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A4BB11" w14:textId="67A00BE1" w:rsidR="00E01728" w:rsidRPr="0039702B" w:rsidRDefault="00901C21" w:rsidP="00E01728">
      <w:pPr>
        <w:spacing w:line="360" w:lineRule="auto"/>
        <w:jc w:val="center"/>
        <w:rPr>
          <w:b/>
          <w:color w:val="0066CC"/>
          <w:sz w:val="20"/>
          <w:szCs w:val="20"/>
        </w:rPr>
      </w:pPr>
      <w:r w:rsidRPr="004C2CA8">
        <w:rPr>
          <w:b/>
          <w:noProof/>
          <w:color w:val="808080" w:themeColor="background1" w:themeShade="80"/>
          <w:szCs w:val="17"/>
          <w:lang w:val="de-DE" w:eastAsia="de-DE"/>
        </w:rPr>
        <w:drawing>
          <wp:inline distT="0" distB="0" distL="0" distR="0" wp14:anchorId="01F4A809" wp14:editId="6303482B">
            <wp:extent cx="5396230" cy="919705"/>
            <wp:effectExtent l="0" t="0" r="0" b="0"/>
            <wp:docPr id="3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6230" cy="919705"/>
                    </a:xfrm>
                    <a:prstGeom prst="rect">
                      <a:avLst/>
                    </a:prstGeom>
                    <a:noFill/>
                    <a:ln>
                      <a:noFill/>
                    </a:ln>
                  </pic:spPr>
                </pic:pic>
              </a:graphicData>
            </a:graphic>
          </wp:inline>
        </w:drawing>
      </w:r>
      <w:r w:rsidR="00E01728" w:rsidRPr="0039702B">
        <w:rPr>
          <w:b/>
          <w:color w:val="0066CC"/>
          <w:sz w:val="20"/>
          <w:szCs w:val="20"/>
        </w:rPr>
        <w:t xml:space="preserve"> </w:t>
      </w:r>
    </w:p>
    <w:tbl>
      <w:tblPr>
        <w:tblW w:w="0" w:type="auto"/>
        <w:tblLook w:val="01E0" w:firstRow="1" w:lastRow="1" w:firstColumn="1" w:lastColumn="1" w:noHBand="0" w:noVBand="0"/>
      </w:tblPr>
      <w:tblGrid>
        <w:gridCol w:w="3957"/>
        <w:gridCol w:w="4757"/>
      </w:tblGrid>
      <w:tr w:rsidR="00E01728" w:rsidRPr="0039702B" w14:paraId="71BF58F7" w14:textId="77777777" w:rsidTr="00DC5183">
        <w:tc>
          <w:tcPr>
            <w:tcW w:w="4360" w:type="dxa"/>
            <w:shd w:val="clear" w:color="auto" w:fill="auto"/>
          </w:tcPr>
          <w:p w14:paraId="6CA92C67" w14:textId="77777777" w:rsidR="00E01728" w:rsidRPr="0039702B" w:rsidRDefault="00F8541B" w:rsidP="00DC5183">
            <w:pPr>
              <w:pStyle w:val="FV1zentriert"/>
              <w:spacing w:after="0" w:line="240" w:lineRule="auto"/>
              <w:jc w:val="left"/>
              <w:rPr>
                <w:rFonts w:ascii="Verdana" w:hAnsi="Verdana"/>
                <w:b w:val="0"/>
                <w:color w:val="0066CC"/>
                <w:sz w:val="16"/>
                <w:szCs w:val="16"/>
              </w:rPr>
            </w:pPr>
            <w:hyperlink r:id="rId10" w:history="1">
              <w:r w:rsidR="008448E5" w:rsidRPr="00382200">
                <w:rPr>
                  <w:rStyle w:val="Link"/>
                  <w:rFonts w:ascii="Verdana" w:hAnsi="Verdana"/>
                  <w:b w:val="0"/>
                  <w:sz w:val="16"/>
                  <w:szCs w:val="16"/>
                </w:rPr>
                <w:t>www.coe.int/cybercrime</w:t>
              </w:r>
            </w:hyperlink>
            <w:r w:rsidR="008448E5">
              <w:rPr>
                <w:rFonts w:ascii="Verdana" w:hAnsi="Verdana"/>
                <w:b w:val="0"/>
                <w:color w:val="0066CC"/>
                <w:sz w:val="16"/>
                <w:szCs w:val="16"/>
              </w:rPr>
              <w:t xml:space="preserve"> </w:t>
            </w:r>
          </w:p>
          <w:p w14:paraId="31195239" w14:textId="77777777" w:rsidR="00E01728" w:rsidRPr="0039702B" w:rsidRDefault="00E01728" w:rsidP="00DC5183">
            <w:pPr>
              <w:pStyle w:val="FV1zentriert"/>
              <w:spacing w:after="0" w:line="240" w:lineRule="auto"/>
              <w:ind w:left="1736"/>
              <w:jc w:val="left"/>
              <w:rPr>
                <w:rFonts w:ascii="Verdana" w:hAnsi="Verdana"/>
                <w:b w:val="0"/>
                <w:color w:val="0066CC"/>
                <w:sz w:val="15"/>
                <w:szCs w:val="15"/>
              </w:rPr>
            </w:pPr>
          </w:p>
        </w:tc>
        <w:tc>
          <w:tcPr>
            <w:tcW w:w="5246" w:type="dxa"/>
            <w:shd w:val="clear" w:color="auto" w:fill="auto"/>
          </w:tcPr>
          <w:p w14:paraId="33741047" w14:textId="77777777" w:rsidR="00E01728" w:rsidRPr="0039702B" w:rsidRDefault="00E01728" w:rsidP="00DC5183">
            <w:pPr>
              <w:pStyle w:val="FV1zentriert"/>
              <w:spacing w:after="0" w:line="240" w:lineRule="auto"/>
              <w:ind w:left="1431"/>
              <w:jc w:val="left"/>
              <w:rPr>
                <w:rFonts w:ascii="Verdana" w:hAnsi="Verdana"/>
                <w:b w:val="0"/>
                <w:color w:val="0066CC"/>
                <w:sz w:val="16"/>
                <w:szCs w:val="16"/>
              </w:rPr>
            </w:pPr>
            <w:r w:rsidRPr="0039702B">
              <w:rPr>
                <w:rFonts w:ascii="Verdana" w:hAnsi="Verdana"/>
                <w:b w:val="0"/>
                <w:color w:val="0066CC"/>
                <w:sz w:val="16"/>
                <w:szCs w:val="16"/>
              </w:rPr>
              <w:t>Data Protection and Cybercrime Division</w:t>
            </w:r>
            <w:r w:rsidRPr="0039702B">
              <w:rPr>
                <w:rFonts w:ascii="Verdana" w:hAnsi="Verdana"/>
                <w:b w:val="0"/>
                <w:color w:val="0066CC"/>
                <w:sz w:val="16"/>
                <w:szCs w:val="16"/>
              </w:rPr>
              <w:br/>
              <w:t>Directorate General of Human Rights and Rule of Law</w:t>
            </w:r>
            <w:r w:rsidRPr="0039702B">
              <w:rPr>
                <w:rFonts w:ascii="Verdana" w:hAnsi="Verdana"/>
                <w:b w:val="0"/>
                <w:color w:val="0066CC"/>
                <w:sz w:val="16"/>
                <w:szCs w:val="16"/>
              </w:rPr>
              <w:br/>
              <w:t>Strasbourg, France</w:t>
            </w:r>
            <w:r w:rsidRPr="0039702B">
              <w:rPr>
                <w:rFonts w:ascii="Verdana" w:hAnsi="Verdana"/>
                <w:b w:val="0"/>
                <w:color w:val="0066CC"/>
                <w:sz w:val="16"/>
                <w:szCs w:val="16"/>
              </w:rPr>
              <w:br/>
            </w:r>
          </w:p>
          <w:p w14:paraId="06A136C8" w14:textId="0CAD8857" w:rsidR="00E01728" w:rsidRPr="0039702B" w:rsidRDefault="00901C21" w:rsidP="00FE4972">
            <w:pPr>
              <w:pStyle w:val="FV1zentriert"/>
              <w:spacing w:after="0" w:line="240" w:lineRule="auto"/>
              <w:ind w:left="1431"/>
              <w:jc w:val="left"/>
              <w:rPr>
                <w:rFonts w:ascii="Verdana" w:hAnsi="Verdana"/>
                <w:b w:val="0"/>
                <w:color w:val="0066CC"/>
                <w:sz w:val="15"/>
                <w:szCs w:val="15"/>
              </w:rPr>
            </w:pPr>
            <w:r>
              <w:rPr>
                <w:rFonts w:ascii="Verdana" w:hAnsi="Verdana"/>
                <w:b w:val="0"/>
                <w:color w:val="0066CC"/>
                <w:sz w:val="16"/>
                <w:szCs w:val="16"/>
              </w:rPr>
              <w:t xml:space="preserve">Draft Version </w:t>
            </w:r>
            <w:r w:rsidR="00FE4972">
              <w:rPr>
                <w:rFonts w:ascii="Verdana" w:hAnsi="Verdana"/>
                <w:b w:val="0"/>
                <w:color w:val="0066CC"/>
                <w:sz w:val="16"/>
                <w:szCs w:val="16"/>
              </w:rPr>
              <w:t>23</w:t>
            </w:r>
            <w:r w:rsidR="00FE4972" w:rsidRPr="00FE4972">
              <w:rPr>
                <w:rFonts w:ascii="Verdana" w:hAnsi="Verdana"/>
                <w:b w:val="0"/>
                <w:color w:val="0066CC"/>
                <w:sz w:val="16"/>
                <w:szCs w:val="16"/>
                <w:vertAlign w:val="superscript"/>
              </w:rPr>
              <w:t>rd</w:t>
            </w:r>
            <w:r>
              <w:rPr>
                <w:rFonts w:ascii="Verdana" w:hAnsi="Verdana"/>
                <w:b w:val="0"/>
                <w:color w:val="0066CC"/>
                <w:sz w:val="16"/>
                <w:szCs w:val="16"/>
              </w:rPr>
              <w:t xml:space="preserve"> April 2015</w:t>
            </w:r>
          </w:p>
        </w:tc>
      </w:tr>
    </w:tbl>
    <w:p w14:paraId="54C4F26A" w14:textId="77777777" w:rsidR="00E01728" w:rsidRPr="0039702B" w:rsidRDefault="00E01728" w:rsidP="00E01728">
      <w:pPr>
        <w:pStyle w:val="Formatvorlage1"/>
        <w:tabs>
          <w:tab w:val="left" w:pos="2127"/>
        </w:tabs>
        <w:jc w:val="left"/>
        <w:rPr>
          <w:color w:val="808080"/>
          <w:sz w:val="28"/>
          <w:szCs w:val="28"/>
        </w:rPr>
      </w:pPr>
    </w:p>
    <w:p w14:paraId="2294C1EC" w14:textId="77777777" w:rsidR="00E01728" w:rsidRPr="0039702B" w:rsidRDefault="00E01728" w:rsidP="00E01728">
      <w:pPr>
        <w:pStyle w:val="Formatvorlage1"/>
        <w:tabs>
          <w:tab w:val="left" w:pos="2127"/>
        </w:tabs>
        <w:jc w:val="left"/>
        <w:rPr>
          <w:color w:val="808080"/>
          <w:sz w:val="28"/>
          <w:szCs w:val="28"/>
        </w:rPr>
      </w:pPr>
    </w:p>
    <w:p w14:paraId="3FE0466A" w14:textId="77777777" w:rsidR="00E01728" w:rsidRPr="0039702B" w:rsidRDefault="00E01728" w:rsidP="00E01728">
      <w:pPr>
        <w:pStyle w:val="Formatvorlage1"/>
        <w:tabs>
          <w:tab w:val="left" w:pos="2127"/>
        </w:tabs>
        <w:jc w:val="left"/>
        <w:rPr>
          <w:color w:val="808080"/>
          <w:sz w:val="28"/>
          <w:szCs w:val="28"/>
        </w:rPr>
      </w:pPr>
    </w:p>
    <w:p w14:paraId="19FA1585" w14:textId="77777777" w:rsidR="00E01728" w:rsidRPr="0039702B" w:rsidRDefault="00E01728" w:rsidP="00E01728">
      <w:pPr>
        <w:spacing w:line="300" w:lineRule="atLeast"/>
        <w:jc w:val="center"/>
        <w:rPr>
          <w:b/>
          <w:sz w:val="20"/>
          <w:szCs w:val="20"/>
        </w:rPr>
      </w:pPr>
      <w:r w:rsidRPr="0039702B">
        <w:rPr>
          <w:b/>
          <w:sz w:val="20"/>
          <w:szCs w:val="20"/>
        </w:rPr>
        <w:t>Activity 5.2</w:t>
      </w:r>
    </w:p>
    <w:p w14:paraId="2A184DF5" w14:textId="77777777" w:rsidR="00E01728" w:rsidRPr="0039702B" w:rsidRDefault="00E01728" w:rsidP="00E01728">
      <w:pPr>
        <w:spacing w:line="300" w:lineRule="atLeast"/>
        <w:jc w:val="center"/>
        <w:rPr>
          <w:b/>
          <w:sz w:val="20"/>
          <w:szCs w:val="20"/>
        </w:rPr>
      </w:pPr>
    </w:p>
    <w:p w14:paraId="01738427" w14:textId="77777777" w:rsidR="00E01728" w:rsidRPr="0039702B" w:rsidRDefault="00FA3E7B" w:rsidP="00E01728">
      <w:pPr>
        <w:jc w:val="center"/>
        <w:rPr>
          <w:b/>
          <w:sz w:val="36"/>
        </w:rPr>
      </w:pPr>
      <w:r>
        <w:rPr>
          <w:b/>
          <w:sz w:val="36"/>
        </w:rPr>
        <w:t>Advanced</w:t>
      </w:r>
      <w:r w:rsidR="00E01728" w:rsidRPr="0039702B">
        <w:rPr>
          <w:b/>
          <w:sz w:val="36"/>
        </w:rPr>
        <w:t xml:space="preserve"> Cybercrime and Electronic Evidence Training Course for Judges and Prosecutors</w:t>
      </w:r>
    </w:p>
    <w:p w14:paraId="47A17EF8" w14:textId="77777777" w:rsidR="00E01728" w:rsidRPr="0039702B" w:rsidRDefault="00E01728" w:rsidP="00E01728">
      <w:pPr>
        <w:jc w:val="center"/>
        <w:rPr>
          <w:b/>
          <w:sz w:val="24"/>
        </w:rPr>
      </w:pPr>
    </w:p>
    <w:p w14:paraId="1990CFC8" w14:textId="77777777" w:rsidR="00E01728" w:rsidRPr="0039702B" w:rsidRDefault="00E01728" w:rsidP="00E01728">
      <w:pPr>
        <w:jc w:val="center"/>
        <w:rPr>
          <w:b/>
          <w:sz w:val="24"/>
        </w:rPr>
      </w:pPr>
    </w:p>
    <w:p w14:paraId="637FE8DF" w14:textId="77777777" w:rsidR="00E01728" w:rsidRPr="0039702B" w:rsidRDefault="00E01728" w:rsidP="00E01728">
      <w:pPr>
        <w:jc w:val="center"/>
        <w:rPr>
          <w:b/>
          <w:sz w:val="24"/>
        </w:rPr>
      </w:pPr>
    </w:p>
    <w:p w14:paraId="3D159C36" w14:textId="4E956E82" w:rsidR="00E01728" w:rsidRPr="0039702B" w:rsidRDefault="00E01728" w:rsidP="00E01728">
      <w:pPr>
        <w:jc w:val="center"/>
        <w:rPr>
          <w:b/>
          <w:sz w:val="22"/>
        </w:rPr>
      </w:pPr>
      <w:r w:rsidRPr="0039702B">
        <w:rPr>
          <w:b/>
          <w:sz w:val="22"/>
        </w:rPr>
        <w:t xml:space="preserve">Training Manual and </w:t>
      </w:r>
      <w:r w:rsidR="00FE4972">
        <w:rPr>
          <w:b/>
          <w:sz w:val="22"/>
        </w:rPr>
        <w:t>Resource Pack</w:t>
      </w:r>
    </w:p>
    <w:p w14:paraId="01169E5C" w14:textId="77777777" w:rsidR="00E01728" w:rsidRPr="0039702B" w:rsidRDefault="00E01728" w:rsidP="00E01728">
      <w:pPr>
        <w:jc w:val="center"/>
        <w:rPr>
          <w:b/>
          <w:sz w:val="22"/>
        </w:rPr>
      </w:pPr>
    </w:p>
    <w:p w14:paraId="5BC5E19F" w14:textId="77777777" w:rsidR="00E01728" w:rsidRPr="0039702B" w:rsidRDefault="00E01728" w:rsidP="00E01728">
      <w:pPr>
        <w:jc w:val="center"/>
        <w:rPr>
          <w:b/>
          <w:sz w:val="22"/>
        </w:rPr>
      </w:pPr>
    </w:p>
    <w:p w14:paraId="516D856D" w14:textId="77777777" w:rsidR="00E01728" w:rsidRPr="0039702B" w:rsidRDefault="00E01728" w:rsidP="00E01728">
      <w:pPr>
        <w:jc w:val="center"/>
        <w:rPr>
          <w:b/>
          <w:sz w:val="22"/>
        </w:rPr>
      </w:pPr>
    </w:p>
    <w:p w14:paraId="71A484C8" w14:textId="77777777" w:rsidR="00E01728" w:rsidRPr="0039702B" w:rsidRDefault="00E01728" w:rsidP="00E01728">
      <w:pPr>
        <w:jc w:val="center"/>
        <w:rPr>
          <w:b/>
          <w:sz w:val="22"/>
        </w:rPr>
      </w:pPr>
    </w:p>
    <w:p w14:paraId="4F86D2DC" w14:textId="77777777" w:rsidR="00E01728" w:rsidRPr="0039702B" w:rsidRDefault="00E01728" w:rsidP="00E01728">
      <w:pPr>
        <w:jc w:val="center"/>
        <w:rPr>
          <w:b/>
          <w:sz w:val="22"/>
        </w:rPr>
      </w:pPr>
    </w:p>
    <w:p w14:paraId="02541279" w14:textId="77777777" w:rsidR="00E01728" w:rsidRPr="0039702B" w:rsidRDefault="00E01728" w:rsidP="00E01728">
      <w:pPr>
        <w:jc w:val="center"/>
        <w:rPr>
          <w:b/>
          <w:sz w:val="22"/>
        </w:rPr>
      </w:pPr>
    </w:p>
    <w:p w14:paraId="6E55698C" w14:textId="77777777" w:rsidR="00E01728" w:rsidRPr="0039702B" w:rsidRDefault="00E01728" w:rsidP="00E01728">
      <w:pPr>
        <w:jc w:val="center"/>
        <w:rPr>
          <w:b/>
          <w:sz w:val="22"/>
        </w:rPr>
      </w:pPr>
    </w:p>
    <w:p w14:paraId="5DBF058A" w14:textId="77777777" w:rsidR="00E01728" w:rsidRPr="0039702B" w:rsidRDefault="00E01728" w:rsidP="00E01728">
      <w:pPr>
        <w:jc w:val="center"/>
        <w:rPr>
          <w:b/>
          <w:sz w:val="22"/>
        </w:rPr>
      </w:pPr>
    </w:p>
    <w:p w14:paraId="04445C46" w14:textId="77777777" w:rsidR="00E01728" w:rsidRPr="0039702B" w:rsidRDefault="00E01728" w:rsidP="00E01728">
      <w:pPr>
        <w:jc w:val="center"/>
        <w:rPr>
          <w:b/>
          <w:sz w:val="22"/>
        </w:rPr>
      </w:pPr>
    </w:p>
    <w:p w14:paraId="4D949470" w14:textId="77777777" w:rsidR="00E01728" w:rsidRPr="0039702B" w:rsidRDefault="00E01728" w:rsidP="00E01728">
      <w:pPr>
        <w:jc w:val="center"/>
        <w:rPr>
          <w:b/>
          <w:sz w:val="22"/>
        </w:rPr>
      </w:pPr>
    </w:p>
    <w:p w14:paraId="580F7091" w14:textId="77777777" w:rsidR="00E01728" w:rsidRPr="0039702B" w:rsidRDefault="00E01728" w:rsidP="00E01728">
      <w:pPr>
        <w:jc w:val="center"/>
        <w:rPr>
          <w:b/>
          <w:sz w:val="22"/>
        </w:rPr>
      </w:pPr>
    </w:p>
    <w:p w14:paraId="635E4962" w14:textId="77777777" w:rsidR="00E01728" w:rsidRPr="0039702B" w:rsidRDefault="00E01728" w:rsidP="00E01728">
      <w:pPr>
        <w:jc w:val="center"/>
        <w:rPr>
          <w:b/>
          <w:sz w:val="22"/>
        </w:rPr>
      </w:pPr>
    </w:p>
    <w:p w14:paraId="33322538" w14:textId="77777777" w:rsidR="00E01728" w:rsidRPr="0039702B" w:rsidRDefault="00E01728" w:rsidP="00E01728">
      <w:pPr>
        <w:jc w:val="center"/>
        <w:rPr>
          <w:b/>
          <w:sz w:val="22"/>
        </w:rPr>
      </w:pPr>
    </w:p>
    <w:p w14:paraId="25CAAF69" w14:textId="77777777" w:rsidR="00E01728" w:rsidRPr="0039702B" w:rsidRDefault="00E01728" w:rsidP="00E01728">
      <w:pPr>
        <w:jc w:val="center"/>
        <w:rPr>
          <w:b/>
          <w:sz w:val="22"/>
        </w:rPr>
      </w:pPr>
    </w:p>
    <w:p w14:paraId="6BB80F5B" w14:textId="77777777" w:rsidR="00E01728" w:rsidRPr="0039702B" w:rsidRDefault="00E01728" w:rsidP="00E01728">
      <w:pPr>
        <w:jc w:val="center"/>
        <w:rPr>
          <w:b/>
          <w:sz w:val="22"/>
        </w:rPr>
      </w:pPr>
    </w:p>
    <w:p w14:paraId="0F320974" w14:textId="77777777" w:rsidR="00E01728" w:rsidRPr="0039702B" w:rsidRDefault="00E01728" w:rsidP="00E01728">
      <w:pPr>
        <w:jc w:val="center"/>
        <w:rPr>
          <w:b/>
          <w:sz w:val="22"/>
        </w:rPr>
      </w:pPr>
    </w:p>
    <w:p w14:paraId="0DA15021" w14:textId="77777777" w:rsidR="00E01728" w:rsidRPr="0039702B" w:rsidRDefault="00E01728" w:rsidP="00E01728">
      <w:pPr>
        <w:jc w:val="center"/>
        <w:rPr>
          <w:b/>
          <w:sz w:val="22"/>
        </w:rPr>
      </w:pPr>
    </w:p>
    <w:p w14:paraId="008BC32E" w14:textId="77777777" w:rsidR="00E01728" w:rsidRPr="0039702B" w:rsidRDefault="00E01728" w:rsidP="00E01728">
      <w:pPr>
        <w:jc w:val="center"/>
        <w:rPr>
          <w:b/>
          <w:sz w:val="22"/>
        </w:rPr>
      </w:pPr>
    </w:p>
    <w:p w14:paraId="0CCB703D" w14:textId="77777777" w:rsidR="00E01728" w:rsidRPr="0039702B" w:rsidRDefault="00E01728" w:rsidP="00E01728">
      <w:pPr>
        <w:jc w:val="center"/>
        <w:rPr>
          <w:b/>
          <w:sz w:val="22"/>
        </w:rPr>
      </w:pPr>
    </w:p>
    <w:p w14:paraId="739D944C" w14:textId="77777777" w:rsidR="00E01728" w:rsidRPr="0039702B" w:rsidRDefault="00E01728" w:rsidP="00E01728">
      <w:pPr>
        <w:jc w:val="center"/>
        <w:rPr>
          <w:b/>
          <w:sz w:val="22"/>
        </w:rPr>
      </w:pPr>
    </w:p>
    <w:p w14:paraId="7F4F1F87" w14:textId="77777777" w:rsidR="00E01728" w:rsidRPr="0039702B" w:rsidRDefault="00E01728" w:rsidP="00E01728">
      <w:pPr>
        <w:jc w:val="center"/>
        <w:rPr>
          <w:b/>
          <w:sz w:val="22"/>
        </w:rPr>
      </w:pPr>
    </w:p>
    <w:p w14:paraId="197986A4" w14:textId="77777777" w:rsidR="00E01728" w:rsidRPr="0039702B" w:rsidRDefault="00E01728" w:rsidP="00E01728">
      <w:pPr>
        <w:jc w:val="center"/>
        <w:rPr>
          <w:b/>
          <w:sz w:val="22"/>
        </w:rPr>
      </w:pPr>
    </w:p>
    <w:p w14:paraId="662EFA26" w14:textId="77777777" w:rsidR="00E01728" w:rsidRPr="0039702B" w:rsidRDefault="00E01728" w:rsidP="00E01728">
      <w:pPr>
        <w:jc w:val="center"/>
        <w:rPr>
          <w:b/>
          <w:sz w:val="22"/>
        </w:rPr>
      </w:pPr>
    </w:p>
    <w:p w14:paraId="333F62F7" w14:textId="77777777" w:rsidR="00C75546" w:rsidRPr="0039702B" w:rsidRDefault="00EF5A20" w:rsidP="00C75546">
      <w:pPr>
        <w:tabs>
          <w:tab w:val="left" w:pos="426"/>
        </w:tabs>
        <w:jc w:val="center"/>
        <w:rPr>
          <w:b/>
          <w:color w:val="808080"/>
          <w:sz w:val="15"/>
          <w:szCs w:val="15"/>
        </w:rPr>
      </w:pPr>
      <w:r>
        <w:rPr>
          <w:noProof/>
          <w:lang w:val="de-DE" w:eastAsia="de-DE"/>
        </w:rPr>
        <w:drawing>
          <wp:inline distT="0" distB="0" distL="0" distR="0" wp14:anchorId="111ADB44" wp14:editId="4E5A85B0">
            <wp:extent cx="4739640" cy="839470"/>
            <wp:effectExtent l="0" t="0" r="10160" b="0"/>
            <wp:docPr id="1" name="Picture 1" descr="eu_coe_J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_coe_JP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9640" cy="839470"/>
                    </a:xfrm>
                    <a:prstGeom prst="rect">
                      <a:avLst/>
                    </a:prstGeom>
                    <a:noFill/>
                    <a:ln>
                      <a:noFill/>
                    </a:ln>
                  </pic:spPr>
                </pic:pic>
              </a:graphicData>
            </a:graphic>
          </wp:inline>
        </w:drawing>
      </w:r>
    </w:p>
    <w:p w14:paraId="21C46B6F" w14:textId="77777777" w:rsidR="00E01728" w:rsidRPr="0039702B" w:rsidRDefault="00E01728" w:rsidP="00E01728">
      <w:pPr>
        <w:pStyle w:val="StyleLinespacingsingle"/>
        <w:pageBreakBefore/>
        <w:rPr>
          <w:lang w:val="en-GB"/>
        </w:rPr>
      </w:pPr>
    </w:p>
    <w:p w14:paraId="075A42AA" w14:textId="77777777" w:rsidR="00E01728" w:rsidRPr="0039702B" w:rsidRDefault="00E01728" w:rsidP="00E01728">
      <w:pPr>
        <w:pStyle w:val="StyleLinespacingsingle"/>
        <w:rPr>
          <w:lang w:val="en-GB"/>
        </w:rPr>
      </w:pPr>
    </w:p>
    <w:p w14:paraId="2CBC3639" w14:textId="77777777" w:rsidR="00E01728" w:rsidRPr="0039702B" w:rsidRDefault="00E01728" w:rsidP="00E01728">
      <w:pPr>
        <w:pStyle w:val="StyleLinespacingsingle"/>
        <w:rPr>
          <w:lang w:val="en-GB"/>
        </w:rPr>
      </w:pPr>
    </w:p>
    <w:p w14:paraId="4B78E09A" w14:textId="77777777" w:rsidR="00E01728" w:rsidRPr="0039702B" w:rsidRDefault="00E01728" w:rsidP="00E01728">
      <w:pPr>
        <w:pStyle w:val="StyleLinespacingsingle"/>
        <w:rPr>
          <w:lang w:val="en-GB"/>
        </w:rPr>
      </w:pPr>
    </w:p>
    <w:p w14:paraId="774D611D" w14:textId="77777777" w:rsidR="00E01728" w:rsidRPr="0039702B" w:rsidRDefault="00E01728" w:rsidP="00E01728">
      <w:pPr>
        <w:pStyle w:val="StyleLinespacingsingle"/>
        <w:rPr>
          <w:lang w:val="en-GB"/>
        </w:rPr>
      </w:pPr>
    </w:p>
    <w:p w14:paraId="6E938853" w14:textId="77777777" w:rsidR="00E01728" w:rsidRPr="0039702B" w:rsidRDefault="00E01728" w:rsidP="00E01728">
      <w:pPr>
        <w:pStyle w:val="StyleLinespacingsingle"/>
        <w:rPr>
          <w:lang w:val="en-GB"/>
        </w:rPr>
      </w:pPr>
    </w:p>
    <w:p w14:paraId="2CE1BC7C" w14:textId="77777777" w:rsidR="00E01728" w:rsidRPr="0039702B" w:rsidRDefault="00E01728" w:rsidP="00E01728">
      <w:pPr>
        <w:pStyle w:val="StyleLinespacingsingle"/>
        <w:rPr>
          <w:b/>
          <w:lang w:val="en-GB"/>
        </w:rPr>
      </w:pPr>
    </w:p>
    <w:p w14:paraId="6B089CEA" w14:textId="77777777" w:rsidR="00E01728" w:rsidRPr="0039702B" w:rsidRDefault="00E01728" w:rsidP="00E01728">
      <w:pPr>
        <w:pStyle w:val="StyleLinespacingsingle"/>
        <w:rPr>
          <w:lang w:val="en-GB"/>
        </w:rPr>
      </w:pPr>
    </w:p>
    <w:p w14:paraId="44789BDE" w14:textId="77777777" w:rsidR="00E01728" w:rsidRPr="0039702B" w:rsidRDefault="00E01728" w:rsidP="00E01728">
      <w:pPr>
        <w:pStyle w:val="StyleLinespacingsingle"/>
        <w:rPr>
          <w:lang w:val="en-GB"/>
        </w:rPr>
      </w:pPr>
    </w:p>
    <w:p w14:paraId="62006BFD" w14:textId="77777777" w:rsidR="00E01728" w:rsidRPr="0039702B" w:rsidRDefault="00E01728" w:rsidP="00E01728">
      <w:pPr>
        <w:pStyle w:val="StyleLinespacingsingle"/>
        <w:rPr>
          <w:lang w:val="en-GB"/>
        </w:rPr>
      </w:pPr>
    </w:p>
    <w:p w14:paraId="453BA8AB" w14:textId="77777777" w:rsidR="00E01728" w:rsidRPr="0039702B" w:rsidRDefault="00E01728" w:rsidP="00E01728">
      <w:pPr>
        <w:pStyle w:val="StyleLinespacingsingle"/>
        <w:rPr>
          <w:lang w:val="en-GB"/>
        </w:rPr>
      </w:pPr>
    </w:p>
    <w:p w14:paraId="1CC28735" w14:textId="77777777" w:rsidR="00E01728" w:rsidRPr="0039702B" w:rsidRDefault="00E01728" w:rsidP="00E01728">
      <w:pPr>
        <w:pStyle w:val="StyleLinespacingsingle"/>
        <w:rPr>
          <w:lang w:val="en-GB"/>
        </w:rPr>
      </w:pPr>
    </w:p>
    <w:p w14:paraId="6DC9C2FC" w14:textId="77777777" w:rsidR="00E01728" w:rsidRPr="0039702B" w:rsidRDefault="00E01728" w:rsidP="00E01728">
      <w:pPr>
        <w:pStyle w:val="StyleLinespacingsingle"/>
        <w:rPr>
          <w:lang w:val="en-GB"/>
        </w:rPr>
      </w:pPr>
    </w:p>
    <w:p w14:paraId="704A295E" w14:textId="77777777" w:rsidR="00E01728" w:rsidRPr="0039702B" w:rsidRDefault="00E01728" w:rsidP="00E01728">
      <w:pPr>
        <w:pStyle w:val="StyleLinespacingsingle"/>
        <w:rPr>
          <w:lang w:val="en-GB"/>
        </w:rPr>
      </w:pPr>
    </w:p>
    <w:p w14:paraId="6821E3AC" w14:textId="77777777" w:rsidR="00E01728" w:rsidRPr="0039702B" w:rsidRDefault="00E01728" w:rsidP="00E01728">
      <w:pPr>
        <w:pStyle w:val="StyleLinespacingsingle"/>
        <w:rPr>
          <w:lang w:val="en-GB"/>
        </w:rPr>
      </w:pPr>
    </w:p>
    <w:p w14:paraId="7728264E" w14:textId="77777777" w:rsidR="00E01728" w:rsidRPr="0039702B" w:rsidRDefault="00E01728" w:rsidP="00E01728">
      <w:pPr>
        <w:pStyle w:val="StyleLinespacingsingle"/>
        <w:rPr>
          <w:lang w:val="en-GB"/>
        </w:rPr>
      </w:pPr>
    </w:p>
    <w:p w14:paraId="5A5282F5" w14:textId="77777777" w:rsidR="00E01728" w:rsidRPr="0039702B" w:rsidRDefault="00E01728" w:rsidP="00E01728">
      <w:pPr>
        <w:pStyle w:val="StyleLinespacingsingle"/>
        <w:rPr>
          <w:lang w:val="en-GB"/>
        </w:rPr>
      </w:pPr>
    </w:p>
    <w:p w14:paraId="2A76DE53" w14:textId="77777777" w:rsidR="00E01728" w:rsidRPr="0039702B" w:rsidRDefault="00E01728" w:rsidP="00E01728">
      <w:pPr>
        <w:pStyle w:val="StyleLinespacingsingle"/>
        <w:rPr>
          <w:lang w:val="en-GB"/>
        </w:rPr>
      </w:pPr>
    </w:p>
    <w:p w14:paraId="2D3BF084" w14:textId="77777777" w:rsidR="00E01728" w:rsidRPr="0039702B" w:rsidRDefault="00E01728" w:rsidP="00E01728">
      <w:pPr>
        <w:pStyle w:val="StyleLinespacingsingle"/>
        <w:rPr>
          <w:lang w:val="en-GB"/>
        </w:rPr>
      </w:pPr>
    </w:p>
    <w:p w14:paraId="6F86D40A" w14:textId="77777777" w:rsidR="00E01728" w:rsidRPr="0039702B" w:rsidRDefault="00E01728" w:rsidP="00E01728">
      <w:pPr>
        <w:pStyle w:val="StyleLinespacingsingle"/>
        <w:rPr>
          <w:lang w:val="en-GB"/>
        </w:rPr>
      </w:pPr>
    </w:p>
    <w:p w14:paraId="2281668A" w14:textId="77777777" w:rsidR="00E01728" w:rsidRPr="0039702B" w:rsidRDefault="00E01728" w:rsidP="00E01728">
      <w:pPr>
        <w:pStyle w:val="StyleLinespacingsingle"/>
        <w:rPr>
          <w:lang w:val="en-GB"/>
        </w:rPr>
      </w:pPr>
    </w:p>
    <w:p w14:paraId="59478CFB" w14:textId="77777777" w:rsidR="00E01728" w:rsidRPr="0039702B" w:rsidRDefault="00E01728" w:rsidP="00E01728">
      <w:pPr>
        <w:pStyle w:val="StyleLinespacingsingle"/>
        <w:rPr>
          <w:lang w:val="en-GB"/>
        </w:rPr>
      </w:pPr>
    </w:p>
    <w:p w14:paraId="28F852A6" w14:textId="77777777" w:rsidR="00E01728" w:rsidRPr="0039702B" w:rsidRDefault="00E01728" w:rsidP="00E01728">
      <w:pPr>
        <w:pStyle w:val="StyleLinespacingsingle"/>
        <w:rPr>
          <w:lang w:val="en-GB"/>
        </w:rPr>
      </w:pPr>
    </w:p>
    <w:p w14:paraId="59877F7F" w14:textId="77777777" w:rsidR="00E01728" w:rsidRPr="0039702B" w:rsidRDefault="00E01728" w:rsidP="00E01728">
      <w:pPr>
        <w:pStyle w:val="StyleLinespacingsingle"/>
        <w:rPr>
          <w:lang w:val="en-GB"/>
        </w:rPr>
      </w:pPr>
    </w:p>
    <w:p w14:paraId="3E331922" w14:textId="77777777" w:rsidR="00E01728" w:rsidRPr="0039702B" w:rsidRDefault="00E01728" w:rsidP="00E01728">
      <w:pPr>
        <w:pStyle w:val="StyleLinespacingsingle"/>
        <w:rPr>
          <w:lang w:val="en-GB"/>
        </w:rPr>
      </w:pPr>
    </w:p>
    <w:p w14:paraId="4957F9B4" w14:textId="77777777" w:rsidR="00E01728" w:rsidRPr="0039702B" w:rsidRDefault="00E01728" w:rsidP="00E01728">
      <w:pPr>
        <w:pStyle w:val="StyleLinespacingsingle"/>
        <w:rPr>
          <w:lang w:val="en-GB"/>
        </w:rPr>
      </w:pPr>
    </w:p>
    <w:p w14:paraId="4F134BC0" w14:textId="77777777" w:rsidR="00E01728" w:rsidRPr="0039702B" w:rsidRDefault="00E01728" w:rsidP="00E01728">
      <w:pPr>
        <w:pStyle w:val="StyleLinespacingsingle"/>
        <w:rPr>
          <w:lang w:val="en-GB"/>
        </w:rPr>
      </w:pPr>
    </w:p>
    <w:p w14:paraId="324DEB07" w14:textId="77777777" w:rsidR="00E01728" w:rsidRPr="0039702B" w:rsidRDefault="00E01728" w:rsidP="00E01728">
      <w:pPr>
        <w:pStyle w:val="StyleLinespacingsingle"/>
        <w:rPr>
          <w:lang w:val="en-GB"/>
        </w:rPr>
      </w:pPr>
    </w:p>
    <w:p w14:paraId="723E430E" w14:textId="77777777" w:rsidR="00E01728" w:rsidRPr="0039702B" w:rsidRDefault="00E01728" w:rsidP="00E01728">
      <w:pPr>
        <w:pStyle w:val="StyleLinespacingsingle"/>
        <w:rPr>
          <w:lang w:val="en-GB"/>
        </w:rPr>
      </w:pPr>
    </w:p>
    <w:p w14:paraId="599F7648" w14:textId="77777777" w:rsidR="00E01728" w:rsidRPr="0039702B" w:rsidRDefault="00E01728" w:rsidP="00E01728">
      <w:pPr>
        <w:pStyle w:val="StyleLinespacingsingle"/>
        <w:rPr>
          <w:lang w:val="en-GB"/>
        </w:rPr>
      </w:pPr>
    </w:p>
    <w:p w14:paraId="55898E48" w14:textId="77777777" w:rsidR="00E01728" w:rsidRPr="0039702B" w:rsidRDefault="00E01728" w:rsidP="00E01728">
      <w:pPr>
        <w:pStyle w:val="StyleLinespacingsingle"/>
        <w:rPr>
          <w:lang w:val="en-GB"/>
        </w:rPr>
      </w:pPr>
    </w:p>
    <w:p w14:paraId="1924501A" w14:textId="77777777" w:rsidR="00E01728" w:rsidRPr="0039702B" w:rsidRDefault="00E01728" w:rsidP="00E01728">
      <w:pPr>
        <w:pStyle w:val="StyleLinespacingsingle"/>
        <w:rPr>
          <w:lang w:val="en-GB"/>
        </w:rPr>
      </w:pPr>
    </w:p>
    <w:p w14:paraId="2121B729" w14:textId="77777777" w:rsidR="00E01728" w:rsidRPr="0039702B" w:rsidRDefault="00E01728" w:rsidP="00E01728">
      <w:pPr>
        <w:pStyle w:val="StyleLinespacingsingle"/>
        <w:rPr>
          <w:lang w:val="en-GB"/>
        </w:rPr>
      </w:pPr>
    </w:p>
    <w:p w14:paraId="257C5ED6" w14:textId="77777777" w:rsidR="00E01728" w:rsidRPr="0039702B" w:rsidRDefault="00E01728" w:rsidP="00E01728">
      <w:pPr>
        <w:pStyle w:val="StyleLinespacingsingle"/>
        <w:rPr>
          <w:lang w:val="en-GB"/>
        </w:rPr>
      </w:pPr>
    </w:p>
    <w:p w14:paraId="2F4F0166" w14:textId="77777777" w:rsidR="00E01728" w:rsidRPr="0039702B" w:rsidRDefault="00E01728" w:rsidP="00E01728">
      <w:pPr>
        <w:pStyle w:val="StyleLinespacingsingle"/>
        <w:rPr>
          <w:lang w:val="en-GB"/>
        </w:rPr>
      </w:pPr>
    </w:p>
    <w:p w14:paraId="04F56EBD" w14:textId="77777777" w:rsidR="00E01728" w:rsidRPr="0039702B" w:rsidRDefault="00E01728" w:rsidP="00E01728">
      <w:pPr>
        <w:pStyle w:val="StyleLinespacingsingle"/>
        <w:rPr>
          <w:lang w:val="en-GB"/>
        </w:rPr>
      </w:pPr>
    </w:p>
    <w:p w14:paraId="56A6037A" w14:textId="77777777" w:rsidR="00E01728" w:rsidRPr="0039702B" w:rsidRDefault="00E01728" w:rsidP="00E01728">
      <w:pPr>
        <w:pStyle w:val="StyleLinespacingsingle"/>
        <w:rPr>
          <w:lang w:val="en-GB"/>
        </w:rPr>
      </w:pPr>
    </w:p>
    <w:p w14:paraId="39E04FB7" w14:textId="77777777" w:rsidR="00E01728" w:rsidRPr="0039702B" w:rsidRDefault="00E01728" w:rsidP="00E01728">
      <w:pPr>
        <w:pStyle w:val="StyleLinespacingsingle"/>
        <w:rPr>
          <w:lang w:val="en-GB"/>
        </w:rPr>
      </w:pPr>
    </w:p>
    <w:p w14:paraId="6D5EE4A3" w14:textId="77777777" w:rsidR="00E01728" w:rsidRPr="0039702B" w:rsidRDefault="00E01728" w:rsidP="00E01728">
      <w:pPr>
        <w:pStyle w:val="StyleLinespacingsingle"/>
        <w:rPr>
          <w:lang w:val="en-GB"/>
        </w:rPr>
      </w:pPr>
    </w:p>
    <w:p w14:paraId="6C763427" w14:textId="77777777" w:rsidR="00E01728" w:rsidRPr="0039702B" w:rsidRDefault="00E01728" w:rsidP="00E01728">
      <w:pPr>
        <w:pStyle w:val="StyleLinespacingsingle"/>
        <w:rPr>
          <w:lang w:val="en-GB"/>
        </w:rPr>
      </w:pPr>
    </w:p>
    <w:p w14:paraId="0DBBAE96" w14:textId="77777777" w:rsidR="00E01728" w:rsidRPr="0039702B" w:rsidRDefault="00E01728" w:rsidP="00E01728">
      <w:pPr>
        <w:pStyle w:val="StyleLinespacingsingle"/>
        <w:rPr>
          <w:lang w:val="en-GB"/>
        </w:rPr>
      </w:pPr>
    </w:p>
    <w:tbl>
      <w:tblPr>
        <w:tblW w:w="0" w:type="auto"/>
        <w:tblLayout w:type="fixed"/>
        <w:tblLook w:val="0000" w:firstRow="0" w:lastRow="0" w:firstColumn="0" w:lastColumn="0" w:noHBand="0" w:noVBand="0"/>
      </w:tblPr>
      <w:tblGrid>
        <w:gridCol w:w="4503"/>
        <w:gridCol w:w="3700"/>
      </w:tblGrid>
      <w:tr w:rsidR="00E01728" w:rsidRPr="0039702B" w14:paraId="0C8D562A" w14:textId="77777777" w:rsidTr="00DC5183">
        <w:trPr>
          <w:trHeight w:val="2977"/>
        </w:trPr>
        <w:tc>
          <w:tcPr>
            <w:tcW w:w="4503" w:type="dxa"/>
          </w:tcPr>
          <w:p w14:paraId="7425720D" w14:textId="77777777" w:rsidR="00E01728" w:rsidRPr="0039702B" w:rsidRDefault="00E01728" w:rsidP="00DC5183">
            <w:pPr>
              <w:snapToGrid w:val="0"/>
              <w:rPr>
                <w:b/>
                <w:bCs/>
                <w:sz w:val="20"/>
                <w:szCs w:val="20"/>
              </w:rPr>
            </w:pPr>
            <w:r w:rsidRPr="0039702B">
              <w:rPr>
                <w:b/>
                <w:bCs/>
                <w:sz w:val="20"/>
                <w:szCs w:val="20"/>
              </w:rPr>
              <w:t>Contact:</w:t>
            </w:r>
          </w:p>
          <w:p w14:paraId="5B955A73" w14:textId="77777777" w:rsidR="00E01728" w:rsidRPr="0039702B" w:rsidRDefault="00E01728" w:rsidP="00DC5183">
            <w:pPr>
              <w:snapToGrid w:val="0"/>
              <w:rPr>
                <w:szCs w:val="17"/>
              </w:rPr>
            </w:pPr>
          </w:p>
          <w:p w14:paraId="0BBBE631" w14:textId="77777777" w:rsidR="00E01728" w:rsidRPr="0039702B" w:rsidRDefault="00E01728" w:rsidP="00DC5183">
            <w:pPr>
              <w:spacing w:line="240" w:lineRule="atLeast"/>
              <w:rPr>
                <w:rFonts w:cs="Arial"/>
                <w:szCs w:val="18"/>
              </w:rPr>
            </w:pPr>
            <w:r w:rsidRPr="0039702B">
              <w:rPr>
                <w:rFonts w:cs="Arial"/>
                <w:szCs w:val="18"/>
              </w:rPr>
              <w:t>Data Protection and Cybercrime Division</w:t>
            </w:r>
          </w:p>
          <w:p w14:paraId="427A954E" w14:textId="77777777" w:rsidR="00E01728" w:rsidRPr="0039702B" w:rsidRDefault="00E01728" w:rsidP="00DC5183">
            <w:pPr>
              <w:spacing w:line="240" w:lineRule="atLeast"/>
              <w:ind w:right="317"/>
              <w:rPr>
                <w:rFonts w:cs="Arial"/>
                <w:szCs w:val="18"/>
              </w:rPr>
            </w:pPr>
            <w:r w:rsidRPr="0039702B">
              <w:rPr>
                <w:rFonts w:cs="Arial"/>
                <w:szCs w:val="18"/>
              </w:rPr>
              <w:t>Directorate General of Human Rights and Rule of Law</w:t>
            </w:r>
          </w:p>
          <w:p w14:paraId="73BEB151" w14:textId="77777777" w:rsidR="00E01728" w:rsidRPr="0039702B" w:rsidRDefault="00E01728" w:rsidP="00DC5183">
            <w:pPr>
              <w:autoSpaceDE w:val="0"/>
              <w:autoSpaceDN w:val="0"/>
              <w:adjustRightInd w:val="0"/>
              <w:spacing w:line="240" w:lineRule="atLeast"/>
              <w:jc w:val="left"/>
              <w:rPr>
                <w:rFonts w:cs="Comic Sans MS"/>
                <w:szCs w:val="18"/>
              </w:rPr>
            </w:pPr>
            <w:r w:rsidRPr="0039702B">
              <w:rPr>
                <w:rFonts w:cs="Comic Sans MS"/>
                <w:szCs w:val="18"/>
              </w:rPr>
              <w:t xml:space="preserve">Council of Europe, </w:t>
            </w:r>
          </w:p>
          <w:p w14:paraId="75A56469" w14:textId="77777777" w:rsidR="00E01728" w:rsidRPr="0039702B" w:rsidRDefault="00E01728" w:rsidP="00DC5183">
            <w:pPr>
              <w:spacing w:line="240" w:lineRule="atLeast"/>
              <w:jc w:val="left"/>
              <w:rPr>
                <w:szCs w:val="17"/>
              </w:rPr>
            </w:pPr>
            <w:r w:rsidRPr="0039702B">
              <w:rPr>
                <w:szCs w:val="17"/>
              </w:rPr>
              <w:t>Strasbourg, France</w:t>
            </w:r>
          </w:p>
          <w:p w14:paraId="650A173D" w14:textId="77777777" w:rsidR="006A35DB" w:rsidRDefault="00E01728" w:rsidP="00DC5183">
            <w:pPr>
              <w:spacing w:before="240"/>
            </w:pPr>
            <w:r w:rsidRPr="0039702B">
              <w:rPr>
                <w:szCs w:val="17"/>
              </w:rPr>
              <w:t xml:space="preserve">Tel: </w:t>
            </w:r>
            <w:r w:rsidRPr="0039702B">
              <w:rPr>
                <w:szCs w:val="17"/>
              </w:rPr>
              <w:tab/>
              <w:t>+33-3-9021-4506</w:t>
            </w:r>
            <w:r w:rsidRPr="0039702B">
              <w:rPr>
                <w:szCs w:val="17"/>
              </w:rPr>
              <w:br/>
              <w:t>Fax:</w:t>
            </w:r>
            <w:r w:rsidRPr="0039702B">
              <w:rPr>
                <w:szCs w:val="17"/>
              </w:rPr>
              <w:tab/>
              <w:t>+33-3-9021-5650</w:t>
            </w:r>
            <w:r w:rsidRPr="0039702B">
              <w:rPr>
                <w:szCs w:val="17"/>
              </w:rPr>
              <w:br/>
              <w:t>Email:</w:t>
            </w:r>
            <w:r w:rsidRPr="0039702B">
              <w:rPr>
                <w:szCs w:val="17"/>
              </w:rPr>
              <w:tab/>
            </w:r>
            <w:hyperlink r:id="rId12" w:history="1">
              <w:r w:rsidRPr="0039702B">
                <w:rPr>
                  <w:rStyle w:val="Link"/>
                </w:rPr>
                <w:t>alexander.seger@coe.int</w:t>
              </w:r>
            </w:hyperlink>
          </w:p>
          <w:p w14:paraId="4F2A6C2E" w14:textId="77777777" w:rsidR="006A35DB" w:rsidRPr="0039702B" w:rsidRDefault="006A35DB" w:rsidP="00DC5183">
            <w:pPr>
              <w:spacing w:before="240"/>
              <w:rPr>
                <w:szCs w:val="17"/>
                <w:highlight w:val="yellow"/>
              </w:rPr>
            </w:pPr>
          </w:p>
        </w:tc>
        <w:tc>
          <w:tcPr>
            <w:tcW w:w="3700" w:type="dxa"/>
          </w:tcPr>
          <w:p w14:paraId="29850591" w14:textId="77777777" w:rsidR="00E01728" w:rsidRPr="0039702B" w:rsidRDefault="00E01728" w:rsidP="00DC5183">
            <w:pPr>
              <w:snapToGrid w:val="0"/>
              <w:rPr>
                <w:b/>
                <w:bCs/>
                <w:sz w:val="20"/>
                <w:szCs w:val="20"/>
              </w:rPr>
            </w:pPr>
            <w:r w:rsidRPr="0039702B">
              <w:rPr>
                <w:b/>
                <w:bCs/>
                <w:sz w:val="20"/>
                <w:szCs w:val="20"/>
              </w:rPr>
              <w:t>Disclaimer:</w:t>
            </w:r>
          </w:p>
          <w:p w14:paraId="6F3351E2" w14:textId="77777777" w:rsidR="00E01728" w:rsidRPr="0039702B" w:rsidRDefault="00E01728" w:rsidP="00DC5183">
            <w:pPr>
              <w:snapToGrid w:val="0"/>
              <w:rPr>
                <w:szCs w:val="17"/>
              </w:rPr>
            </w:pPr>
          </w:p>
          <w:p w14:paraId="1ED92C83" w14:textId="77777777" w:rsidR="00E01728" w:rsidRPr="0039702B" w:rsidRDefault="00E01728" w:rsidP="00DC5183">
            <w:pPr>
              <w:snapToGrid w:val="0"/>
              <w:rPr>
                <w:szCs w:val="17"/>
              </w:rPr>
            </w:pPr>
            <w:r w:rsidRPr="0039702B">
              <w:rPr>
                <w:szCs w:val="17"/>
              </w:rPr>
              <w:t xml:space="preserve">This technical report does not necessarily reflect official positions of the Council of Europe or of the donor funding this project </w:t>
            </w:r>
          </w:p>
        </w:tc>
      </w:tr>
    </w:tbl>
    <w:p w14:paraId="252F420E" w14:textId="77777777" w:rsidR="006A35DB" w:rsidRDefault="006A35DB" w:rsidP="006A35DB"/>
    <w:p w14:paraId="2105E0CA" w14:textId="77777777" w:rsidR="006A35DB" w:rsidRPr="00F03BD3" w:rsidRDefault="006A35DB" w:rsidP="006A35DB">
      <w:pPr>
        <w:rPr>
          <w:b/>
          <w:sz w:val="28"/>
          <w:szCs w:val="28"/>
        </w:rPr>
      </w:pPr>
      <w:r w:rsidRPr="00F03BD3">
        <w:rPr>
          <w:b/>
          <w:sz w:val="28"/>
          <w:szCs w:val="28"/>
        </w:rPr>
        <w:lastRenderedPageBreak/>
        <w:t>Contents</w:t>
      </w:r>
    </w:p>
    <w:p w14:paraId="798D66B8" w14:textId="77777777" w:rsidR="006A35DB" w:rsidRPr="00F03BD3" w:rsidRDefault="006A35DB" w:rsidP="006A35DB"/>
    <w:p w14:paraId="04F337E6" w14:textId="77777777" w:rsidR="00F8541B" w:rsidRDefault="00DC5183">
      <w:pPr>
        <w:pStyle w:val="Verzeichnis1"/>
        <w:tabs>
          <w:tab w:val="right" w:leader="dot" w:pos="8488"/>
        </w:tabs>
        <w:rPr>
          <w:rFonts w:asciiTheme="minorHAnsi" w:eastAsiaTheme="minorEastAsia" w:hAnsiTheme="minorHAnsi" w:cstheme="minorBidi"/>
          <w:b w:val="0"/>
          <w:bCs w:val="0"/>
          <w:caps w:val="0"/>
          <w:noProof/>
          <w:sz w:val="24"/>
          <w:szCs w:val="24"/>
          <w:lang w:val="de-DE" w:eastAsia="ja-JP"/>
        </w:rPr>
      </w:pPr>
      <w:r w:rsidRPr="00E56DE9">
        <w:rPr>
          <w:rFonts w:ascii="Verdana" w:hAnsi="Verdana"/>
          <w:b w:val="0"/>
          <w:color w:val="808080"/>
          <w:sz w:val="15"/>
          <w:szCs w:val="15"/>
          <w:highlight w:val="red"/>
        </w:rPr>
        <w:fldChar w:fldCharType="begin"/>
      </w:r>
      <w:r w:rsidRPr="00E56DE9">
        <w:rPr>
          <w:rFonts w:ascii="Verdana" w:hAnsi="Verdana"/>
          <w:b w:val="0"/>
          <w:color w:val="808080"/>
          <w:sz w:val="15"/>
          <w:szCs w:val="15"/>
          <w:highlight w:val="red"/>
        </w:rPr>
        <w:instrText xml:space="preserve"> TOC \o "1-3" \h \z \u </w:instrText>
      </w:r>
      <w:r w:rsidRPr="00E56DE9">
        <w:rPr>
          <w:rFonts w:ascii="Verdana" w:hAnsi="Verdana"/>
          <w:b w:val="0"/>
          <w:color w:val="808080"/>
          <w:sz w:val="15"/>
          <w:szCs w:val="15"/>
          <w:highlight w:val="red"/>
        </w:rPr>
        <w:fldChar w:fldCharType="separate"/>
      </w:r>
      <w:bookmarkStart w:id="0" w:name="_GoBack"/>
      <w:bookmarkEnd w:id="0"/>
      <w:r w:rsidR="00F8541B" w:rsidRPr="00CF1BCB">
        <w:rPr>
          <w:noProof/>
        </w:rPr>
        <w:t>Introduction</w:t>
      </w:r>
      <w:r w:rsidR="00F8541B">
        <w:rPr>
          <w:noProof/>
        </w:rPr>
        <w:tab/>
      </w:r>
      <w:r w:rsidR="00F8541B">
        <w:rPr>
          <w:noProof/>
        </w:rPr>
        <w:fldChar w:fldCharType="begin"/>
      </w:r>
      <w:r w:rsidR="00F8541B">
        <w:rPr>
          <w:noProof/>
        </w:rPr>
        <w:instrText xml:space="preserve"> PAGEREF _Toc299403315 \h </w:instrText>
      </w:r>
      <w:r w:rsidR="00F8541B">
        <w:rPr>
          <w:noProof/>
        </w:rPr>
      </w:r>
      <w:r w:rsidR="00F8541B">
        <w:rPr>
          <w:noProof/>
        </w:rPr>
        <w:fldChar w:fldCharType="separate"/>
      </w:r>
      <w:r w:rsidR="00F8541B">
        <w:rPr>
          <w:noProof/>
        </w:rPr>
        <w:t>5</w:t>
      </w:r>
      <w:r w:rsidR="00F8541B">
        <w:rPr>
          <w:noProof/>
        </w:rPr>
        <w:fldChar w:fldCharType="end"/>
      </w:r>
    </w:p>
    <w:p w14:paraId="01B424C3"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1</w:t>
      </w:r>
      <w:r>
        <w:rPr>
          <w:rFonts w:asciiTheme="minorHAnsi" w:eastAsiaTheme="minorEastAsia" w:hAnsiTheme="minorHAnsi" w:cstheme="minorBidi"/>
          <w:b w:val="0"/>
          <w:bCs w:val="0"/>
          <w:caps w:val="0"/>
          <w:noProof/>
          <w:sz w:val="24"/>
          <w:szCs w:val="24"/>
          <w:lang w:val="de-DE" w:eastAsia="ja-JP"/>
        </w:rPr>
        <w:tab/>
      </w:r>
      <w:r>
        <w:rPr>
          <w:noProof/>
        </w:rPr>
        <w:t>General Overview</w:t>
      </w:r>
      <w:r>
        <w:rPr>
          <w:noProof/>
        </w:rPr>
        <w:tab/>
      </w:r>
      <w:r>
        <w:rPr>
          <w:noProof/>
        </w:rPr>
        <w:fldChar w:fldCharType="begin"/>
      </w:r>
      <w:r>
        <w:rPr>
          <w:noProof/>
        </w:rPr>
        <w:instrText xml:space="preserve"> PAGEREF _Toc299403316 \h </w:instrText>
      </w:r>
      <w:r>
        <w:rPr>
          <w:noProof/>
        </w:rPr>
      </w:r>
      <w:r>
        <w:rPr>
          <w:noProof/>
        </w:rPr>
        <w:fldChar w:fldCharType="separate"/>
      </w:r>
      <w:r>
        <w:rPr>
          <w:noProof/>
        </w:rPr>
        <w:t>7</w:t>
      </w:r>
      <w:r>
        <w:rPr>
          <w:noProof/>
        </w:rPr>
        <w:fldChar w:fldCharType="end"/>
      </w:r>
    </w:p>
    <w:p w14:paraId="76F2F4C6"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1.1</w:t>
      </w:r>
      <w:r>
        <w:rPr>
          <w:rFonts w:asciiTheme="minorHAnsi" w:eastAsiaTheme="minorEastAsia" w:hAnsiTheme="minorHAnsi" w:cstheme="minorBidi"/>
          <w:b w:val="0"/>
          <w:smallCaps w:val="0"/>
          <w:noProof/>
          <w:sz w:val="24"/>
          <w:szCs w:val="24"/>
          <w:lang w:val="de-DE" w:eastAsia="ja-JP"/>
        </w:rPr>
        <w:tab/>
      </w:r>
      <w:r w:rsidRPr="00CF1BCB">
        <w:rPr>
          <w:noProof/>
        </w:rPr>
        <w:t>Aim of the Course</w:t>
      </w:r>
      <w:r>
        <w:rPr>
          <w:noProof/>
        </w:rPr>
        <w:tab/>
      </w:r>
      <w:r>
        <w:rPr>
          <w:noProof/>
        </w:rPr>
        <w:fldChar w:fldCharType="begin"/>
      </w:r>
      <w:r>
        <w:rPr>
          <w:noProof/>
        </w:rPr>
        <w:instrText xml:space="preserve"> PAGEREF _Toc299403317 \h </w:instrText>
      </w:r>
      <w:r>
        <w:rPr>
          <w:noProof/>
        </w:rPr>
      </w:r>
      <w:r>
        <w:rPr>
          <w:noProof/>
        </w:rPr>
        <w:fldChar w:fldCharType="separate"/>
      </w:r>
      <w:r>
        <w:rPr>
          <w:noProof/>
        </w:rPr>
        <w:t>7</w:t>
      </w:r>
      <w:r>
        <w:rPr>
          <w:noProof/>
        </w:rPr>
        <w:fldChar w:fldCharType="end"/>
      </w:r>
    </w:p>
    <w:p w14:paraId="61A54904"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1.2</w:t>
      </w:r>
      <w:r>
        <w:rPr>
          <w:rFonts w:asciiTheme="minorHAnsi" w:eastAsiaTheme="minorEastAsia" w:hAnsiTheme="minorHAnsi" w:cstheme="minorBidi"/>
          <w:b w:val="0"/>
          <w:smallCaps w:val="0"/>
          <w:noProof/>
          <w:sz w:val="24"/>
          <w:szCs w:val="24"/>
          <w:lang w:val="de-DE" w:eastAsia="ja-JP"/>
        </w:rPr>
        <w:tab/>
      </w:r>
      <w:r w:rsidRPr="00CF1BCB">
        <w:rPr>
          <w:noProof/>
        </w:rPr>
        <w:t>Why is this training necessary</w:t>
      </w:r>
      <w:r>
        <w:rPr>
          <w:noProof/>
        </w:rPr>
        <w:tab/>
      </w:r>
      <w:r>
        <w:rPr>
          <w:noProof/>
        </w:rPr>
        <w:fldChar w:fldCharType="begin"/>
      </w:r>
      <w:r>
        <w:rPr>
          <w:noProof/>
        </w:rPr>
        <w:instrText xml:space="preserve"> PAGEREF _Toc299403318 \h </w:instrText>
      </w:r>
      <w:r>
        <w:rPr>
          <w:noProof/>
        </w:rPr>
      </w:r>
      <w:r>
        <w:rPr>
          <w:noProof/>
        </w:rPr>
        <w:fldChar w:fldCharType="separate"/>
      </w:r>
      <w:r>
        <w:rPr>
          <w:noProof/>
        </w:rPr>
        <w:t>7</w:t>
      </w:r>
      <w:r>
        <w:rPr>
          <w:noProof/>
        </w:rPr>
        <w:fldChar w:fldCharType="end"/>
      </w:r>
    </w:p>
    <w:p w14:paraId="1CEEFD64"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1.3</w:t>
      </w:r>
      <w:r>
        <w:rPr>
          <w:rFonts w:asciiTheme="minorHAnsi" w:eastAsiaTheme="minorEastAsia" w:hAnsiTheme="minorHAnsi" w:cstheme="minorBidi"/>
          <w:b w:val="0"/>
          <w:smallCaps w:val="0"/>
          <w:noProof/>
          <w:sz w:val="24"/>
          <w:szCs w:val="24"/>
          <w:lang w:val="de-DE" w:eastAsia="ja-JP"/>
        </w:rPr>
        <w:tab/>
      </w:r>
      <w:r w:rsidRPr="00CF1BCB">
        <w:rPr>
          <w:noProof/>
        </w:rPr>
        <w:t>The curriculum</w:t>
      </w:r>
      <w:r>
        <w:rPr>
          <w:noProof/>
        </w:rPr>
        <w:tab/>
      </w:r>
      <w:r>
        <w:rPr>
          <w:noProof/>
        </w:rPr>
        <w:fldChar w:fldCharType="begin"/>
      </w:r>
      <w:r>
        <w:rPr>
          <w:noProof/>
        </w:rPr>
        <w:instrText xml:space="preserve"> PAGEREF _Toc299403319 \h </w:instrText>
      </w:r>
      <w:r>
        <w:rPr>
          <w:noProof/>
        </w:rPr>
      </w:r>
      <w:r>
        <w:rPr>
          <w:noProof/>
        </w:rPr>
        <w:fldChar w:fldCharType="separate"/>
      </w:r>
      <w:r>
        <w:rPr>
          <w:noProof/>
        </w:rPr>
        <w:t>8</w:t>
      </w:r>
      <w:r>
        <w:rPr>
          <w:noProof/>
        </w:rPr>
        <w:fldChar w:fldCharType="end"/>
      </w:r>
    </w:p>
    <w:p w14:paraId="177B9E20"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2</w:t>
      </w:r>
      <w:r>
        <w:rPr>
          <w:rFonts w:asciiTheme="minorHAnsi" w:eastAsiaTheme="minorEastAsia" w:hAnsiTheme="minorHAnsi" w:cstheme="minorBidi"/>
          <w:b w:val="0"/>
          <w:bCs w:val="0"/>
          <w:caps w:val="0"/>
          <w:noProof/>
          <w:sz w:val="24"/>
          <w:szCs w:val="24"/>
          <w:lang w:val="de-DE" w:eastAsia="ja-JP"/>
        </w:rPr>
        <w:tab/>
      </w:r>
      <w:r>
        <w:rPr>
          <w:noProof/>
        </w:rPr>
        <w:t>How to use the trainers guide</w:t>
      </w:r>
      <w:r>
        <w:rPr>
          <w:noProof/>
        </w:rPr>
        <w:tab/>
      </w:r>
      <w:r>
        <w:rPr>
          <w:noProof/>
        </w:rPr>
        <w:fldChar w:fldCharType="begin"/>
      </w:r>
      <w:r>
        <w:rPr>
          <w:noProof/>
        </w:rPr>
        <w:instrText xml:space="preserve"> PAGEREF _Toc299403320 \h </w:instrText>
      </w:r>
      <w:r>
        <w:rPr>
          <w:noProof/>
        </w:rPr>
      </w:r>
      <w:r>
        <w:rPr>
          <w:noProof/>
        </w:rPr>
        <w:fldChar w:fldCharType="separate"/>
      </w:r>
      <w:r>
        <w:rPr>
          <w:noProof/>
        </w:rPr>
        <w:t>8</w:t>
      </w:r>
      <w:r>
        <w:rPr>
          <w:noProof/>
        </w:rPr>
        <w:fldChar w:fldCharType="end"/>
      </w:r>
    </w:p>
    <w:p w14:paraId="7C6DFF53"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3</w:t>
      </w:r>
      <w:r>
        <w:rPr>
          <w:rFonts w:asciiTheme="minorHAnsi" w:eastAsiaTheme="minorEastAsia" w:hAnsiTheme="minorHAnsi" w:cstheme="minorBidi"/>
          <w:b w:val="0"/>
          <w:bCs w:val="0"/>
          <w:caps w:val="0"/>
          <w:noProof/>
          <w:sz w:val="24"/>
          <w:szCs w:val="24"/>
          <w:lang w:val="de-DE" w:eastAsia="ja-JP"/>
        </w:rPr>
        <w:tab/>
      </w:r>
      <w:r>
        <w:rPr>
          <w:noProof/>
        </w:rPr>
        <w:t>Course Overview</w:t>
      </w:r>
      <w:r>
        <w:rPr>
          <w:noProof/>
        </w:rPr>
        <w:tab/>
      </w:r>
      <w:r>
        <w:rPr>
          <w:noProof/>
        </w:rPr>
        <w:fldChar w:fldCharType="begin"/>
      </w:r>
      <w:r>
        <w:rPr>
          <w:noProof/>
        </w:rPr>
        <w:instrText xml:space="preserve"> PAGEREF _Toc299403321 \h </w:instrText>
      </w:r>
      <w:r>
        <w:rPr>
          <w:noProof/>
        </w:rPr>
      </w:r>
      <w:r>
        <w:rPr>
          <w:noProof/>
        </w:rPr>
        <w:fldChar w:fldCharType="separate"/>
      </w:r>
      <w:r>
        <w:rPr>
          <w:noProof/>
        </w:rPr>
        <w:t>9</w:t>
      </w:r>
      <w:r>
        <w:rPr>
          <w:noProof/>
        </w:rPr>
        <w:fldChar w:fldCharType="end"/>
      </w:r>
    </w:p>
    <w:p w14:paraId="22E8FADB"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3.1</w:t>
      </w:r>
      <w:r>
        <w:rPr>
          <w:rFonts w:asciiTheme="minorHAnsi" w:eastAsiaTheme="minorEastAsia" w:hAnsiTheme="minorHAnsi" w:cstheme="minorBidi"/>
          <w:b w:val="0"/>
          <w:smallCaps w:val="0"/>
          <w:noProof/>
          <w:sz w:val="24"/>
          <w:szCs w:val="24"/>
          <w:lang w:val="de-DE" w:eastAsia="ja-JP"/>
        </w:rPr>
        <w:tab/>
      </w:r>
      <w:r>
        <w:rPr>
          <w:noProof/>
        </w:rPr>
        <w:t>How long is the course and who is it for</w:t>
      </w:r>
      <w:r>
        <w:rPr>
          <w:noProof/>
        </w:rPr>
        <w:tab/>
      </w:r>
      <w:r>
        <w:rPr>
          <w:noProof/>
        </w:rPr>
        <w:fldChar w:fldCharType="begin"/>
      </w:r>
      <w:r>
        <w:rPr>
          <w:noProof/>
        </w:rPr>
        <w:instrText xml:space="preserve"> PAGEREF _Toc299403322 \h </w:instrText>
      </w:r>
      <w:r>
        <w:rPr>
          <w:noProof/>
        </w:rPr>
      </w:r>
      <w:r>
        <w:rPr>
          <w:noProof/>
        </w:rPr>
        <w:fldChar w:fldCharType="separate"/>
      </w:r>
      <w:r>
        <w:rPr>
          <w:noProof/>
        </w:rPr>
        <w:t>9</w:t>
      </w:r>
      <w:r>
        <w:rPr>
          <w:noProof/>
        </w:rPr>
        <w:fldChar w:fldCharType="end"/>
      </w:r>
    </w:p>
    <w:p w14:paraId="5EEC6605"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3.2</w:t>
      </w:r>
      <w:r>
        <w:rPr>
          <w:rFonts w:asciiTheme="minorHAnsi" w:eastAsiaTheme="minorEastAsia" w:hAnsiTheme="minorHAnsi" w:cstheme="minorBidi"/>
          <w:b w:val="0"/>
          <w:smallCaps w:val="0"/>
          <w:noProof/>
          <w:sz w:val="24"/>
          <w:szCs w:val="24"/>
          <w:lang w:val="de-DE" w:eastAsia="ja-JP"/>
        </w:rPr>
        <w:tab/>
      </w:r>
      <w:r>
        <w:rPr>
          <w:noProof/>
        </w:rPr>
        <w:t>Who will deliver the course</w:t>
      </w:r>
      <w:r>
        <w:rPr>
          <w:noProof/>
        </w:rPr>
        <w:tab/>
      </w:r>
      <w:r>
        <w:rPr>
          <w:noProof/>
        </w:rPr>
        <w:fldChar w:fldCharType="begin"/>
      </w:r>
      <w:r>
        <w:rPr>
          <w:noProof/>
        </w:rPr>
        <w:instrText xml:space="preserve"> PAGEREF _Toc299403323 \h </w:instrText>
      </w:r>
      <w:r>
        <w:rPr>
          <w:noProof/>
        </w:rPr>
      </w:r>
      <w:r>
        <w:rPr>
          <w:noProof/>
        </w:rPr>
        <w:fldChar w:fldCharType="separate"/>
      </w:r>
      <w:r>
        <w:rPr>
          <w:noProof/>
        </w:rPr>
        <w:t>9</w:t>
      </w:r>
      <w:r>
        <w:rPr>
          <w:noProof/>
        </w:rPr>
        <w:fldChar w:fldCharType="end"/>
      </w:r>
    </w:p>
    <w:p w14:paraId="2E12AC14"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3.3</w:t>
      </w:r>
      <w:r>
        <w:rPr>
          <w:rFonts w:asciiTheme="minorHAnsi" w:eastAsiaTheme="minorEastAsia" w:hAnsiTheme="minorHAnsi" w:cstheme="minorBidi"/>
          <w:b w:val="0"/>
          <w:smallCaps w:val="0"/>
          <w:noProof/>
          <w:sz w:val="24"/>
          <w:szCs w:val="24"/>
          <w:lang w:val="de-DE" w:eastAsia="ja-JP"/>
        </w:rPr>
        <w:tab/>
      </w:r>
      <w:r>
        <w:rPr>
          <w:noProof/>
        </w:rPr>
        <w:t>How will the course be delivered</w:t>
      </w:r>
      <w:r>
        <w:rPr>
          <w:noProof/>
        </w:rPr>
        <w:tab/>
      </w:r>
      <w:r>
        <w:rPr>
          <w:noProof/>
        </w:rPr>
        <w:fldChar w:fldCharType="begin"/>
      </w:r>
      <w:r>
        <w:rPr>
          <w:noProof/>
        </w:rPr>
        <w:instrText xml:space="preserve"> PAGEREF _Toc299403324 \h </w:instrText>
      </w:r>
      <w:r>
        <w:rPr>
          <w:noProof/>
        </w:rPr>
      </w:r>
      <w:r>
        <w:rPr>
          <w:noProof/>
        </w:rPr>
        <w:fldChar w:fldCharType="separate"/>
      </w:r>
      <w:r>
        <w:rPr>
          <w:noProof/>
        </w:rPr>
        <w:t>10</w:t>
      </w:r>
      <w:r>
        <w:rPr>
          <w:noProof/>
        </w:rPr>
        <w:fldChar w:fldCharType="end"/>
      </w:r>
    </w:p>
    <w:p w14:paraId="1D604213"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3.4</w:t>
      </w:r>
      <w:r>
        <w:rPr>
          <w:rFonts w:asciiTheme="minorHAnsi" w:eastAsiaTheme="minorEastAsia" w:hAnsiTheme="minorHAnsi" w:cstheme="minorBidi"/>
          <w:b w:val="0"/>
          <w:smallCaps w:val="0"/>
          <w:noProof/>
          <w:sz w:val="24"/>
          <w:szCs w:val="24"/>
          <w:lang w:val="de-DE" w:eastAsia="ja-JP"/>
        </w:rPr>
        <w:tab/>
      </w:r>
      <w:r>
        <w:rPr>
          <w:noProof/>
        </w:rPr>
        <w:t>Course objectives</w:t>
      </w:r>
      <w:r>
        <w:rPr>
          <w:noProof/>
        </w:rPr>
        <w:tab/>
      </w:r>
      <w:r>
        <w:rPr>
          <w:noProof/>
        </w:rPr>
        <w:fldChar w:fldCharType="begin"/>
      </w:r>
      <w:r>
        <w:rPr>
          <w:noProof/>
        </w:rPr>
        <w:instrText xml:space="preserve"> PAGEREF _Toc299403325 \h </w:instrText>
      </w:r>
      <w:r>
        <w:rPr>
          <w:noProof/>
        </w:rPr>
      </w:r>
      <w:r>
        <w:rPr>
          <w:noProof/>
        </w:rPr>
        <w:fldChar w:fldCharType="separate"/>
      </w:r>
      <w:r>
        <w:rPr>
          <w:noProof/>
        </w:rPr>
        <w:t>10</w:t>
      </w:r>
      <w:r>
        <w:rPr>
          <w:noProof/>
        </w:rPr>
        <w:fldChar w:fldCharType="end"/>
      </w:r>
    </w:p>
    <w:p w14:paraId="10D39F55"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3.5</w:t>
      </w:r>
      <w:r>
        <w:rPr>
          <w:rFonts w:asciiTheme="minorHAnsi" w:eastAsiaTheme="minorEastAsia" w:hAnsiTheme="minorHAnsi" w:cstheme="minorBidi"/>
          <w:b w:val="0"/>
          <w:smallCaps w:val="0"/>
          <w:noProof/>
          <w:sz w:val="24"/>
          <w:szCs w:val="24"/>
          <w:lang w:val="de-DE" w:eastAsia="ja-JP"/>
        </w:rPr>
        <w:tab/>
      </w:r>
      <w:r>
        <w:rPr>
          <w:noProof/>
        </w:rPr>
        <w:t>Target students and trainers group</w:t>
      </w:r>
      <w:r>
        <w:rPr>
          <w:noProof/>
        </w:rPr>
        <w:tab/>
      </w:r>
      <w:r>
        <w:rPr>
          <w:noProof/>
        </w:rPr>
        <w:fldChar w:fldCharType="begin"/>
      </w:r>
      <w:r>
        <w:rPr>
          <w:noProof/>
        </w:rPr>
        <w:instrText xml:space="preserve"> PAGEREF _Toc299403326 \h </w:instrText>
      </w:r>
      <w:r>
        <w:rPr>
          <w:noProof/>
        </w:rPr>
      </w:r>
      <w:r>
        <w:rPr>
          <w:noProof/>
        </w:rPr>
        <w:fldChar w:fldCharType="separate"/>
      </w:r>
      <w:r>
        <w:rPr>
          <w:noProof/>
        </w:rPr>
        <w:t>10</w:t>
      </w:r>
      <w:r>
        <w:rPr>
          <w:noProof/>
        </w:rPr>
        <w:fldChar w:fldCharType="end"/>
      </w:r>
    </w:p>
    <w:p w14:paraId="21943DD9"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3.5.1</w:t>
      </w:r>
      <w:r>
        <w:rPr>
          <w:rFonts w:asciiTheme="minorHAnsi" w:eastAsiaTheme="minorEastAsia" w:hAnsiTheme="minorHAnsi" w:cstheme="minorBidi"/>
          <w:i w:val="0"/>
          <w:iCs w:val="0"/>
          <w:noProof/>
          <w:sz w:val="24"/>
          <w:szCs w:val="24"/>
          <w:lang w:val="de-DE" w:eastAsia="ja-JP"/>
        </w:rPr>
        <w:tab/>
      </w:r>
      <w:r w:rsidRPr="00CF1BCB">
        <w:rPr>
          <w:noProof/>
        </w:rPr>
        <w:t>Students</w:t>
      </w:r>
      <w:r>
        <w:rPr>
          <w:noProof/>
        </w:rPr>
        <w:tab/>
      </w:r>
      <w:r>
        <w:rPr>
          <w:noProof/>
        </w:rPr>
        <w:fldChar w:fldCharType="begin"/>
      </w:r>
      <w:r>
        <w:rPr>
          <w:noProof/>
        </w:rPr>
        <w:instrText xml:space="preserve"> PAGEREF _Toc299403327 \h </w:instrText>
      </w:r>
      <w:r>
        <w:rPr>
          <w:noProof/>
        </w:rPr>
      </w:r>
      <w:r>
        <w:rPr>
          <w:noProof/>
        </w:rPr>
        <w:fldChar w:fldCharType="separate"/>
      </w:r>
      <w:r>
        <w:rPr>
          <w:noProof/>
        </w:rPr>
        <w:t>10</w:t>
      </w:r>
      <w:r>
        <w:rPr>
          <w:noProof/>
        </w:rPr>
        <w:fldChar w:fldCharType="end"/>
      </w:r>
    </w:p>
    <w:p w14:paraId="4F1569A0"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3.5.2</w:t>
      </w:r>
      <w:r>
        <w:rPr>
          <w:rFonts w:asciiTheme="minorHAnsi" w:eastAsiaTheme="minorEastAsia" w:hAnsiTheme="minorHAnsi" w:cstheme="minorBidi"/>
          <w:i w:val="0"/>
          <w:iCs w:val="0"/>
          <w:noProof/>
          <w:sz w:val="24"/>
          <w:szCs w:val="24"/>
          <w:lang w:val="de-DE" w:eastAsia="ja-JP"/>
        </w:rPr>
        <w:tab/>
      </w:r>
      <w:r w:rsidRPr="00CF1BCB">
        <w:rPr>
          <w:noProof/>
        </w:rPr>
        <w:t>Experience Prerequisites</w:t>
      </w:r>
      <w:r>
        <w:rPr>
          <w:noProof/>
        </w:rPr>
        <w:tab/>
      </w:r>
      <w:r>
        <w:rPr>
          <w:noProof/>
        </w:rPr>
        <w:fldChar w:fldCharType="begin"/>
      </w:r>
      <w:r>
        <w:rPr>
          <w:noProof/>
        </w:rPr>
        <w:instrText xml:space="preserve"> PAGEREF _Toc299403328 \h </w:instrText>
      </w:r>
      <w:r>
        <w:rPr>
          <w:noProof/>
        </w:rPr>
      </w:r>
      <w:r>
        <w:rPr>
          <w:noProof/>
        </w:rPr>
        <w:fldChar w:fldCharType="separate"/>
      </w:r>
      <w:r>
        <w:rPr>
          <w:noProof/>
        </w:rPr>
        <w:t>10</w:t>
      </w:r>
      <w:r>
        <w:rPr>
          <w:noProof/>
        </w:rPr>
        <w:fldChar w:fldCharType="end"/>
      </w:r>
    </w:p>
    <w:p w14:paraId="0381F705"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3.5.3</w:t>
      </w:r>
      <w:r>
        <w:rPr>
          <w:rFonts w:asciiTheme="minorHAnsi" w:eastAsiaTheme="minorEastAsia" w:hAnsiTheme="minorHAnsi" w:cstheme="minorBidi"/>
          <w:i w:val="0"/>
          <w:iCs w:val="0"/>
          <w:noProof/>
          <w:sz w:val="24"/>
          <w:szCs w:val="24"/>
          <w:lang w:val="de-DE" w:eastAsia="ja-JP"/>
        </w:rPr>
        <w:tab/>
      </w:r>
      <w:r w:rsidRPr="00CF1BCB">
        <w:rPr>
          <w:noProof/>
        </w:rPr>
        <w:t>Trainers</w:t>
      </w:r>
      <w:r>
        <w:rPr>
          <w:noProof/>
        </w:rPr>
        <w:tab/>
      </w:r>
      <w:r>
        <w:rPr>
          <w:noProof/>
        </w:rPr>
        <w:fldChar w:fldCharType="begin"/>
      </w:r>
      <w:r>
        <w:rPr>
          <w:noProof/>
        </w:rPr>
        <w:instrText xml:space="preserve"> PAGEREF _Toc299403329 \h </w:instrText>
      </w:r>
      <w:r>
        <w:rPr>
          <w:noProof/>
        </w:rPr>
      </w:r>
      <w:r>
        <w:rPr>
          <w:noProof/>
        </w:rPr>
        <w:fldChar w:fldCharType="separate"/>
      </w:r>
      <w:r>
        <w:rPr>
          <w:noProof/>
        </w:rPr>
        <w:t>10</w:t>
      </w:r>
      <w:r>
        <w:rPr>
          <w:noProof/>
        </w:rPr>
        <w:fldChar w:fldCharType="end"/>
      </w:r>
    </w:p>
    <w:p w14:paraId="2BEE30C4"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3.5.4</w:t>
      </w:r>
      <w:r>
        <w:rPr>
          <w:rFonts w:asciiTheme="minorHAnsi" w:eastAsiaTheme="minorEastAsia" w:hAnsiTheme="minorHAnsi" w:cstheme="minorBidi"/>
          <w:i w:val="0"/>
          <w:iCs w:val="0"/>
          <w:noProof/>
          <w:sz w:val="24"/>
          <w:szCs w:val="24"/>
          <w:lang w:val="de-DE" w:eastAsia="ja-JP"/>
        </w:rPr>
        <w:tab/>
      </w:r>
      <w:r w:rsidRPr="00CF1BCB">
        <w:rPr>
          <w:noProof/>
        </w:rPr>
        <w:t>Experience Prerequisites</w:t>
      </w:r>
      <w:r>
        <w:rPr>
          <w:noProof/>
        </w:rPr>
        <w:tab/>
      </w:r>
      <w:r>
        <w:rPr>
          <w:noProof/>
        </w:rPr>
        <w:fldChar w:fldCharType="begin"/>
      </w:r>
      <w:r>
        <w:rPr>
          <w:noProof/>
        </w:rPr>
        <w:instrText xml:space="preserve"> PAGEREF _Toc299403330 \h </w:instrText>
      </w:r>
      <w:r>
        <w:rPr>
          <w:noProof/>
        </w:rPr>
      </w:r>
      <w:r>
        <w:rPr>
          <w:noProof/>
        </w:rPr>
        <w:fldChar w:fldCharType="separate"/>
      </w:r>
      <w:r>
        <w:rPr>
          <w:noProof/>
        </w:rPr>
        <w:t>10</w:t>
      </w:r>
      <w:r>
        <w:rPr>
          <w:noProof/>
        </w:rPr>
        <w:fldChar w:fldCharType="end"/>
      </w:r>
    </w:p>
    <w:p w14:paraId="6BD1A0A6"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3.6</w:t>
      </w:r>
      <w:r>
        <w:rPr>
          <w:rFonts w:asciiTheme="minorHAnsi" w:eastAsiaTheme="minorEastAsia" w:hAnsiTheme="minorHAnsi" w:cstheme="minorBidi"/>
          <w:b w:val="0"/>
          <w:smallCaps w:val="0"/>
          <w:noProof/>
          <w:sz w:val="24"/>
          <w:szCs w:val="24"/>
          <w:lang w:val="de-DE" w:eastAsia="ja-JP"/>
        </w:rPr>
        <w:tab/>
      </w:r>
      <w:r>
        <w:rPr>
          <w:noProof/>
        </w:rPr>
        <w:t>Resources</w:t>
      </w:r>
      <w:r>
        <w:rPr>
          <w:noProof/>
        </w:rPr>
        <w:tab/>
      </w:r>
      <w:r>
        <w:rPr>
          <w:noProof/>
        </w:rPr>
        <w:fldChar w:fldCharType="begin"/>
      </w:r>
      <w:r>
        <w:rPr>
          <w:noProof/>
        </w:rPr>
        <w:instrText xml:space="preserve"> PAGEREF _Toc299403331 \h </w:instrText>
      </w:r>
      <w:r>
        <w:rPr>
          <w:noProof/>
        </w:rPr>
      </w:r>
      <w:r>
        <w:rPr>
          <w:noProof/>
        </w:rPr>
        <w:fldChar w:fldCharType="separate"/>
      </w:r>
      <w:r>
        <w:rPr>
          <w:noProof/>
        </w:rPr>
        <w:t>11</w:t>
      </w:r>
      <w:r>
        <w:rPr>
          <w:noProof/>
        </w:rPr>
        <w:fldChar w:fldCharType="end"/>
      </w:r>
    </w:p>
    <w:p w14:paraId="640CEB27"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3.6.1</w:t>
      </w:r>
      <w:r>
        <w:rPr>
          <w:rFonts w:asciiTheme="minorHAnsi" w:eastAsiaTheme="minorEastAsia" w:hAnsiTheme="minorHAnsi" w:cstheme="minorBidi"/>
          <w:i w:val="0"/>
          <w:iCs w:val="0"/>
          <w:noProof/>
          <w:sz w:val="24"/>
          <w:szCs w:val="24"/>
          <w:lang w:val="de-DE" w:eastAsia="ja-JP"/>
        </w:rPr>
        <w:tab/>
      </w:r>
      <w:r w:rsidRPr="00CF1BCB">
        <w:rPr>
          <w:noProof/>
        </w:rPr>
        <w:t>Course Resources requirements</w:t>
      </w:r>
      <w:r>
        <w:rPr>
          <w:noProof/>
        </w:rPr>
        <w:tab/>
      </w:r>
      <w:r>
        <w:rPr>
          <w:noProof/>
        </w:rPr>
        <w:fldChar w:fldCharType="begin"/>
      </w:r>
      <w:r>
        <w:rPr>
          <w:noProof/>
        </w:rPr>
        <w:instrText xml:space="preserve"> PAGEREF _Toc299403332 \h </w:instrText>
      </w:r>
      <w:r>
        <w:rPr>
          <w:noProof/>
        </w:rPr>
      </w:r>
      <w:r>
        <w:rPr>
          <w:noProof/>
        </w:rPr>
        <w:fldChar w:fldCharType="separate"/>
      </w:r>
      <w:r>
        <w:rPr>
          <w:noProof/>
        </w:rPr>
        <w:t>11</w:t>
      </w:r>
      <w:r>
        <w:rPr>
          <w:noProof/>
        </w:rPr>
        <w:fldChar w:fldCharType="end"/>
      </w:r>
    </w:p>
    <w:p w14:paraId="5EA611E8" w14:textId="77777777" w:rsidR="00F8541B" w:rsidRDefault="00F8541B">
      <w:pPr>
        <w:pStyle w:val="Verzeichnis3"/>
        <w:tabs>
          <w:tab w:val="left" w:pos="1000"/>
          <w:tab w:val="right" w:leader="dot" w:pos="8488"/>
        </w:tabs>
        <w:rPr>
          <w:rFonts w:asciiTheme="minorHAnsi" w:eastAsiaTheme="minorEastAsia" w:hAnsiTheme="minorHAnsi" w:cstheme="minorBidi"/>
          <w:i w:val="0"/>
          <w:iCs w:val="0"/>
          <w:noProof/>
          <w:sz w:val="24"/>
          <w:szCs w:val="24"/>
          <w:lang w:val="de-DE" w:eastAsia="ja-JP"/>
        </w:rPr>
      </w:pPr>
      <w:r w:rsidRPr="00CF1BCB">
        <w:rPr>
          <w:noProof/>
        </w:rPr>
        <w:t>3.6.2</w:t>
      </w:r>
      <w:r>
        <w:rPr>
          <w:rFonts w:asciiTheme="minorHAnsi" w:eastAsiaTheme="minorEastAsia" w:hAnsiTheme="minorHAnsi" w:cstheme="minorBidi"/>
          <w:i w:val="0"/>
          <w:iCs w:val="0"/>
          <w:noProof/>
          <w:sz w:val="24"/>
          <w:szCs w:val="24"/>
          <w:lang w:val="de-DE" w:eastAsia="ja-JP"/>
        </w:rPr>
        <w:tab/>
      </w:r>
      <w:r w:rsidRPr="00CF1BCB">
        <w:rPr>
          <w:noProof/>
        </w:rPr>
        <w:t>Course Resources customisation</w:t>
      </w:r>
      <w:r>
        <w:rPr>
          <w:noProof/>
        </w:rPr>
        <w:tab/>
      </w:r>
      <w:r>
        <w:rPr>
          <w:noProof/>
        </w:rPr>
        <w:fldChar w:fldCharType="begin"/>
      </w:r>
      <w:r>
        <w:rPr>
          <w:noProof/>
        </w:rPr>
        <w:instrText xml:space="preserve"> PAGEREF _Toc299403333 \h </w:instrText>
      </w:r>
      <w:r>
        <w:rPr>
          <w:noProof/>
        </w:rPr>
      </w:r>
      <w:r>
        <w:rPr>
          <w:noProof/>
        </w:rPr>
        <w:fldChar w:fldCharType="separate"/>
      </w:r>
      <w:r>
        <w:rPr>
          <w:noProof/>
        </w:rPr>
        <w:t>16</w:t>
      </w:r>
      <w:r>
        <w:rPr>
          <w:noProof/>
        </w:rPr>
        <w:fldChar w:fldCharType="end"/>
      </w:r>
    </w:p>
    <w:p w14:paraId="2409C9D9"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3.7</w:t>
      </w:r>
      <w:r>
        <w:rPr>
          <w:rFonts w:asciiTheme="minorHAnsi" w:eastAsiaTheme="minorEastAsia" w:hAnsiTheme="minorHAnsi" w:cstheme="minorBidi"/>
          <w:b w:val="0"/>
          <w:smallCaps w:val="0"/>
          <w:noProof/>
          <w:sz w:val="24"/>
          <w:szCs w:val="24"/>
          <w:lang w:val="de-DE" w:eastAsia="ja-JP"/>
        </w:rPr>
        <w:tab/>
      </w:r>
      <w:r>
        <w:rPr>
          <w:noProof/>
        </w:rPr>
        <w:t>Assessment</w:t>
      </w:r>
      <w:r>
        <w:rPr>
          <w:noProof/>
        </w:rPr>
        <w:tab/>
      </w:r>
      <w:r>
        <w:rPr>
          <w:noProof/>
        </w:rPr>
        <w:fldChar w:fldCharType="begin"/>
      </w:r>
      <w:r>
        <w:rPr>
          <w:noProof/>
        </w:rPr>
        <w:instrText xml:space="preserve"> PAGEREF _Toc299403334 \h </w:instrText>
      </w:r>
      <w:r>
        <w:rPr>
          <w:noProof/>
        </w:rPr>
      </w:r>
      <w:r>
        <w:rPr>
          <w:noProof/>
        </w:rPr>
        <w:fldChar w:fldCharType="separate"/>
      </w:r>
      <w:r>
        <w:rPr>
          <w:noProof/>
        </w:rPr>
        <w:t>19</w:t>
      </w:r>
      <w:r>
        <w:rPr>
          <w:noProof/>
        </w:rPr>
        <w:fldChar w:fldCharType="end"/>
      </w:r>
    </w:p>
    <w:p w14:paraId="26915822"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3.8</w:t>
      </w:r>
      <w:r>
        <w:rPr>
          <w:rFonts w:asciiTheme="minorHAnsi" w:eastAsiaTheme="minorEastAsia" w:hAnsiTheme="minorHAnsi" w:cstheme="minorBidi"/>
          <w:b w:val="0"/>
          <w:smallCaps w:val="0"/>
          <w:noProof/>
          <w:sz w:val="24"/>
          <w:szCs w:val="24"/>
          <w:lang w:val="de-DE" w:eastAsia="ja-JP"/>
        </w:rPr>
        <w:tab/>
      </w:r>
      <w:r>
        <w:rPr>
          <w:noProof/>
        </w:rPr>
        <w:t>Timetable</w:t>
      </w:r>
      <w:r>
        <w:rPr>
          <w:noProof/>
        </w:rPr>
        <w:tab/>
      </w:r>
      <w:r>
        <w:rPr>
          <w:noProof/>
        </w:rPr>
        <w:fldChar w:fldCharType="begin"/>
      </w:r>
      <w:r>
        <w:rPr>
          <w:noProof/>
        </w:rPr>
        <w:instrText xml:space="preserve"> PAGEREF _Toc299403335 \h </w:instrText>
      </w:r>
      <w:r>
        <w:rPr>
          <w:noProof/>
        </w:rPr>
      </w:r>
      <w:r>
        <w:rPr>
          <w:noProof/>
        </w:rPr>
        <w:fldChar w:fldCharType="separate"/>
      </w:r>
      <w:r>
        <w:rPr>
          <w:noProof/>
        </w:rPr>
        <w:t>20</w:t>
      </w:r>
      <w:r>
        <w:rPr>
          <w:noProof/>
        </w:rPr>
        <w:fldChar w:fldCharType="end"/>
      </w:r>
    </w:p>
    <w:p w14:paraId="30EEE313" w14:textId="77777777" w:rsidR="00F8541B" w:rsidRDefault="00F8541B">
      <w:pPr>
        <w:pStyle w:val="Verzeichnis2"/>
        <w:tabs>
          <w:tab w:val="left" w:pos="741"/>
          <w:tab w:val="right" w:leader="dot" w:pos="8488"/>
        </w:tabs>
        <w:rPr>
          <w:rFonts w:asciiTheme="minorHAnsi" w:eastAsiaTheme="minorEastAsia" w:hAnsiTheme="minorHAnsi" w:cstheme="minorBidi"/>
          <w:b w:val="0"/>
          <w:smallCaps w:val="0"/>
          <w:noProof/>
          <w:sz w:val="24"/>
          <w:szCs w:val="24"/>
          <w:lang w:val="de-DE" w:eastAsia="ja-JP"/>
        </w:rPr>
      </w:pPr>
      <w:r>
        <w:rPr>
          <w:noProof/>
        </w:rPr>
        <w:t>3.9</w:t>
      </w:r>
      <w:r>
        <w:rPr>
          <w:rFonts w:asciiTheme="minorHAnsi" w:eastAsiaTheme="minorEastAsia" w:hAnsiTheme="minorHAnsi" w:cstheme="minorBidi"/>
          <w:b w:val="0"/>
          <w:smallCaps w:val="0"/>
          <w:noProof/>
          <w:sz w:val="24"/>
          <w:szCs w:val="24"/>
          <w:lang w:val="de-DE" w:eastAsia="ja-JP"/>
        </w:rPr>
        <w:tab/>
      </w:r>
      <w:r>
        <w:rPr>
          <w:noProof/>
        </w:rPr>
        <w:t>Course and lesson objectives</w:t>
      </w:r>
      <w:r>
        <w:rPr>
          <w:noProof/>
        </w:rPr>
        <w:tab/>
      </w:r>
      <w:r>
        <w:rPr>
          <w:noProof/>
        </w:rPr>
        <w:fldChar w:fldCharType="begin"/>
      </w:r>
      <w:r>
        <w:rPr>
          <w:noProof/>
        </w:rPr>
        <w:instrText xml:space="preserve"> PAGEREF _Toc299403336 \h </w:instrText>
      </w:r>
      <w:r>
        <w:rPr>
          <w:noProof/>
        </w:rPr>
      </w:r>
      <w:r>
        <w:rPr>
          <w:noProof/>
        </w:rPr>
        <w:fldChar w:fldCharType="separate"/>
      </w:r>
      <w:r>
        <w:rPr>
          <w:noProof/>
        </w:rPr>
        <w:t>21</w:t>
      </w:r>
      <w:r>
        <w:rPr>
          <w:noProof/>
        </w:rPr>
        <w:fldChar w:fldCharType="end"/>
      </w:r>
    </w:p>
    <w:p w14:paraId="578A17C2"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4</w:t>
      </w:r>
      <w:r>
        <w:rPr>
          <w:rFonts w:asciiTheme="minorHAnsi" w:eastAsiaTheme="minorEastAsia" w:hAnsiTheme="minorHAnsi" w:cstheme="minorBidi"/>
          <w:b w:val="0"/>
          <w:bCs w:val="0"/>
          <w:caps w:val="0"/>
          <w:noProof/>
          <w:sz w:val="24"/>
          <w:szCs w:val="24"/>
          <w:lang w:val="de-DE" w:eastAsia="ja-JP"/>
        </w:rPr>
        <w:tab/>
      </w:r>
      <w:r>
        <w:rPr>
          <w:noProof/>
        </w:rPr>
        <w:t>Key Contacts</w:t>
      </w:r>
      <w:r>
        <w:rPr>
          <w:noProof/>
        </w:rPr>
        <w:tab/>
      </w:r>
      <w:r>
        <w:rPr>
          <w:noProof/>
        </w:rPr>
        <w:fldChar w:fldCharType="begin"/>
      </w:r>
      <w:r>
        <w:rPr>
          <w:noProof/>
        </w:rPr>
        <w:instrText xml:space="preserve"> PAGEREF _Toc299403337 \h </w:instrText>
      </w:r>
      <w:r>
        <w:rPr>
          <w:noProof/>
        </w:rPr>
      </w:r>
      <w:r>
        <w:rPr>
          <w:noProof/>
        </w:rPr>
        <w:fldChar w:fldCharType="separate"/>
      </w:r>
      <w:r>
        <w:rPr>
          <w:noProof/>
        </w:rPr>
        <w:t>24</w:t>
      </w:r>
      <w:r>
        <w:rPr>
          <w:noProof/>
        </w:rPr>
        <w:fldChar w:fldCharType="end"/>
      </w:r>
    </w:p>
    <w:p w14:paraId="67BE4EBB"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5</w:t>
      </w:r>
      <w:r>
        <w:rPr>
          <w:rFonts w:asciiTheme="minorHAnsi" w:eastAsiaTheme="minorEastAsia" w:hAnsiTheme="minorHAnsi" w:cstheme="minorBidi"/>
          <w:b w:val="0"/>
          <w:bCs w:val="0"/>
          <w:caps w:val="0"/>
          <w:noProof/>
          <w:sz w:val="24"/>
          <w:szCs w:val="24"/>
          <w:lang w:val="de-DE" w:eastAsia="ja-JP"/>
        </w:rPr>
        <w:tab/>
      </w:r>
      <w:r>
        <w:rPr>
          <w:noProof/>
        </w:rPr>
        <w:t>Lesson Plans</w:t>
      </w:r>
      <w:r>
        <w:rPr>
          <w:noProof/>
        </w:rPr>
        <w:tab/>
      </w:r>
      <w:r>
        <w:rPr>
          <w:noProof/>
        </w:rPr>
        <w:fldChar w:fldCharType="begin"/>
      </w:r>
      <w:r>
        <w:rPr>
          <w:noProof/>
        </w:rPr>
        <w:instrText xml:space="preserve"> PAGEREF _Toc299403338 \h </w:instrText>
      </w:r>
      <w:r>
        <w:rPr>
          <w:noProof/>
        </w:rPr>
      </w:r>
      <w:r>
        <w:rPr>
          <w:noProof/>
        </w:rPr>
        <w:fldChar w:fldCharType="separate"/>
      </w:r>
      <w:r>
        <w:rPr>
          <w:noProof/>
        </w:rPr>
        <w:t>25</w:t>
      </w:r>
      <w:r>
        <w:rPr>
          <w:noProof/>
        </w:rPr>
        <w:fldChar w:fldCharType="end"/>
      </w:r>
    </w:p>
    <w:p w14:paraId="0ADF534C"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1.1.1 – Course Opening and Introductions</w:t>
      </w:r>
      <w:r>
        <w:rPr>
          <w:noProof/>
        </w:rPr>
        <w:tab/>
      </w:r>
      <w:r>
        <w:rPr>
          <w:noProof/>
        </w:rPr>
        <w:fldChar w:fldCharType="begin"/>
      </w:r>
      <w:r>
        <w:rPr>
          <w:noProof/>
        </w:rPr>
        <w:instrText xml:space="preserve"> PAGEREF _Toc299403339 \h </w:instrText>
      </w:r>
      <w:r>
        <w:rPr>
          <w:noProof/>
        </w:rPr>
      </w:r>
      <w:r>
        <w:rPr>
          <w:noProof/>
        </w:rPr>
        <w:fldChar w:fldCharType="separate"/>
      </w:r>
      <w:r>
        <w:rPr>
          <w:noProof/>
        </w:rPr>
        <w:t>25</w:t>
      </w:r>
      <w:r>
        <w:rPr>
          <w:noProof/>
        </w:rPr>
        <w:fldChar w:fldCharType="end"/>
      </w:r>
    </w:p>
    <w:p w14:paraId="348B4BA6"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1.1.2 – Developing an Investigation Plan</w:t>
      </w:r>
      <w:r>
        <w:rPr>
          <w:noProof/>
        </w:rPr>
        <w:tab/>
      </w:r>
      <w:r>
        <w:rPr>
          <w:noProof/>
        </w:rPr>
        <w:fldChar w:fldCharType="begin"/>
      </w:r>
      <w:r>
        <w:rPr>
          <w:noProof/>
        </w:rPr>
        <w:instrText xml:space="preserve"> PAGEREF _Toc299403340 \h </w:instrText>
      </w:r>
      <w:r>
        <w:rPr>
          <w:noProof/>
        </w:rPr>
      </w:r>
      <w:r>
        <w:rPr>
          <w:noProof/>
        </w:rPr>
        <w:fldChar w:fldCharType="separate"/>
      </w:r>
      <w:r>
        <w:rPr>
          <w:noProof/>
        </w:rPr>
        <w:t>25</w:t>
      </w:r>
      <w:r>
        <w:rPr>
          <w:noProof/>
        </w:rPr>
        <w:fldChar w:fldCharType="end"/>
      </w:r>
    </w:p>
    <w:p w14:paraId="5EE1EC41"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1.1.3 – Introduction to the Case Scenario</w:t>
      </w:r>
      <w:r>
        <w:rPr>
          <w:noProof/>
        </w:rPr>
        <w:tab/>
      </w:r>
      <w:r>
        <w:rPr>
          <w:noProof/>
        </w:rPr>
        <w:fldChar w:fldCharType="begin"/>
      </w:r>
      <w:r>
        <w:rPr>
          <w:noProof/>
        </w:rPr>
        <w:instrText xml:space="preserve"> PAGEREF _Toc299403341 \h </w:instrText>
      </w:r>
      <w:r>
        <w:rPr>
          <w:noProof/>
        </w:rPr>
      </w:r>
      <w:r>
        <w:rPr>
          <w:noProof/>
        </w:rPr>
        <w:fldChar w:fldCharType="separate"/>
      </w:r>
      <w:r>
        <w:rPr>
          <w:noProof/>
        </w:rPr>
        <w:t>26</w:t>
      </w:r>
      <w:r>
        <w:rPr>
          <w:noProof/>
        </w:rPr>
        <w:fldChar w:fldCharType="end"/>
      </w:r>
    </w:p>
    <w:p w14:paraId="1C31685C"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1.1.4 – Group Work – Identifying Crimes</w:t>
      </w:r>
      <w:r>
        <w:rPr>
          <w:noProof/>
        </w:rPr>
        <w:tab/>
      </w:r>
      <w:r>
        <w:rPr>
          <w:noProof/>
        </w:rPr>
        <w:fldChar w:fldCharType="begin"/>
      </w:r>
      <w:r>
        <w:rPr>
          <w:noProof/>
        </w:rPr>
        <w:instrText xml:space="preserve"> PAGEREF _Toc299403342 \h </w:instrText>
      </w:r>
      <w:r>
        <w:rPr>
          <w:noProof/>
        </w:rPr>
      </w:r>
      <w:r>
        <w:rPr>
          <w:noProof/>
        </w:rPr>
        <w:fldChar w:fldCharType="separate"/>
      </w:r>
      <w:r>
        <w:rPr>
          <w:noProof/>
        </w:rPr>
        <w:t>29</w:t>
      </w:r>
      <w:r>
        <w:rPr>
          <w:noProof/>
        </w:rPr>
        <w:fldChar w:fldCharType="end"/>
      </w:r>
    </w:p>
    <w:p w14:paraId="2E7D56BB"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1.1.5 – Feedback on Group Work</w:t>
      </w:r>
      <w:r>
        <w:rPr>
          <w:noProof/>
        </w:rPr>
        <w:tab/>
      </w:r>
      <w:r>
        <w:rPr>
          <w:noProof/>
        </w:rPr>
        <w:fldChar w:fldCharType="begin"/>
      </w:r>
      <w:r>
        <w:rPr>
          <w:noProof/>
        </w:rPr>
        <w:instrText xml:space="preserve"> PAGEREF _Toc299403343 \h </w:instrText>
      </w:r>
      <w:r>
        <w:rPr>
          <w:noProof/>
        </w:rPr>
      </w:r>
      <w:r>
        <w:rPr>
          <w:noProof/>
        </w:rPr>
        <w:fldChar w:fldCharType="separate"/>
      </w:r>
      <w:r>
        <w:rPr>
          <w:noProof/>
        </w:rPr>
        <w:t>30</w:t>
      </w:r>
      <w:r>
        <w:rPr>
          <w:noProof/>
        </w:rPr>
        <w:fldChar w:fldCharType="end"/>
      </w:r>
    </w:p>
    <w:p w14:paraId="19751E73"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1.2.1 – Daily Review</w:t>
      </w:r>
      <w:r>
        <w:rPr>
          <w:noProof/>
        </w:rPr>
        <w:tab/>
      </w:r>
      <w:r>
        <w:rPr>
          <w:noProof/>
        </w:rPr>
        <w:fldChar w:fldCharType="begin"/>
      </w:r>
      <w:r>
        <w:rPr>
          <w:noProof/>
        </w:rPr>
        <w:instrText xml:space="preserve"> PAGEREF _Toc299403344 \h </w:instrText>
      </w:r>
      <w:r>
        <w:rPr>
          <w:noProof/>
        </w:rPr>
      </w:r>
      <w:r>
        <w:rPr>
          <w:noProof/>
        </w:rPr>
        <w:fldChar w:fldCharType="separate"/>
      </w:r>
      <w:r>
        <w:rPr>
          <w:noProof/>
        </w:rPr>
        <w:t>31</w:t>
      </w:r>
      <w:r>
        <w:rPr>
          <w:noProof/>
        </w:rPr>
        <w:fldChar w:fldCharType="end"/>
      </w:r>
    </w:p>
    <w:p w14:paraId="3D1DE570"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1.2.2 – Traditional and Alternative Currencies</w:t>
      </w:r>
      <w:r>
        <w:rPr>
          <w:noProof/>
        </w:rPr>
        <w:tab/>
      </w:r>
      <w:r>
        <w:rPr>
          <w:noProof/>
        </w:rPr>
        <w:fldChar w:fldCharType="begin"/>
      </w:r>
      <w:r>
        <w:rPr>
          <w:noProof/>
        </w:rPr>
        <w:instrText xml:space="preserve"> PAGEREF _Toc299403345 \h </w:instrText>
      </w:r>
      <w:r>
        <w:rPr>
          <w:noProof/>
        </w:rPr>
      </w:r>
      <w:r>
        <w:rPr>
          <w:noProof/>
        </w:rPr>
        <w:fldChar w:fldCharType="separate"/>
      </w:r>
      <w:r>
        <w:rPr>
          <w:noProof/>
        </w:rPr>
        <w:t>31</w:t>
      </w:r>
      <w:r>
        <w:rPr>
          <w:noProof/>
        </w:rPr>
        <w:fldChar w:fldCharType="end"/>
      </w:r>
    </w:p>
    <w:p w14:paraId="3EF7D45A"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1.2.3 – Group Work – Financial Aspects</w:t>
      </w:r>
      <w:r>
        <w:rPr>
          <w:noProof/>
        </w:rPr>
        <w:tab/>
      </w:r>
      <w:r>
        <w:rPr>
          <w:noProof/>
        </w:rPr>
        <w:fldChar w:fldCharType="begin"/>
      </w:r>
      <w:r>
        <w:rPr>
          <w:noProof/>
        </w:rPr>
        <w:instrText xml:space="preserve"> PAGEREF _Toc299403346 \h </w:instrText>
      </w:r>
      <w:r>
        <w:rPr>
          <w:noProof/>
        </w:rPr>
      </w:r>
      <w:r>
        <w:rPr>
          <w:noProof/>
        </w:rPr>
        <w:fldChar w:fldCharType="separate"/>
      </w:r>
      <w:r>
        <w:rPr>
          <w:noProof/>
        </w:rPr>
        <w:t>32</w:t>
      </w:r>
      <w:r>
        <w:rPr>
          <w:noProof/>
        </w:rPr>
        <w:fldChar w:fldCharType="end"/>
      </w:r>
    </w:p>
    <w:p w14:paraId="449A524B"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1.2.4 – Presentation - International Cooperation</w:t>
      </w:r>
      <w:r>
        <w:rPr>
          <w:noProof/>
        </w:rPr>
        <w:tab/>
      </w:r>
      <w:r>
        <w:rPr>
          <w:noProof/>
        </w:rPr>
        <w:fldChar w:fldCharType="begin"/>
      </w:r>
      <w:r>
        <w:rPr>
          <w:noProof/>
        </w:rPr>
        <w:instrText xml:space="preserve"> PAGEREF _Toc299403347 \h </w:instrText>
      </w:r>
      <w:r>
        <w:rPr>
          <w:noProof/>
        </w:rPr>
      </w:r>
      <w:r>
        <w:rPr>
          <w:noProof/>
        </w:rPr>
        <w:fldChar w:fldCharType="separate"/>
      </w:r>
      <w:r>
        <w:rPr>
          <w:noProof/>
        </w:rPr>
        <w:t>33</w:t>
      </w:r>
      <w:r>
        <w:rPr>
          <w:noProof/>
        </w:rPr>
        <w:fldChar w:fldCharType="end"/>
      </w:r>
    </w:p>
    <w:p w14:paraId="6F53D9AA"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1.2.5 – Group Work – International Cooperation</w:t>
      </w:r>
      <w:r>
        <w:rPr>
          <w:noProof/>
        </w:rPr>
        <w:tab/>
      </w:r>
      <w:r>
        <w:rPr>
          <w:noProof/>
        </w:rPr>
        <w:fldChar w:fldCharType="begin"/>
      </w:r>
      <w:r>
        <w:rPr>
          <w:noProof/>
        </w:rPr>
        <w:instrText xml:space="preserve"> PAGEREF _Toc299403348 \h </w:instrText>
      </w:r>
      <w:r>
        <w:rPr>
          <w:noProof/>
        </w:rPr>
      </w:r>
      <w:r>
        <w:rPr>
          <w:noProof/>
        </w:rPr>
        <w:fldChar w:fldCharType="separate"/>
      </w:r>
      <w:r>
        <w:rPr>
          <w:noProof/>
        </w:rPr>
        <w:t>34</w:t>
      </w:r>
      <w:r>
        <w:rPr>
          <w:noProof/>
        </w:rPr>
        <w:fldChar w:fldCharType="end"/>
      </w:r>
    </w:p>
    <w:p w14:paraId="7ED24777"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1.2.6 – Group Work – Identifying the Suspects</w:t>
      </w:r>
      <w:r>
        <w:rPr>
          <w:noProof/>
        </w:rPr>
        <w:tab/>
      </w:r>
      <w:r>
        <w:rPr>
          <w:noProof/>
        </w:rPr>
        <w:fldChar w:fldCharType="begin"/>
      </w:r>
      <w:r>
        <w:rPr>
          <w:noProof/>
        </w:rPr>
        <w:instrText xml:space="preserve"> PAGEREF _Toc299403349 \h </w:instrText>
      </w:r>
      <w:r>
        <w:rPr>
          <w:noProof/>
        </w:rPr>
      </w:r>
      <w:r>
        <w:rPr>
          <w:noProof/>
        </w:rPr>
        <w:fldChar w:fldCharType="separate"/>
      </w:r>
      <w:r>
        <w:rPr>
          <w:noProof/>
        </w:rPr>
        <w:t>35</w:t>
      </w:r>
      <w:r>
        <w:rPr>
          <w:noProof/>
        </w:rPr>
        <w:fldChar w:fldCharType="end"/>
      </w:r>
    </w:p>
    <w:p w14:paraId="640C920B"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1.2.7 – Feedback on Group Work</w:t>
      </w:r>
      <w:r>
        <w:rPr>
          <w:noProof/>
        </w:rPr>
        <w:tab/>
      </w:r>
      <w:r>
        <w:rPr>
          <w:noProof/>
        </w:rPr>
        <w:fldChar w:fldCharType="begin"/>
      </w:r>
      <w:r>
        <w:rPr>
          <w:noProof/>
        </w:rPr>
        <w:instrText xml:space="preserve"> PAGEREF _Toc299403350 \h </w:instrText>
      </w:r>
      <w:r>
        <w:rPr>
          <w:noProof/>
        </w:rPr>
      </w:r>
      <w:r>
        <w:rPr>
          <w:noProof/>
        </w:rPr>
        <w:fldChar w:fldCharType="separate"/>
      </w:r>
      <w:r>
        <w:rPr>
          <w:noProof/>
        </w:rPr>
        <w:t>36</w:t>
      </w:r>
      <w:r>
        <w:rPr>
          <w:noProof/>
        </w:rPr>
        <w:fldChar w:fldCharType="end"/>
      </w:r>
    </w:p>
    <w:p w14:paraId="514BACE7"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1.3.1 – Daily Review</w:t>
      </w:r>
      <w:r>
        <w:rPr>
          <w:noProof/>
        </w:rPr>
        <w:tab/>
      </w:r>
      <w:r>
        <w:rPr>
          <w:noProof/>
        </w:rPr>
        <w:fldChar w:fldCharType="begin"/>
      </w:r>
      <w:r>
        <w:rPr>
          <w:noProof/>
        </w:rPr>
        <w:instrText xml:space="preserve"> PAGEREF _Toc299403351 \h </w:instrText>
      </w:r>
      <w:r>
        <w:rPr>
          <w:noProof/>
        </w:rPr>
      </w:r>
      <w:r>
        <w:rPr>
          <w:noProof/>
        </w:rPr>
        <w:fldChar w:fldCharType="separate"/>
      </w:r>
      <w:r>
        <w:rPr>
          <w:noProof/>
        </w:rPr>
        <w:t>37</w:t>
      </w:r>
      <w:r>
        <w:rPr>
          <w:noProof/>
        </w:rPr>
        <w:fldChar w:fldCharType="end"/>
      </w:r>
    </w:p>
    <w:p w14:paraId="5F34EBE3"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1.3.2 – Presentation – Digital Forensics</w:t>
      </w:r>
      <w:r>
        <w:rPr>
          <w:noProof/>
        </w:rPr>
        <w:tab/>
      </w:r>
      <w:r>
        <w:rPr>
          <w:noProof/>
        </w:rPr>
        <w:fldChar w:fldCharType="begin"/>
      </w:r>
      <w:r>
        <w:rPr>
          <w:noProof/>
        </w:rPr>
        <w:instrText xml:space="preserve"> PAGEREF _Toc299403352 \h </w:instrText>
      </w:r>
      <w:r>
        <w:rPr>
          <w:noProof/>
        </w:rPr>
      </w:r>
      <w:r>
        <w:rPr>
          <w:noProof/>
        </w:rPr>
        <w:fldChar w:fldCharType="separate"/>
      </w:r>
      <w:r>
        <w:rPr>
          <w:noProof/>
        </w:rPr>
        <w:t>37</w:t>
      </w:r>
      <w:r>
        <w:rPr>
          <w:noProof/>
        </w:rPr>
        <w:fldChar w:fldCharType="end"/>
      </w:r>
    </w:p>
    <w:p w14:paraId="0C4A58BB"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1.2.3 – Group Work – Digital Forensics</w:t>
      </w:r>
      <w:r>
        <w:rPr>
          <w:noProof/>
        </w:rPr>
        <w:tab/>
      </w:r>
      <w:r>
        <w:rPr>
          <w:noProof/>
        </w:rPr>
        <w:fldChar w:fldCharType="begin"/>
      </w:r>
      <w:r>
        <w:rPr>
          <w:noProof/>
        </w:rPr>
        <w:instrText xml:space="preserve"> PAGEREF _Toc299403353 \h </w:instrText>
      </w:r>
      <w:r>
        <w:rPr>
          <w:noProof/>
        </w:rPr>
      </w:r>
      <w:r>
        <w:rPr>
          <w:noProof/>
        </w:rPr>
        <w:fldChar w:fldCharType="separate"/>
      </w:r>
      <w:r>
        <w:rPr>
          <w:noProof/>
        </w:rPr>
        <w:t>38</w:t>
      </w:r>
      <w:r>
        <w:rPr>
          <w:noProof/>
        </w:rPr>
        <w:fldChar w:fldCharType="end"/>
      </w:r>
    </w:p>
    <w:p w14:paraId="1B3ABBAD"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1.2.4 – Presentation – Preparing the Case for Court</w:t>
      </w:r>
      <w:r>
        <w:rPr>
          <w:noProof/>
        </w:rPr>
        <w:tab/>
      </w:r>
      <w:r>
        <w:rPr>
          <w:noProof/>
        </w:rPr>
        <w:fldChar w:fldCharType="begin"/>
      </w:r>
      <w:r>
        <w:rPr>
          <w:noProof/>
        </w:rPr>
        <w:instrText xml:space="preserve"> PAGEREF _Toc299403354 \h </w:instrText>
      </w:r>
      <w:r>
        <w:rPr>
          <w:noProof/>
        </w:rPr>
      </w:r>
      <w:r>
        <w:rPr>
          <w:noProof/>
        </w:rPr>
        <w:fldChar w:fldCharType="separate"/>
      </w:r>
      <w:r>
        <w:rPr>
          <w:noProof/>
        </w:rPr>
        <w:t>39</w:t>
      </w:r>
      <w:r>
        <w:rPr>
          <w:noProof/>
        </w:rPr>
        <w:fldChar w:fldCharType="end"/>
      </w:r>
    </w:p>
    <w:p w14:paraId="373EA919"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1.3.4 – Group Work – Finalising the Case</w:t>
      </w:r>
      <w:r>
        <w:rPr>
          <w:noProof/>
        </w:rPr>
        <w:tab/>
      </w:r>
      <w:r>
        <w:rPr>
          <w:noProof/>
        </w:rPr>
        <w:fldChar w:fldCharType="begin"/>
      </w:r>
      <w:r>
        <w:rPr>
          <w:noProof/>
        </w:rPr>
        <w:instrText xml:space="preserve"> PAGEREF _Toc299403355 \h </w:instrText>
      </w:r>
      <w:r>
        <w:rPr>
          <w:noProof/>
        </w:rPr>
      </w:r>
      <w:r>
        <w:rPr>
          <w:noProof/>
        </w:rPr>
        <w:fldChar w:fldCharType="separate"/>
      </w:r>
      <w:r>
        <w:rPr>
          <w:noProof/>
        </w:rPr>
        <w:t>40</w:t>
      </w:r>
      <w:r>
        <w:rPr>
          <w:noProof/>
        </w:rPr>
        <w:fldChar w:fldCharType="end"/>
      </w:r>
    </w:p>
    <w:p w14:paraId="79EA0855"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1.2.5 – Case Review – Feedback</w:t>
      </w:r>
      <w:r>
        <w:rPr>
          <w:noProof/>
        </w:rPr>
        <w:tab/>
      </w:r>
      <w:r>
        <w:rPr>
          <w:noProof/>
        </w:rPr>
        <w:fldChar w:fldCharType="begin"/>
      </w:r>
      <w:r>
        <w:rPr>
          <w:noProof/>
        </w:rPr>
        <w:instrText xml:space="preserve"> PAGEREF _Toc299403356 \h </w:instrText>
      </w:r>
      <w:r>
        <w:rPr>
          <w:noProof/>
        </w:rPr>
      </w:r>
      <w:r>
        <w:rPr>
          <w:noProof/>
        </w:rPr>
        <w:fldChar w:fldCharType="separate"/>
      </w:r>
      <w:r>
        <w:rPr>
          <w:noProof/>
        </w:rPr>
        <w:t>41</w:t>
      </w:r>
      <w:r>
        <w:rPr>
          <w:noProof/>
        </w:rPr>
        <w:fldChar w:fldCharType="end"/>
      </w:r>
    </w:p>
    <w:p w14:paraId="224EA66F" w14:textId="77777777" w:rsidR="00F8541B" w:rsidRDefault="00F8541B">
      <w:pPr>
        <w:pStyle w:val="Verzeichnis2"/>
        <w:tabs>
          <w:tab w:val="right" w:leader="dot" w:pos="8488"/>
        </w:tabs>
        <w:rPr>
          <w:rFonts w:asciiTheme="minorHAnsi" w:eastAsiaTheme="minorEastAsia" w:hAnsiTheme="minorHAnsi" w:cstheme="minorBidi"/>
          <w:b w:val="0"/>
          <w:smallCaps w:val="0"/>
          <w:noProof/>
          <w:sz w:val="24"/>
          <w:szCs w:val="24"/>
          <w:lang w:val="de-DE" w:eastAsia="ja-JP"/>
        </w:rPr>
      </w:pPr>
      <w:r w:rsidRPr="00CF1BCB">
        <w:rPr>
          <w:noProof/>
        </w:rPr>
        <w:t>Lesson: 1.3.6 – Course Closure</w:t>
      </w:r>
      <w:r>
        <w:rPr>
          <w:noProof/>
        </w:rPr>
        <w:tab/>
      </w:r>
      <w:r>
        <w:rPr>
          <w:noProof/>
        </w:rPr>
        <w:fldChar w:fldCharType="begin"/>
      </w:r>
      <w:r>
        <w:rPr>
          <w:noProof/>
        </w:rPr>
        <w:instrText xml:space="preserve"> PAGEREF _Toc299403357 \h </w:instrText>
      </w:r>
      <w:r>
        <w:rPr>
          <w:noProof/>
        </w:rPr>
      </w:r>
      <w:r>
        <w:rPr>
          <w:noProof/>
        </w:rPr>
        <w:fldChar w:fldCharType="separate"/>
      </w:r>
      <w:r>
        <w:rPr>
          <w:noProof/>
        </w:rPr>
        <w:t>41</w:t>
      </w:r>
      <w:r>
        <w:rPr>
          <w:noProof/>
        </w:rPr>
        <w:fldChar w:fldCharType="end"/>
      </w:r>
    </w:p>
    <w:p w14:paraId="3E53A60C"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6</w:t>
      </w:r>
      <w:r>
        <w:rPr>
          <w:rFonts w:asciiTheme="minorHAnsi" w:eastAsiaTheme="minorEastAsia" w:hAnsiTheme="minorHAnsi" w:cstheme="minorBidi"/>
          <w:b w:val="0"/>
          <w:bCs w:val="0"/>
          <w:caps w:val="0"/>
          <w:noProof/>
          <w:sz w:val="24"/>
          <w:szCs w:val="24"/>
          <w:lang w:val="de-DE" w:eastAsia="ja-JP"/>
        </w:rPr>
        <w:tab/>
      </w:r>
      <w:r>
        <w:rPr>
          <w:noProof/>
        </w:rPr>
        <w:t>Evaluation</w:t>
      </w:r>
      <w:r>
        <w:rPr>
          <w:noProof/>
        </w:rPr>
        <w:tab/>
      </w:r>
      <w:r>
        <w:rPr>
          <w:noProof/>
        </w:rPr>
        <w:fldChar w:fldCharType="begin"/>
      </w:r>
      <w:r>
        <w:rPr>
          <w:noProof/>
        </w:rPr>
        <w:instrText xml:space="preserve"> PAGEREF _Toc299403358 \h </w:instrText>
      </w:r>
      <w:r>
        <w:rPr>
          <w:noProof/>
        </w:rPr>
      </w:r>
      <w:r>
        <w:rPr>
          <w:noProof/>
        </w:rPr>
        <w:fldChar w:fldCharType="separate"/>
      </w:r>
      <w:r>
        <w:rPr>
          <w:noProof/>
        </w:rPr>
        <w:t>42</w:t>
      </w:r>
      <w:r>
        <w:rPr>
          <w:noProof/>
        </w:rPr>
        <w:fldChar w:fldCharType="end"/>
      </w:r>
    </w:p>
    <w:p w14:paraId="2A15FD44" w14:textId="77777777" w:rsidR="00F8541B" w:rsidRDefault="00F8541B">
      <w:pPr>
        <w:pStyle w:val="Verzeichnis1"/>
        <w:tabs>
          <w:tab w:val="left" w:pos="340"/>
          <w:tab w:val="right" w:leader="dot" w:pos="8488"/>
        </w:tabs>
        <w:rPr>
          <w:rFonts w:asciiTheme="minorHAnsi" w:eastAsiaTheme="minorEastAsia" w:hAnsiTheme="minorHAnsi" w:cstheme="minorBidi"/>
          <w:b w:val="0"/>
          <w:bCs w:val="0"/>
          <w:caps w:val="0"/>
          <w:noProof/>
          <w:sz w:val="24"/>
          <w:szCs w:val="24"/>
          <w:lang w:val="de-DE" w:eastAsia="ja-JP"/>
        </w:rPr>
      </w:pPr>
      <w:r>
        <w:rPr>
          <w:noProof/>
        </w:rPr>
        <w:t>7</w:t>
      </w:r>
      <w:r>
        <w:rPr>
          <w:rFonts w:asciiTheme="minorHAnsi" w:eastAsiaTheme="minorEastAsia" w:hAnsiTheme="minorHAnsi" w:cstheme="minorBidi"/>
          <w:b w:val="0"/>
          <w:bCs w:val="0"/>
          <w:caps w:val="0"/>
          <w:noProof/>
          <w:sz w:val="24"/>
          <w:szCs w:val="24"/>
          <w:lang w:val="de-DE" w:eastAsia="ja-JP"/>
        </w:rPr>
        <w:tab/>
      </w:r>
      <w:r>
        <w:rPr>
          <w:noProof/>
        </w:rPr>
        <w:t>Assessment</w:t>
      </w:r>
      <w:r>
        <w:rPr>
          <w:noProof/>
        </w:rPr>
        <w:tab/>
      </w:r>
      <w:r>
        <w:rPr>
          <w:noProof/>
        </w:rPr>
        <w:fldChar w:fldCharType="begin"/>
      </w:r>
      <w:r>
        <w:rPr>
          <w:noProof/>
        </w:rPr>
        <w:instrText xml:space="preserve"> PAGEREF _Toc299403359 \h </w:instrText>
      </w:r>
      <w:r>
        <w:rPr>
          <w:noProof/>
        </w:rPr>
      </w:r>
      <w:r>
        <w:rPr>
          <w:noProof/>
        </w:rPr>
        <w:fldChar w:fldCharType="separate"/>
      </w:r>
      <w:r>
        <w:rPr>
          <w:noProof/>
        </w:rPr>
        <w:t>42</w:t>
      </w:r>
      <w:r>
        <w:rPr>
          <w:noProof/>
        </w:rPr>
        <w:fldChar w:fldCharType="end"/>
      </w:r>
    </w:p>
    <w:p w14:paraId="54520169" w14:textId="77777777" w:rsidR="00DC5183" w:rsidRPr="0039702B" w:rsidRDefault="00DC5183" w:rsidP="00E01728">
      <w:pPr>
        <w:tabs>
          <w:tab w:val="left" w:pos="426"/>
        </w:tabs>
        <w:jc w:val="left"/>
        <w:rPr>
          <w:b/>
          <w:color w:val="808080"/>
          <w:sz w:val="15"/>
          <w:szCs w:val="15"/>
        </w:rPr>
      </w:pPr>
      <w:r w:rsidRPr="00E56DE9">
        <w:rPr>
          <w:b/>
          <w:color w:val="808080"/>
          <w:sz w:val="15"/>
          <w:szCs w:val="15"/>
          <w:highlight w:val="red"/>
        </w:rPr>
        <w:fldChar w:fldCharType="end"/>
      </w:r>
    </w:p>
    <w:p w14:paraId="690CED83" w14:textId="77777777" w:rsidR="00DC5183" w:rsidRPr="0039702B" w:rsidRDefault="00DC5183" w:rsidP="00E01728">
      <w:pPr>
        <w:tabs>
          <w:tab w:val="left" w:pos="426"/>
        </w:tabs>
        <w:jc w:val="left"/>
        <w:rPr>
          <w:b/>
          <w:color w:val="808080"/>
          <w:sz w:val="15"/>
          <w:szCs w:val="15"/>
        </w:rPr>
      </w:pPr>
    </w:p>
    <w:p w14:paraId="3000A8A9" w14:textId="3714CC88" w:rsidR="00843190" w:rsidRDefault="00843190" w:rsidP="00E01728">
      <w:pPr>
        <w:tabs>
          <w:tab w:val="left" w:pos="426"/>
        </w:tabs>
        <w:jc w:val="left"/>
        <w:rPr>
          <w:b/>
          <w:color w:val="808080"/>
          <w:sz w:val="15"/>
          <w:szCs w:val="15"/>
        </w:rPr>
      </w:pPr>
      <w:r>
        <w:rPr>
          <w:b/>
          <w:color w:val="808080"/>
          <w:sz w:val="15"/>
          <w:szCs w:val="15"/>
        </w:rPr>
        <w:lastRenderedPageBreak/>
        <w:br w:type="page"/>
      </w:r>
    </w:p>
    <w:p w14:paraId="33F751A0" w14:textId="77777777" w:rsidR="00DC5183" w:rsidRPr="0039702B" w:rsidRDefault="00DC5183" w:rsidP="00E01728">
      <w:pPr>
        <w:tabs>
          <w:tab w:val="left" w:pos="426"/>
        </w:tabs>
        <w:jc w:val="left"/>
        <w:rPr>
          <w:b/>
          <w:color w:val="808080"/>
          <w:sz w:val="15"/>
          <w:szCs w:val="15"/>
        </w:rPr>
      </w:pPr>
    </w:p>
    <w:p w14:paraId="5DAB8E08" w14:textId="77777777" w:rsidR="00E01728" w:rsidRPr="0039702B" w:rsidRDefault="00E01728" w:rsidP="00E01728">
      <w:pPr>
        <w:pStyle w:val="berschrift1"/>
        <w:numPr>
          <w:ilvl w:val="0"/>
          <w:numId w:val="0"/>
        </w:numPr>
        <w:ind w:left="737" w:hanging="737"/>
        <w:rPr>
          <w:lang w:val="en-GB"/>
        </w:rPr>
      </w:pPr>
      <w:bookmarkStart w:id="1" w:name="_Toc316821504"/>
      <w:bookmarkStart w:id="2" w:name="_Toc234550469"/>
      <w:bookmarkStart w:id="3" w:name="_Toc299403315"/>
      <w:r w:rsidRPr="0039702B">
        <w:rPr>
          <w:lang w:val="en-GB"/>
        </w:rPr>
        <w:t>Introduction</w:t>
      </w:r>
      <w:bookmarkEnd w:id="1"/>
      <w:bookmarkEnd w:id="2"/>
      <w:bookmarkEnd w:id="3"/>
    </w:p>
    <w:p w14:paraId="1974B4CE" w14:textId="77777777" w:rsidR="00E01728" w:rsidRPr="0039702B" w:rsidRDefault="00E01728" w:rsidP="00E01728"/>
    <w:p w14:paraId="2D490BE4" w14:textId="77777777" w:rsidR="00E01728" w:rsidRPr="0039702B" w:rsidRDefault="00E01728" w:rsidP="00E01728">
      <w:r w:rsidRPr="0039702B">
        <w:t xml:space="preserve">Given the reliance of societies worldwide on information and communication technologies, judges and prosecutors must be prepared to deal with cybercrime and electronic evidence. While in many countries, law enforcement authorities have been able to strengthen their capacities to investigate cybercrime and secure electronic evidence, this seems to have been less the case for judges and prosecutors. Experience suggests that in most cases, judges and prosecutors encounter difficulties in coping with the new realities of the cyber world. Particular efforts are therefore required to enable judges and prosecutors to prosecute and adjudicate cybercrime and make use of electronic evidence through training, networking and specialisation. </w:t>
      </w:r>
    </w:p>
    <w:p w14:paraId="665A077D" w14:textId="77777777" w:rsidR="00E01728" w:rsidRPr="0039702B" w:rsidRDefault="00E01728" w:rsidP="00E01728"/>
    <w:p w14:paraId="26DE2233" w14:textId="77777777" w:rsidR="00E01728" w:rsidRPr="0039702B" w:rsidRDefault="00E01728" w:rsidP="00E01728">
      <w:r w:rsidRPr="0039702B">
        <w:t>A concept to support such efforts has been developed by the Council of Europe under the Project on Cybercrime in cooperation with the Lisbon Network of judicial training institutions in cooperation with a multi-stakeholder working group in the course of 2009.</w:t>
      </w:r>
    </w:p>
    <w:p w14:paraId="32D2C58F" w14:textId="77777777" w:rsidR="00E01728" w:rsidRPr="0039702B" w:rsidRDefault="00E01728" w:rsidP="00E01728"/>
    <w:p w14:paraId="5AF1E048" w14:textId="77777777" w:rsidR="00E01728" w:rsidRPr="0039702B" w:rsidRDefault="00E01728" w:rsidP="00E01728">
      <w:pPr>
        <w:rPr>
          <w:szCs w:val="17"/>
        </w:rPr>
      </w:pPr>
      <w:r w:rsidRPr="0039702B">
        <w:t>The purpose of the concept was to help judicial training institutions develop training programmes on cybercrime and electronic evidence for judges and prosecutors and to integrate such training in regular initial and in-service training.</w:t>
      </w:r>
    </w:p>
    <w:p w14:paraId="0C360220" w14:textId="77777777" w:rsidR="00E01728" w:rsidRPr="0039702B" w:rsidRDefault="00E01728" w:rsidP="00E01728"/>
    <w:p w14:paraId="0EFC428C" w14:textId="77777777" w:rsidR="00E01728" w:rsidRPr="0039702B" w:rsidRDefault="00E01728" w:rsidP="00E01728">
      <w:r w:rsidRPr="0039702B">
        <w:t>The objectives of a training concept for judges and prosecutors are:</w:t>
      </w:r>
    </w:p>
    <w:p w14:paraId="7E919BD2" w14:textId="77777777" w:rsidR="00E01728" w:rsidRPr="0039702B" w:rsidRDefault="00E01728" w:rsidP="00E01728"/>
    <w:p w14:paraId="3313B283" w14:textId="77777777" w:rsidR="00E01728" w:rsidRPr="0039702B" w:rsidRDefault="00E01728" w:rsidP="00F434ED">
      <w:pPr>
        <w:pStyle w:val="bultab1"/>
        <w:numPr>
          <w:ilvl w:val="0"/>
          <w:numId w:val="38"/>
        </w:numPr>
        <w:rPr>
          <w:lang w:val="en-GB"/>
        </w:rPr>
      </w:pPr>
      <w:r w:rsidRPr="0039702B">
        <w:rPr>
          <w:lang w:val="en-GB"/>
        </w:rPr>
        <w:t xml:space="preserve">To enable training institutes to deliver initial and in-service cybercrime training based on international standards </w:t>
      </w:r>
    </w:p>
    <w:p w14:paraId="15B422BC" w14:textId="77777777" w:rsidR="00E01728" w:rsidRPr="0039702B" w:rsidRDefault="00E01728" w:rsidP="00F434ED">
      <w:pPr>
        <w:pStyle w:val="bultab1"/>
        <w:numPr>
          <w:ilvl w:val="0"/>
          <w:numId w:val="38"/>
        </w:numPr>
        <w:rPr>
          <w:lang w:val="en-GB"/>
        </w:rPr>
      </w:pPr>
      <w:r w:rsidRPr="0039702B">
        <w:rPr>
          <w:lang w:val="en-GB"/>
        </w:rPr>
        <w:t xml:space="preserve">To equip the largest possible number of future and practicing judges and prosecutors with basic knowledge on cybercrime and electronic evidence </w:t>
      </w:r>
    </w:p>
    <w:p w14:paraId="3AA5434A" w14:textId="77777777" w:rsidR="00E01728" w:rsidRPr="0039702B" w:rsidRDefault="00E01728" w:rsidP="00F434ED">
      <w:pPr>
        <w:pStyle w:val="bultab1"/>
        <w:numPr>
          <w:ilvl w:val="0"/>
          <w:numId w:val="38"/>
        </w:numPr>
        <w:rPr>
          <w:lang w:val="en-GB"/>
        </w:rPr>
      </w:pPr>
      <w:r w:rsidRPr="0039702B">
        <w:rPr>
          <w:lang w:val="en-GB"/>
        </w:rPr>
        <w:t>To provide advanced training to a critical number of judges and prosecutors</w:t>
      </w:r>
    </w:p>
    <w:p w14:paraId="7113422D" w14:textId="77777777" w:rsidR="00E01728" w:rsidRPr="0039702B" w:rsidRDefault="00E01728" w:rsidP="00F434ED">
      <w:pPr>
        <w:pStyle w:val="bultab1"/>
        <w:numPr>
          <w:ilvl w:val="0"/>
          <w:numId w:val="38"/>
        </w:numPr>
        <w:rPr>
          <w:lang w:val="en-GB"/>
        </w:rPr>
      </w:pPr>
      <w:r w:rsidRPr="0039702B">
        <w:rPr>
          <w:lang w:val="en-GB"/>
        </w:rPr>
        <w:t>To support the continued specialisation and technical training of judges and prosecutors</w:t>
      </w:r>
    </w:p>
    <w:p w14:paraId="0ADE9F74" w14:textId="77777777" w:rsidR="00E01728" w:rsidRPr="0039702B" w:rsidRDefault="00E01728" w:rsidP="00F434ED">
      <w:pPr>
        <w:pStyle w:val="bultab1"/>
        <w:numPr>
          <w:ilvl w:val="0"/>
          <w:numId w:val="38"/>
        </w:numPr>
        <w:rPr>
          <w:lang w:val="en-GB"/>
        </w:rPr>
      </w:pPr>
      <w:r w:rsidRPr="0039702B">
        <w:rPr>
          <w:lang w:val="en-GB"/>
        </w:rPr>
        <w:t xml:space="preserve">To contribute to enhanced knowledge through networking among judges and prosecutors </w:t>
      </w:r>
    </w:p>
    <w:p w14:paraId="1997D639" w14:textId="77777777" w:rsidR="00E01728" w:rsidRPr="0039702B" w:rsidRDefault="00E01728" w:rsidP="00F434ED">
      <w:pPr>
        <w:pStyle w:val="bultab1"/>
        <w:numPr>
          <w:ilvl w:val="0"/>
          <w:numId w:val="38"/>
        </w:numPr>
        <w:rPr>
          <w:lang w:val="en-GB"/>
        </w:rPr>
      </w:pPr>
      <w:r w:rsidRPr="0039702B">
        <w:rPr>
          <w:lang w:val="en-GB"/>
        </w:rPr>
        <w:t xml:space="preserve">To facilitate access to different training initiatives and networks. </w:t>
      </w:r>
    </w:p>
    <w:p w14:paraId="7101FB35" w14:textId="77777777" w:rsidR="00E01728" w:rsidRPr="0039702B" w:rsidRDefault="00E01728" w:rsidP="00E01728"/>
    <w:p w14:paraId="740F0A6D" w14:textId="77777777" w:rsidR="00E01728" w:rsidRPr="0039702B" w:rsidRDefault="00E01728" w:rsidP="00E01728">
      <w:r w:rsidRPr="0039702B">
        <w:t>Through the Joint Regional Project of the European Union and Council of Europe CyberCrime@IPA (Regional Cooperation in Criminal Justice: Strengthening capacities in the fight against cybercrime)</w:t>
      </w:r>
      <w:r w:rsidRPr="0039702B">
        <w:rPr>
          <w:vertAlign w:val="superscript"/>
        </w:rPr>
        <w:footnoteReference w:id="1"/>
      </w:r>
      <w:r w:rsidRPr="0039702B">
        <w:t>, the training institutions from the projects areas (Albania, Bosnia and Herzegovina, Croatia, Montenegro, Serbia, “The former Yugoslav Republic of Macedonia”, Turkey and Kosovo</w:t>
      </w:r>
      <w:r w:rsidRPr="0039702B">
        <w:rPr>
          <w:vertAlign w:val="superscript"/>
        </w:rPr>
        <w:footnoteReference w:id="2"/>
      </w:r>
      <w:r w:rsidRPr="0039702B">
        <w:t xml:space="preserve">) are supported to implement the training concept. </w:t>
      </w:r>
    </w:p>
    <w:p w14:paraId="000FE047" w14:textId="77777777" w:rsidR="00E01728" w:rsidRPr="0039702B" w:rsidRDefault="00E01728" w:rsidP="00E01728"/>
    <w:p w14:paraId="7C1BADD3" w14:textId="3406C8C7" w:rsidR="00E01728" w:rsidRPr="0039702B" w:rsidRDefault="00E01728" w:rsidP="00E01728">
      <w:r w:rsidRPr="0039702B">
        <w:t xml:space="preserve">In this context, training materials </w:t>
      </w:r>
      <w:r w:rsidR="00E56525">
        <w:t xml:space="preserve">have been </w:t>
      </w:r>
      <w:r w:rsidRPr="0039702B">
        <w:t>developed to be us</w:t>
      </w:r>
      <w:r w:rsidR="00DC4784">
        <w:t xml:space="preserve">ed by training institutions, a </w:t>
      </w:r>
      <w:r w:rsidRPr="0039702B">
        <w:t xml:space="preserve">“Training of Trainers Programme” </w:t>
      </w:r>
      <w:r w:rsidR="00E56525">
        <w:t xml:space="preserve">has been </w:t>
      </w:r>
      <w:r w:rsidRPr="0039702B">
        <w:t>carried out</w:t>
      </w:r>
      <w:r w:rsidR="00DC4784">
        <w:t xml:space="preserve"> and a regional centre created based in Croatia</w:t>
      </w:r>
      <w:r w:rsidRPr="0039702B">
        <w:t xml:space="preserve">. </w:t>
      </w:r>
    </w:p>
    <w:p w14:paraId="4CE87409" w14:textId="77777777" w:rsidR="00E01728" w:rsidRDefault="00E01728" w:rsidP="00E01728"/>
    <w:p w14:paraId="32B02881" w14:textId="6F4A81F2" w:rsidR="00901C21" w:rsidRDefault="00901C21" w:rsidP="00E01728">
      <w:r>
        <w:t xml:space="preserve">The current </w:t>
      </w:r>
      <w:r w:rsidR="00DF0489">
        <w:t xml:space="preserve">(2015) </w:t>
      </w:r>
      <w:r>
        <w:t xml:space="preserve">update of the course has been undertaken to ensure that the materials are relevant to other areas of the world.  It is intended that the updated training materials will enable the scenario, at the core of the course, to be adapted for delivery in any part of the world.  </w:t>
      </w:r>
      <w:r w:rsidR="00DF0489">
        <w:t xml:space="preserve">In addition, the presentations have been reviewed to ensure they reflect the </w:t>
      </w:r>
      <w:r w:rsidR="00DF0489">
        <w:lastRenderedPageBreak/>
        <w:t>learning objectives of each session, as well as updated to take account of changes in technology.</w:t>
      </w:r>
      <w:r>
        <w:t xml:space="preserve"> </w:t>
      </w:r>
    </w:p>
    <w:p w14:paraId="18681E6C" w14:textId="77777777" w:rsidR="00DF0489" w:rsidRDefault="00DF0489" w:rsidP="00E01728"/>
    <w:p w14:paraId="6D63D24C" w14:textId="541A2A1B" w:rsidR="00DF0489" w:rsidRDefault="00DF0489" w:rsidP="00E01728">
      <w:r>
        <w:t xml:space="preserve">The training materials are now </w:t>
      </w:r>
      <w:r w:rsidR="002D1241">
        <w:t xml:space="preserve">colour </w:t>
      </w:r>
      <w:r>
        <w:t xml:space="preserve">coded in order that future trainers are able to see which elements on the course should be amended for delivery in different regions.  A separate set of guidelines is included to assist this process.  Future updates to the course may enable fully automated changes to the course.  </w:t>
      </w:r>
      <w:r w:rsidR="002D1241">
        <w:t>An automated update function would be of great advantage and it is anticipated that one may be available by the end of 2015, beginning of 2016. This will allow the scenario dates and other information to be updated more readily.</w:t>
      </w:r>
    </w:p>
    <w:p w14:paraId="0B11B6FF" w14:textId="77777777" w:rsidR="000154DD" w:rsidRPr="000154DD" w:rsidRDefault="000154DD" w:rsidP="00E01728">
      <w:pPr>
        <w:rPr>
          <w:szCs w:val="18"/>
        </w:rPr>
      </w:pPr>
    </w:p>
    <w:p w14:paraId="41A61620" w14:textId="7D55E0AA" w:rsidR="000154DD" w:rsidRDefault="000154DD" w:rsidP="000154DD">
      <w:pPr>
        <w:widowControl w:val="0"/>
        <w:autoSpaceDE w:val="0"/>
        <w:autoSpaceDN w:val="0"/>
        <w:adjustRightInd w:val="0"/>
        <w:spacing w:line="260" w:lineRule="exact"/>
        <w:rPr>
          <w:rFonts w:eastAsia="Calibri"/>
          <w:szCs w:val="18"/>
          <w:lang w:val="en-US"/>
        </w:rPr>
      </w:pPr>
      <w:r w:rsidRPr="000154DD">
        <w:rPr>
          <w:szCs w:val="18"/>
        </w:rPr>
        <w:t xml:space="preserve">Under the GLACY project, a further guideline document has been created, entitled “Guidelines for the delivery of Council of Europe judicial training courses on cybercrime and electronic evidence”. The document is available from the Council of Europe website at </w:t>
      </w:r>
      <w:hyperlink r:id="rId13" w:history="1">
        <w:r w:rsidRPr="000154DD">
          <w:rPr>
            <w:rStyle w:val="Link"/>
            <w:szCs w:val="18"/>
          </w:rPr>
          <w:t>www.coe.int/cybercrime</w:t>
        </w:r>
      </w:hyperlink>
      <w:r w:rsidRPr="000154DD">
        <w:rPr>
          <w:szCs w:val="18"/>
        </w:rPr>
        <w:t xml:space="preserve">.  </w:t>
      </w:r>
      <w:r w:rsidRPr="000154DD">
        <w:rPr>
          <w:rFonts w:eastAsia="Calibri"/>
          <w:szCs w:val="18"/>
          <w:lang w:val="en-US"/>
        </w:rPr>
        <w:t xml:space="preserve">The concept of the COE is to empower countries to develop their own programme by providing the first levels of training and then supporting countries as they incorporate the available training into their programmes. The paper provides information about the available training in order that it may be delivered during and following the involvement of the COE in each country. The report does not repeat the content of the existing material and provides references to that material in order that readers may consider them in conjunction with the information provide </w:t>
      </w:r>
      <w:r w:rsidR="00026B86">
        <w:rPr>
          <w:rFonts w:eastAsia="Calibri"/>
          <w:szCs w:val="18"/>
          <w:lang w:val="en-US"/>
        </w:rPr>
        <w:t>t</w:t>
      </w:r>
      <w:r w:rsidRPr="000154DD">
        <w:rPr>
          <w:rFonts w:eastAsia="Calibri"/>
          <w:szCs w:val="18"/>
          <w:lang w:val="en-US"/>
        </w:rPr>
        <w:t>herein.</w:t>
      </w:r>
      <w:r w:rsidR="00026B86">
        <w:rPr>
          <w:rFonts w:eastAsia="Calibri"/>
          <w:szCs w:val="18"/>
          <w:lang w:val="en-US"/>
        </w:rPr>
        <w:t xml:space="preserve">  The document may be useful for countries that are planning to deliver cybercrime training nationally.</w:t>
      </w:r>
    </w:p>
    <w:p w14:paraId="0C935F8A" w14:textId="77777777" w:rsidR="008F4ACA" w:rsidRDefault="008F4ACA" w:rsidP="000154DD">
      <w:pPr>
        <w:widowControl w:val="0"/>
        <w:autoSpaceDE w:val="0"/>
        <w:autoSpaceDN w:val="0"/>
        <w:adjustRightInd w:val="0"/>
        <w:spacing w:line="260" w:lineRule="exact"/>
        <w:rPr>
          <w:rFonts w:eastAsia="Calibri"/>
          <w:szCs w:val="18"/>
          <w:lang w:val="en-US"/>
        </w:rPr>
      </w:pPr>
    </w:p>
    <w:p w14:paraId="0CC4EAE8" w14:textId="5AD01304" w:rsidR="008F4ACA" w:rsidRDefault="008F4ACA" w:rsidP="000154DD">
      <w:pPr>
        <w:widowControl w:val="0"/>
        <w:autoSpaceDE w:val="0"/>
        <w:autoSpaceDN w:val="0"/>
        <w:adjustRightInd w:val="0"/>
        <w:spacing w:line="260" w:lineRule="exact"/>
        <w:rPr>
          <w:rFonts w:eastAsia="Calibri"/>
          <w:szCs w:val="18"/>
          <w:lang w:val="en-US"/>
        </w:rPr>
      </w:pPr>
      <w:r>
        <w:rPr>
          <w:rFonts w:eastAsia="Calibri"/>
          <w:szCs w:val="18"/>
          <w:lang w:val="en-US"/>
        </w:rPr>
        <w:t>This update of the course is implementing some changes to the training manual. The main change is the incorporation of additional information in the text section of PowerPoint slides, where relevant, and the removal of this information from the lesson plans. The reason for this is very practical.  The original course materials were prepared in 2012 a</w:t>
      </w:r>
      <w:r w:rsidR="00FE4972">
        <w:rPr>
          <w:rFonts w:eastAsia="Calibri"/>
          <w:szCs w:val="18"/>
          <w:lang w:val="en-US"/>
        </w:rPr>
        <w:t>nd the course has been delivered</w:t>
      </w:r>
      <w:r>
        <w:rPr>
          <w:rFonts w:eastAsia="Calibri"/>
          <w:szCs w:val="18"/>
          <w:lang w:val="en-US"/>
        </w:rPr>
        <w:t xml:space="preserve"> on several occasions in both English and French languages.  It was originally intended that the training pack would be updated after each delivery, however, for a number of reasons this has not taken place.  The result is that </w:t>
      </w:r>
      <w:r w:rsidR="002D2EFF">
        <w:rPr>
          <w:rFonts w:eastAsia="Calibri"/>
          <w:szCs w:val="18"/>
          <w:lang w:val="en-US"/>
        </w:rPr>
        <w:t xml:space="preserve">new and </w:t>
      </w:r>
      <w:r>
        <w:rPr>
          <w:rFonts w:eastAsia="Calibri"/>
          <w:szCs w:val="18"/>
          <w:lang w:val="en-US"/>
        </w:rPr>
        <w:t xml:space="preserve">updated </w:t>
      </w:r>
      <w:r w:rsidR="002D2EFF">
        <w:rPr>
          <w:rFonts w:eastAsia="Calibri"/>
          <w:szCs w:val="18"/>
          <w:lang w:val="en-US"/>
        </w:rPr>
        <w:t xml:space="preserve">relevant </w:t>
      </w:r>
      <w:r>
        <w:rPr>
          <w:rFonts w:eastAsia="Calibri"/>
          <w:szCs w:val="18"/>
          <w:lang w:val="en-US"/>
        </w:rPr>
        <w:t>information has been delivered during training courses</w:t>
      </w:r>
      <w:r w:rsidR="002D2EFF">
        <w:rPr>
          <w:rFonts w:eastAsia="Calibri"/>
          <w:szCs w:val="18"/>
          <w:lang w:val="en-US"/>
        </w:rPr>
        <w:t>, whereas the training pack has not been updated.  This means that</w:t>
      </w:r>
      <w:r>
        <w:rPr>
          <w:rFonts w:eastAsia="Calibri"/>
          <w:szCs w:val="18"/>
          <w:lang w:val="en-US"/>
        </w:rPr>
        <w:t xml:space="preserve"> </w:t>
      </w:r>
      <w:r w:rsidR="002D2EFF">
        <w:rPr>
          <w:rFonts w:eastAsia="Calibri"/>
          <w:szCs w:val="18"/>
          <w:lang w:val="en-US"/>
        </w:rPr>
        <w:t xml:space="preserve">training pack is not synchronized with the latest teaching materials.  The new procedure should mean that the training pack </w:t>
      </w:r>
      <w:r w:rsidR="005C2014">
        <w:rPr>
          <w:rFonts w:eastAsia="Calibri"/>
          <w:szCs w:val="18"/>
          <w:lang w:val="en-US"/>
        </w:rPr>
        <w:t>would</w:t>
      </w:r>
      <w:r w:rsidR="002D2EFF">
        <w:rPr>
          <w:rFonts w:eastAsia="Calibri"/>
          <w:szCs w:val="18"/>
          <w:lang w:val="en-US"/>
        </w:rPr>
        <w:t xml:space="preserve"> still drive the training but not rely on it being updated so regularly.  Minor modifications may take place during training preparation and deli</w:t>
      </w:r>
      <w:r w:rsidR="005C2014">
        <w:rPr>
          <w:rFonts w:eastAsia="Calibri"/>
          <w:szCs w:val="18"/>
          <w:lang w:val="en-US"/>
        </w:rPr>
        <w:t>very and it is recommended that</w:t>
      </w:r>
      <w:r w:rsidR="002D2EFF">
        <w:rPr>
          <w:rFonts w:eastAsia="Calibri"/>
          <w:szCs w:val="18"/>
          <w:lang w:val="en-US"/>
        </w:rPr>
        <w:t xml:space="preserve"> a major review is undertaken annually when any necessary changes may be incorporated in the training manual.</w:t>
      </w:r>
    </w:p>
    <w:p w14:paraId="1AD1CA98" w14:textId="77777777" w:rsidR="00026B86" w:rsidRDefault="00026B86" w:rsidP="000154DD">
      <w:pPr>
        <w:widowControl w:val="0"/>
        <w:autoSpaceDE w:val="0"/>
        <w:autoSpaceDN w:val="0"/>
        <w:adjustRightInd w:val="0"/>
        <w:spacing w:line="260" w:lineRule="exact"/>
        <w:rPr>
          <w:rFonts w:eastAsia="Calibri"/>
          <w:szCs w:val="18"/>
          <w:lang w:val="en-US"/>
        </w:rPr>
      </w:pPr>
    </w:p>
    <w:p w14:paraId="6298C37B" w14:textId="77777777" w:rsidR="00026B86" w:rsidRPr="000154DD" w:rsidRDefault="00026B86" w:rsidP="000154DD">
      <w:pPr>
        <w:widowControl w:val="0"/>
        <w:autoSpaceDE w:val="0"/>
        <w:autoSpaceDN w:val="0"/>
        <w:adjustRightInd w:val="0"/>
        <w:spacing w:line="260" w:lineRule="exact"/>
        <w:rPr>
          <w:rFonts w:eastAsia="Calibri"/>
          <w:szCs w:val="18"/>
          <w:lang w:val="en-US"/>
        </w:rPr>
      </w:pPr>
    </w:p>
    <w:p w14:paraId="0CB8529E" w14:textId="77777777" w:rsidR="00E01728" w:rsidRPr="0039702B" w:rsidRDefault="00E01728" w:rsidP="00E01728"/>
    <w:p w14:paraId="1646269B" w14:textId="77777777" w:rsidR="00E01728" w:rsidRPr="0039702B" w:rsidRDefault="00E01728" w:rsidP="00E01728"/>
    <w:p w14:paraId="1C43CC6C" w14:textId="77777777" w:rsidR="00E01728" w:rsidRPr="0039702B" w:rsidRDefault="00E01728" w:rsidP="00E01728"/>
    <w:p w14:paraId="700602FA" w14:textId="77777777" w:rsidR="00E01728" w:rsidRPr="0039702B" w:rsidRDefault="00E01728" w:rsidP="00E01728"/>
    <w:p w14:paraId="31AD366B" w14:textId="6107F551" w:rsidR="00DF0489" w:rsidRDefault="00DF0489">
      <w:pPr>
        <w:spacing w:line="240" w:lineRule="auto"/>
        <w:jc w:val="left"/>
        <w:rPr>
          <w:b/>
          <w:color w:val="808080"/>
          <w:sz w:val="15"/>
          <w:szCs w:val="15"/>
        </w:rPr>
      </w:pPr>
      <w:r>
        <w:rPr>
          <w:b/>
          <w:color w:val="808080"/>
          <w:sz w:val="15"/>
          <w:szCs w:val="15"/>
        </w:rPr>
        <w:br w:type="page"/>
      </w:r>
    </w:p>
    <w:p w14:paraId="095AFC3F" w14:textId="77777777" w:rsidR="00E01728" w:rsidRPr="0039702B" w:rsidRDefault="00E01728" w:rsidP="00C75546">
      <w:pPr>
        <w:tabs>
          <w:tab w:val="left" w:pos="426"/>
        </w:tabs>
        <w:jc w:val="center"/>
        <w:rPr>
          <w:b/>
          <w:color w:val="808080"/>
          <w:sz w:val="15"/>
          <w:szCs w:val="15"/>
        </w:rPr>
      </w:pPr>
    </w:p>
    <w:p w14:paraId="5D0D7B9D" w14:textId="77777777" w:rsidR="00C75546" w:rsidRPr="0039702B" w:rsidRDefault="00C75546" w:rsidP="00BB15BB">
      <w:pPr>
        <w:tabs>
          <w:tab w:val="left" w:pos="426"/>
        </w:tabs>
      </w:pPr>
    </w:p>
    <w:p w14:paraId="694C2095" w14:textId="77777777" w:rsidR="00C75546" w:rsidRPr="0039702B" w:rsidRDefault="00C75546" w:rsidP="00E01728">
      <w:pPr>
        <w:pStyle w:val="Heading1JTOT"/>
        <w:numPr>
          <w:ilvl w:val="0"/>
          <w:numId w:val="11"/>
        </w:numPr>
        <w:tabs>
          <w:tab w:val="clear" w:pos="432"/>
          <w:tab w:val="num" w:pos="851"/>
        </w:tabs>
        <w:ind w:left="851" w:hanging="851"/>
      </w:pPr>
      <w:bookmarkStart w:id="4" w:name="_Toc234550470"/>
      <w:bookmarkStart w:id="5" w:name="_Toc299403316"/>
      <w:r w:rsidRPr="0039702B">
        <w:t>General Overview</w:t>
      </w:r>
      <w:bookmarkEnd w:id="4"/>
      <w:bookmarkEnd w:id="5"/>
    </w:p>
    <w:p w14:paraId="288AD935" w14:textId="77777777" w:rsidR="00E01728" w:rsidRPr="0039702B" w:rsidRDefault="00E01728" w:rsidP="00E01728">
      <w:pPr>
        <w:rPr>
          <w:lang w:eastAsia="de-DE"/>
        </w:rPr>
      </w:pPr>
    </w:p>
    <w:p w14:paraId="71BBA15D" w14:textId="77777777" w:rsidR="00C75546" w:rsidRPr="0039702B" w:rsidRDefault="00C75546" w:rsidP="00E01728">
      <w:pPr>
        <w:pStyle w:val="berschrift2"/>
        <w:numPr>
          <w:ilvl w:val="1"/>
          <w:numId w:val="11"/>
        </w:numPr>
        <w:tabs>
          <w:tab w:val="clear" w:pos="576"/>
          <w:tab w:val="num" w:pos="851"/>
        </w:tabs>
        <w:ind w:left="851" w:hanging="851"/>
        <w:rPr>
          <w:rFonts w:eastAsia="Times New Roman"/>
          <w:sz w:val="22"/>
          <w:lang w:val="en-GB"/>
        </w:rPr>
      </w:pPr>
      <w:bookmarkStart w:id="6" w:name="_Toc234550471"/>
      <w:bookmarkStart w:id="7" w:name="_Toc299403317"/>
      <w:r w:rsidRPr="0039702B">
        <w:rPr>
          <w:rFonts w:eastAsia="Times New Roman"/>
          <w:sz w:val="22"/>
          <w:lang w:val="en-GB"/>
        </w:rPr>
        <w:t>Aim of the Course</w:t>
      </w:r>
      <w:bookmarkEnd w:id="6"/>
      <w:bookmarkEnd w:id="7"/>
    </w:p>
    <w:p w14:paraId="462A6831" w14:textId="77777777" w:rsidR="00E01728" w:rsidRPr="0039702B" w:rsidRDefault="00E01728" w:rsidP="00E01728">
      <w:pPr>
        <w:rPr>
          <w:lang w:eastAsia="de-DE"/>
        </w:rPr>
      </w:pPr>
    </w:p>
    <w:p w14:paraId="63EBFFEF" w14:textId="50512D92" w:rsidR="00E12B3D" w:rsidRDefault="00C75546" w:rsidP="00E01728">
      <w:r w:rsidRPr="0039702B">
        <w:t xml:space="preserve">This course is designed to </w:t>
      </w:r>
      <w:r w:rsidR="00E12B3D">
        <w:t>build upon the</w:t>
      </w:r>
      <w:r w:rsidR="00E56525">
        <w:t xml:space="preserve"> introductory training course f</w:t>
      </w:r>
      <w:r w:rsidR="00E12B3D">
        <w:t>o</w:t>
      </w:r>
      <w:r w:rsidR="00E56525">
        <w:t>r</w:t>
      </w:r>
      <w:r w:rsidR="00E12B3D">
        <w:t xml:space="preserve"> judges and pr</w:t>
      </w:r>
      <w:r w:rsidR="00215454">
        <w:t>o</w:t>
      </w:r>
      <w:r w:rsidR="00E12B3D">
        <w:t xml:space="preserve">secutors developed by the Council of Europe </w:t>
      </w:r>
      <w:proofErr w:type="spellStart"/>
      <w:r w:rsidR="00E12B3D">
        <w:t>Cyber@IPA</w:t>
      </w:r>
      <w:proofErr w:type="spellEnd"/>
      <w:r w:rsidR="00E12B3D">
        <w:t xml:space="preserve"> pro</w:t>
      </w:r>
      <w:r w:rsidR="00E56525">
        <w:t>je</w:t>
      </w:r>
      <w:r w:rsidR="00E12B3D">
        <w:t xml:space="preserve">ct.  It will </w:t>
      </w:r>
      <w:r w:rsidRPr="0039702B">
        <w:t xml:space="preserve">provide </w:t>
      </w:r>
      <w:r w:rsidR="002D1241">
        <w:t>judges and prosecutors</w:t>
      </w:r>
      <w:r w:rsidRPr="0039702B">
        <w:t xml:space="preserve"> with </w:t>
      </w:r>
      <w:r w:rsidR="00E12B3D">
        <w:t>additional</w:t>
      </w:r>
      <w:r w:rsidRPr="0039702B">
        <w:t xml:space="preserve"> level of knowledge on cybercrime and electronic evidence.  The course will provide legal as well as practical information about the subject matters and concentrate on how these issues impact on the day-to-day work of judges and prosecutors. </w:t>
      </w:r>
    </w:p>
    <w:p w14:paraId="6FC64F62" w14:textId="77777777" w:rsidR="00E12B3D" w:rsidRPr="00E12B3D" w:rsidRDefault="00E12B3D" w:rsidP="00F434ED">
      <w:pPr>
        <w:numPr>
          <w:ilvl w:val="0"/>
          <w:numId w:val="43"/>
        </w:numPr>
      </w:pPr>
      <w:r w:rsidRPr="00E12B3D">
        <w:rPr>
          <w:lang w:val="en-US"/>
        </w:rPr>
        <w:t xml:space="preserve">The aim of the course is to provide the knowledge and skills to allow judges and prosecutors to fulfill their roles relating to cybercrime investigations.  </w:t>
      </w:r>
    </w:p>
    <w:p w14:paraId="25E06175" w14:textId="77777777" w:rsidR="00E12B3D" w:rsidRPr="00E12B3D" w:rsidRDefault="00E12B3D" w:rsidP="00F434ED">
      <w:pPr>
        <w:numPr>
          <w:ilvl w:val="0"/>
          <w:numId w:val="43"/>
        </w:numPr>
      </w:pPr>
      <w:r w:rsidRPr="00E12B3D">
        <w:rPr>
          <w:lang w:val="en-US"/>
        </w:rPr>
        <w:t xml:space="preserve">This course is designed to build upon the learning outcomes of the basic cybercrime training course for judges and prosecutors and should be attended only by those that have successfully completed that course.  </w:t>
      </w:r>
    </w:p>
    <w:p w14:paraId="2C078CEA" w14:textId="77777777" w:rsidR="00C75546" w:rsidRPr="0039702B" w:rsidRDefault="00C75546" w:rsidP="00C75546">
      <w:pPr>
        <w:ind w:firstLine="708"/>
        <w:rPr>
          <w:rFonts w:cs="Courier New"/>
          <w:bCs/>
          <w:szCs w:val="20"/>
        </w:rPr>
      </w:pPr>
    </w:p>
    <w:p w14:paraId="38B5A475" w14:textId="77777777" w:rsidR="00C75546" w:rsidRPr="0039702B" w:rsidRDefault="00C75546" w:rsidP="00E01728">
      <w:r w:rsidRPr="0039702B">
        <w:t>The course will cover the following subjects:</w:t>
      </w:r>
    </w:p>
    <w:p w14:paraId="2B72DFDE" w14:textId="77777777" w:rsidR="00E12B3D" w:rsidRPr="00E12B3D" w:rsidRDefault="00E12B3D" w:rsidP="00F434ED">
      <w:pPr>
        <w:numPr>
          <w:ilvl w:val="0"/>
          <w:numId w:val="44"/>
        </w:numPr>
        <w:tabs>
          <w:tab w:val="left" w:pos="426"/>
        </w:tabs>
      </w:pPr>
      <w:r w:rsidRPr="00E12B3D">
        <w:rPr>
          <w:lang w:val="en-US"/>
        </w:rPr>
        <w:t>Conduct</w:t>
      </w:r>
      <w:r>
        <w:rPr>
          <w:lang w:val="en-US"/>
        </w:rPr>
        <w:t>ing</w:t>
      </w:r>
      <w:r w:rsidRPr="00E12B3D">
        <w:rPr>
          <w:lang w:val="en-US"/>
        </w:rPr>
        <w:t xml:space="preserve"> an investigation, </w:t>
      </w:r>
    </w:p>
    <w:p w14:paraId="71030670" w14:textId="77777777" w:rsidR="00E12B3D" w:rsidRPr="00E12B3D" w:rsidRDefault="00E12B3D" w:rsidP="00F434ED">
      <w:pPr>
        <w:numPr>
          <w:ilvl w:val="0"/>
          <w:numId w:val="44"/>
        </w:numPr>
        <w:tabs>
          <w:tab w:val="left" w:pos="426"/>
        </w:tabs>
      </w:pPr>
      <w:r>
        <w:rPr>
          <w:lang w:val="en-US"/>
        </w:rPr>
        <w:t>Identifying</w:t>
      </w:r>
      <w:r w:rsidRPr="00E12B3D">
        <w:rPr>
          <w:lang w:val="en-US"/>
        </w:rPr>
        <w:t xml:space="preserve"> the types of crime committed, </w:t>
      </w:r>
    </w:p>
    <w:p w14:paraId="7F089D8A" w14:textId="77777777" w:rsidR="005C2014" w:rsidRPr="005C2014" w:rsidRDefault="00E12B3D" w:rsidP="00F434ED">
      <w:pPr>
        <w:numPr>
          <w:ilvl w:val="0"/>
          <w:numId w:val="44"/>
        </w:numPr>
        <w:tabs>
          <w:tab w:val="left" w:pos="426"/>
        </w:tabs>
      </w:pPr>
      <w:r w:rsidRPr="00E12B3D">
        <w:rPr>
          <w:lang w:val="en-US"/>
        </w:rPr>
        <w:t>Establish</w:t>
      </w:r>
      <w:r>
        <w:rPr>
          <w:lang w:val="en-US"/>
        </w:rPr>
        <w:t>ing</w:t>
      </w:r>
      <w:r w:rsidRPr="00E12B3D">
        <w:rPr>
          <w:lang w:val="en-US"/>
        </w:rPr>
        <w:t xml:space="preserve"> the location of evidence, witnesses and suspects,</w:t>
      </w:r>
    </w:p>
    <w:p w14:paraId="1C1AD8C5" w14:textId="300A7044" w:rsidR="00E12B3D" w:rsidRPr="00E12B3D" w:rsidRDefault="005C2014" w:rsidP="00F434ED">
      <w:pPr>
        <w:numPr>
          <w:ilvl w:val="0"/>
          <w:numId w:val="44"/>
        </w:numPr>
        <w:tabs>
          <w:tab w:val="left" w:pos="426"/>
        </w:tabs>
      </w:pPr>
      <w:r>
        <w:rPr>
          <w:lang w:val="en-US"/>
        </w:rPr>
        <w:t>Traditional and alternative currencies</w:t>
      </w:r>
      <w:r w:rsidR="00E12B3D" w:rsidRPr="00E12B3D">
        <w:rPr>
          <w:lang w:val="en-US"/>
        </w:rPr>
        <w:t xml:space="preserve"> </w:t>
      </w:r>
    </w:p>
    <w:p w14:paraId="4CFACE90" w14:textId="77777777" w:rsidR="00E12B3D" w:rsidRPr="00E12B3D" w:rsidRDefault="00E12B3D" w:rsidP="00F434ED">
      <w:pPr>
        <w:numPr>
          <w:ilvl w:val="0"/>
          <w:numId w:val="44"/>
        </w:numPr>
        <w:tabs>
          <w:tab w:val="left" w:pos="426"/>
        </w:tabs>
      </w:pPr>
      <w:r>
        <w:rPr>
          <w:lang w:val="en-US"/>
        </w:rPr>
        <w:t>Securing</w:t>
      </w:r>
      <w:r w:rsidRPr="00E12B3D">
        <w:rPr>
          <w:lang w:val="en-US"/>
        </w:rPr>
        <w:t xml:space="preserve"> evidence in an acceptable way, irrespective of where it is held, </w:t>
      </w:r>
    </w:p>
    <w:p w14:paraId="4CD351B7" w14:textId="77777777" w:rsidR="00E12B3D" w:rsidRPr="00E12B3D" w:rsidRDefault="00E12B3D" w:rsidP="00F434ED">
      <w:pPr>
        <w:numPr>
          <w:ilvl w:val="0"/>
          <w:numId w:val="44"/>
        </w:numPr>
        <w:tabs>
          <w:tab w:val="left" w:pos="426"/>
        </w:tabs>
      </w:pPr>
      <w:r>
        <w:rPr>
          <w:lang w:val="en-US"/>
        </w:rPr>
        <w:t>Preparing</w:t>
      </w:r>
      <w:r w:rsidRPr="00E12B3D">
        <w:rPr>
          <w:lang w:val="en-US"/>
        </w:rPr>
        <w:t xml:space="preserve"> for search and seizure activities involving electronic evidence, </w:t>
      </w:r>
    </w:p>
    <w:p w14:paraId="61F2A66E" w14:textId="77777777" w:rsidR="00E12B3D" w:rsidRPr="00E12B3D" w:rsidRDefault="00E12B3D" w:rsidP="00F434ED">
      <w:pPr>
        <w:numPr>
          <w:ilvl w:val="0"/>
          <w:numId w:val="44"/>
        </w:numPr>
        <w:tabs>
          <w:tab w:val="left" w:pos="426"/>
        </w:tabs>
      </w:pPr>
      <w:r w:rsidRPr="00E12B3D">
        <w:rPr>
          <w:lang w:val="en-US"/>
        </w:rPr>
        <w:t>Deal</w:t>
      </w:r>
      <w:r>
        <w:rPr>
          <w:lang w:val="en-US"/>
        </w:rPr>
        <w:t>ing</w:t>
      </w:r>
      <w:r w:rsidRPr="00E12B3D">
        <w:rPr>
          <w:lang w:val="en-US"/>
        </w:rPr>
        <w:t xml:space="preserve"> with digital devices that are part of the investigation, </w:t>
      </w:r>
    </w:p>
    <w:p w14:paraId="34E7B8B5" w14:textId="77777777" w:rsidR="00E12B3D" w:rsidRPr="00E12B3D" w:rsidRDefault="00E12B3D" w:rsidP="00F434ED">
      <w:pPr>
        <w:numPr>
          <w:ilvl w:val="0"/>
          <w:numId w:val="44"/>
        </w:numPr>
        <w:tabs>
          <w:tab w:val="left" w:pos="426"/>
        </w:tabs>
      </w:pPr>
      <w:r w:rsidRPr="00E12B3D">
        <w:rPr>
          <w:lang w:val="en-US"/>
        </w:rPr>
        <w:t>Brief</w:t>
      </w:r>
      <w:r>
        <w:rPr>
          <w:lang w:val="en-US"/>
        </w:rPr>
        <w:t>ing</w:t>
      </w:r>
      <w:r w:rsidRPr="00E12B3D">
        <w:rPr>
          <w:lang w:val="en-US"/>
        </w:rPr>
        <w:t xml:space="preserve"> of forensic specialists and others needed to support the investigation phase, </w:t>
      </w:r>
    </w:p>
    <w:p w14:paraId="38A5BD10" w14:textId="77777777" w:rsidR="00E12B3D" w:rsidRPr="00E12B3D" w:rsidRDefault="00E12B3D" w:rsidP="00F434ED">
      <w:pPr>
        <w:numPr>
          <w:ilvl w:val="0"/>
          <w:numId w:val="44"/>
        </w:numPr>
        <w:tabs>
          <w:tab w:val="left" w:pos="426"/>
        </w:tabs>
      </w:pPr>
      <w:r>
        <w:rPr>
          <w:lang w:val="en-US"/>
        </w:rPr>
        <w:t>Preparing</w:t>
      </w:r>
      <w:r w:rsidRPr="00E12B3D">
        <w:rPr>
          <w:lang w:val="en-US"/>
        </w:rPr>
        <w:t xml:space="preserve"> for interviews with suspects,  </w:t>
      </w:r>
    </w:p>
    <w:p w14:paraId="4952E953" w14:textId="77777777" w:rsidR="00E12B3D" w:rsidRPr="00E12B3D" w:rsidRDefault="00E12B3D" w:rsidP="00F434ED">
      <w:pPr>
        <w:numPr>
          <w:ilvl w:val="0"/>
          <w:numId w:val="44"/>
        </w:numPr>
        <w:tabs>
          <w:tab w:val="left" w:pos="426"/>
        </w:tabs>
      </w:pPr>
      <w:r w:rsidRPr="00E12B3D">
        <w:rPr>
          <w:lang w:val="en-US"/>
        </w:rPr>
        <w:t>Presen</w:t>
      </w:r>
      <w:r>
        <w:rPr>
          <w:lang w:val="en-US"/>
        </w:rPr>
        <w:t>tin</w:t>
      </w:r>
      <w:r w:rsidRPr="00E12B3D">
        <w:rPr>
          <w:lang w:val="en-US"/>
        </w:rPr>
        <w:t xml:space="preserve">g cybercrime evidence </w:t>
      </w:r>
    </w:p>
    <w:p w14:paraId="0CCDFF2E" w14:textId="77777777" w:rsidR="00E12B3D" w:rsidRPr="00E12B3D" w:rsidRDefault="00E12B3D" w:rsidP="00F434ED">
      <w:pPr>
        <w:numPr>
          <w:ilvl w:val="0"/>
          <w:numId w:val="44"/>
        </w:numPr>
        <w:tabs>
          <w:tab w:val="left" w:pos="426"/>
        </w:tabs>
      </w:pPr>
      <w:r w:rsidRPr="00E12B3D">
        <w:rPr>
          <w:lang w:val="en-US"/>
        </w:rPr>
        <w:t>Consider</w:t>
      </w:r>
      <w:r>
        <w:rPr>
          <w:lang w:val="en-US"/>
        </w:rPr>
        <w:t>ing</w:t>
      </w:r>
      <w:r w:rsidRPr="00E12B3D">
        <w:rPr>
          <w:lang w:val="en-US"/>
        </w:rPr>
        <w:t xml:space="preserve"> the relevant aspects during the judicial process</w:t>
      </w:r>
      <w:r w:rsidRPr="00E12B3D">
        <w:t xml:space="preserve"> </w:t>
      </w:r>
      <w:r>
        <w:t>and trial</w:t>
      </w:r>
    </w:p>
    <w:p w14:paraId="55C33C03" w14:textId="77777777" w:rsidR="00C75546" w:rsidRPr="0039702B" w:rsidRDefault="00C75546" w:rsidP="00C75546">
      <w:pPr>
        <w:tabs>
          <w:tab w:val="left" w:pos="426"/>
        </w:tabs>
      </w:pPr>
    </w:p>
    <w:p w14:paraId="3DE210B0" w14:textId="77777777" w:rsidR="00C75546" w:rsidRPr="0039702B" w:rsidRDefault="00C75546" w:rsidP="00E01728">
      <w:pPr>
        <w:pStyle w:val="berschrift2"/>
        <w:numPr>
          <w:ilvl w:val="1"/>
          <w:numId w:val="11"/>
        </w:numPr>
        <w:tabs>
          <w:tab w:val="clear" w:pos="576"/>
          <w:tab w:val="num" w:pos="851"/>
        </w:tabs>
        <w:ind w:left="851" w:hanging="851"/>
        <w:rPr>
          <w:rFonts w:eastAsia="Times New Roman"/>
          <w:sz w:val="22"/>
          <w:lang w:val="en-GB"/>
        </w:rPr>
      </w:pPr>
      <w:bookmarkStart w:id="8" w:name="_Toc234550472"/>
      <w:bookmarkStart w:id="9" w:name="_Toc299403318"/>
      <w:r w:rsidRPr="0039702B">
        <w:rPr>
          <w:rFonts w:eastAsia="Times New Roman"/>
          <w:sz w:val="22"/>
          <w:lang w:val="en-GB"/>
        </w:rPr>
        <w:t>Why is this training necessary</w:t>
      </w:r>
      <w:bookmarkEnd w:id="8"/>
      <w:bookmarkEnd w:id="9"/>
    </w:p>
    <w:p w14:paraId="24A7025C" w14:textId="77777777" w:rsidR="00E01728" w:rsidRPr="0039702B" w:rsidRDefault="00E01728" w:rsidP="00E01728">
      <w:pPr>
        <w:rPr>
          <w:lang w:eastAsia="de-DE"/>
        </w:rPr>
      </w:pPr>
    </w:p>
    <w:p w14:paraId="361255C5" w14:textId="7E5A27CB" w:rsidR="00C75546" w:rsidRPr="0039702B" w:rsidRDefault="00C75546" w:rsidP="00E01728">
      <w:r w:rsidRPr="0039702B">
        <w:t>Judges and prosecutors play an important role in the investigation and adjudication of individuals or groups that have committed crimes. With the increased number of inci</w:t>
      </w:r>
      <w:r w:rsidR="00E56525">
        <w:t>dence where these crimes have a digital element,</w:t>
      </w:r>
      <w:r w:rsidR="00DC4784">
        <w:t xml:space="preserve"> a need is created</w:t>
      </w:r>
      <w:r w:rsidRPr="0039702B">
        <w:t xml:space="preserve"> for judges and prosecutors to be properly trained to understand the nature of these crimes and to also be aware of the legislation and the instruments for international cooperation available to handle cases of cybercrimes.</w:t>
      </w:r>
    </w:p>
    <w:p w14:paraId="787131F1" w14:textId="77777777" w:rsidR="00C75546" w:rsidRPr="0039702B" w:rsidRDefault="00C75546" w:rsidP="00E01728"/>
    <w:p w14:paraId="2995E06A" w14:textId="2234219F" w:rsidR="00C75546" w:rsidRPr="0039702B" w:rsidRDefault="00C75546" w:rsidP="00E01728">
      <w:r w:rsidRPr="0039702B">
        <w:t xml:space="preserve">Criminals and criminal groups in general do not limit themselves and their activities based on the country borders, cybercrime is one </w:t>
      </w:r>
      <w:r w:rsidR="00E56525">
        <w:t>type</w:t>
      </w:r>
      <w:r w:rsidRPr="0039702B">
        <w:t xml:space="preserve"> of crime that excludes the need of the offender to travel across these borders to commit a crime, thus making the investigation and the prosecution of the perpetrator much harder. This emphasises the need for improved international/regional cooperation as well as interagency cooperation when dealing with cases of cybercrime.</w:t>
      </w:r>
    </w:p>
    <w:p w14:paraId="75CF11B4" w14:textId="77777777" w:rsidR="00C75546" w:rsidRPr="0039702B" w:rsidRDefault="00C75546" w:rsidP="00E01728"/>
    <w:p w14:paraId="23E7265F" w14:textId="77777777" w:rsidR="00C75546" w:rsidRPr="0039702B" w:rsidRDefault="00C75546" w:rsidP="00E01728">
      <w:r w:rsidRPr="0039702B">
        <w:t xml:space="preserve">Cases of cybercrime often require a swift and very efficient international or regional cooperation, which would provide for a timely investigation and prosecution of the perpetrators. As result the training institutions should make the effort to include in their curriculum modules that contain instructions about the instruments of international cooperation that can be used when investigating cybercrime cases including the use of the 24/7 contacts, MLA, Judicial Cooperation Activity, Judicial Cooperation Platforms etc. </w:t>
      </w:r>
    </w:p>
    <w:p w14:paraId="75B7C747" w14:textId="77777777" w:rsidR="00C75546" w:rsidRPr="0039702B" w:rsidRDefault="00C75546" w:rsidP="00C75546">
      <w:pPr>
        <w:rPr>
          <w:rFonts w:ascii="Courier New" w:hAnsi="Courier New" w:cs="Courier New"/>
          <w:i/>
          <w:sz w:val="20"/>
          <w:szCs w:val="20"/>
        </w:rPr>
      </w:pPr>
    </w:p>
    <w:p w14:paraId="2664D48C" w14:textId="77777777" w:rsidR="00C75546" w:rsidRPr="0039702B" w:rsidRDefault="00C75546" w:rsidP="00E01728">
      <w:pPr>
        <w:pStyle w:val="berschrift2"/>
        <w:numPr>
          <w:ilvl w:val="1"/>
          <w:numId w:val="11"/>
        </w:numPr>
        <w:tabs>
          <w:tab w:val="clear" w:pos="576"/>
          <w:tab w:val="num" w:pos="851"/>
        </w:tabs>
        <w:ind w:left="851" w:hanging="851"/>
        <w:rPr>
          <w:rFonts w:eastAsia="Times New Roman"/>
          <w:sz w:val="22"/>
          <w:lang w:val="en-GB"/>
        </w:rPr>
      </w:pPr>
      <w:bookmarkStart w:id="10" w:name="_Toc189021563"/>
      <w:bookmarkStart w:id="11" w:name="_Toc234550473"/>
      <w:bookmarkStart w:id="12" w:name="_Toc299403319"/>
      <w:r w:rsidRPr="0039702B">
        <w:rPr>
          <w:rFonts w:eastAsia="Times New Roman"/>
          <w:sz w:val="22"/>
          <w:lang w:val="en-GB"/>
        </w:rPr>
        <w:lastRenderedPageBreak/>
        <w:t>The curriculum</w:t>
      </w:r>
      <w:bookmarkEnd w:id="10"/>
      <w:bookmarkEnd w:id="11"/>
      <w:bookmarkEnd w:id="12"/>
    </w:p>
    <w:p w14:paraId="053ACC1D" w14:textId="77777777" w:rsidR="00E01728" w:rsidRPr="0039702B" w:rsidRDefault="00E01728" w:rsidP="00E01728">
      <w:pPr>
        <w:rPr>
          <w:lang w:eastAsia="de-DE"/>
        </w:rPr>
      </w:pPr>
    </w:p>
    <w:p w14:paraId="3BB5326D" w14:textId="5E72B2FF" w:rsidR="00C75546" w:rsidRPr="0039702B" w:rsidRDefault="00C75546" w:rsidP="00E01728">
      <w:r w:rsidRPr="0039702B">
        <w:t xml:space="preserve">This curriculum is a tool to be considered by the training institutions when conducting training on cybercrime. The aim of this document is to focus on the establishment and production of </w:t>
      </w:r>
      <w:r w:rsidR="00E56525">
        <w:t>harmonised</w:t>
      </w:r>
      <w:r w:rsidRPr="0039702B">
        <w:t xml:space="preserve"> courses or modules that would be used in project countries/areas in the carrying out of the initial training for judges and prosecutors involved in adjudicating or prosecuting cybercrime cases. </w:t>
      </w:r>
    </w:p>
    <w:p w14:paraId="315C5AC9" w14:textId="77777777" w:rsidR="00C75546" w:rsidRPr="0039702B" w:rsidRDefault="00C75546" w:rsidP="00C75546"/>
    <w:p w14:paraId="3F13AD08" w14:textId="7149CB68" w:rsidR="00C75546" w:rsidRPr="0039702B" w:rsidRDefault="00C75546" w:rsidP="00E01728">
      <w:r w:rsidRPr="0039702B">
        <w:t xml:space="preserve">The proposed template of the module for the training is to serve only as the basis for the training of judges and prosecutors and not as the final goal for their training. Project countries/areas should discuss the needs at the national level and request additional specific training in the areas of cybercrime that they identify as most critical. </w:t>
      </w:r>
    </w:p>
    <w:p w14:paraId="70E1E7D7" w14:textId="77777777" w:rsidR="00C75546" w:rsidRPr="0039702B" w:rsidRDefault="00C75546" w:rsidP="00C75546"/>
    <w:p w14:paraId="25881E70" w14:textId="2C0415CD" w:rsidR="00C75546" w:rsidRPr="0039702B" w:rsidRDefault="00C75546" w:rsidP="00E01728">
      <w:r w:rsidRPr="0039702B">
        <w:t>The lessons that have been prepared provide the headlines/topics of presentations/lectures as well as detailed explanations to be made by the trainers. The course is designed to be amended to meet national requirements, while ensuring that the course aim and objectives are met.  This will provide consistency of training modules across borders. Trainers should consider introducing a number of exercises/discussions</w:t>
      </w:r>
      <w:r w:rsidR="00B44675">
        <w:t>,</w:t>
      </w:r>
      <w:r w:rsidRPr="0039702B">
        <w:t xml:space="preserve"> which will facilitate the learning experience of the participants in each country. </w:t>
      </w:r>
    </w:p>
    <w:p w14:paraId="720487ED" w14:textId="77777777" w:rsidR="00C75546" w:rsidRPr="0039702B" w:rsidRDefault="00C75546" w:rsidP="00C75546"/>
    <w:p w14:paraId="32DF75C0" w14:textId="77777777" w:rsidR="00C75546" w:rsidRPr="0039702B" w:rsidRDefault="00E12B3D" w:rsidP="00E01728">
      <w:r>
        <w:t>This</w:t>
      </w:r>
      <w:r w:rsidR="00C75546" w:rsidRPr="0039702B">
        <w:t xml:space="preserve"> Training Module is built in such a way that w</w:t>
      </w:r>
      <w:r>
        <w:t>ill</w:t>
      </w:r>
      <w:r w:rsidR="00C75546" w:rsidRPr="0039702B">
        <w:t xml:space="preserve"> enable judges and prosecutors that have passed through </w:t>
      </w:r>
      <w:r>
        <w:t>introductory</w:t>
      </w:r>
      <w:r w:rsidR="00C75546" w:rsidRPr="0039702B">
        <w:t xml:space="preserve"> module to </w:t>
      </w:r>
      <w:r>
        <w:t>enhance their k</w:t>
      </w:r>
      <w:r w:rsidR="00C75546" w:rsidRPr="0039702B">
        <w:t>nowledge of the nature of cybercrime, the terms and the technology</w:t>
      </w:r>
      <w:r>
        <w:t xml:space="preserve"> by dealing with a practical case scenario from the initial complaint, through the investigation and to the trial process</w:t>
      </w:r>
      <w:r w:rsidR="00C75546" w:rsidRPr="0039702B">
        <w:t xml:space="preserve">. </w:t>
      </w:r>
    </w:p>
    <w:p w14:paraId="41B51AE5" w14:textId="77777777" w:rsidR="00C75546" w:rsidRPr="0039702B" w:rsidRDefault="00C75546" w:rsidP="00C75546"/>
    <w:p w14:paraId="1DCAC3B2" w14:textId="027929AB" w:rsidR="00E56525" w:rsidRDefault="00E12B3D" w:rsidP="00E01728">
      <w:r>
        <w:t xml:space="preserve">This </w:t>
      </w:r>
      <w:r w:rsidR="00C75546" w:rsidRPr="0039702B">
        <w:t xml:space="preserve">module </w:t>
      </w:r>
      <w:r>
        <w:t>has been</w:t>
      </w:r>
      <w:r w:rsidR="00C75546" w:rsidRPr="0039702B">
        <w:t xml:space="preserve"> created with the goal of providing the judges and prosecutors with the </w:t>
      </w:r>
      <w:r w:rsidR="00E56525">
        <w:t>additional</w:t>
      </w:r>
      <w:r w:rsidR="00C75546" w:rsidRPr="0039702B">
        <w:t xml:space="preserve"> knowledge that can be applied in practice on the functioning of computers and networks, what </w:t>
      </w:r>
      <w:proofErr w:type="gramStart"/>
      <w:r w:rsidR="00C75546" w:rsidRPr="0039702B">
        <w:t>is</w:t>
      </w:r>
      <w:proofErr w:type="gramEnd"/>
      <w:r w:rsidR="00C75546" w:rsidRPr="0039702B">
        <w:t xml:space="preserve"> cybercrime, cybercrime legislation, jurisdiction, investigative means and electronic evidence</w:t>
      </w:r>
      <w:r w:rsidR="00E56525">
        <w:t>, and international cooperation.</w:t>
      </w:r>
    </w:p>
    <w:p w14:paraId="5EA531ED" w14:textId="77777777" w:rsidR="00E56525" w:rsidRDefault="00E56525" w:rsidP="00E01728"/>
    <w:p w14:paraId="7D402D0E" w14:textId="0E3F30AE" w:rsidR="00E56525" w:rsidRPr="0039702B" w:rsidRDefault="00E56525" w:rsidP="00E01728">
      <w:r>
        <w:t>This course has been designed as a mixture of taught lessons and a practical scenario, taken f</w:t>
      </w:r>
      <w:r w:rsidR="00B44675">
        <w:t>ro</w:t>
      </w:r>
      <w:r>
        <w:t>m the first report of the crime through to the preparation of the case for court.  The presentations complement the learning created during the practical scenario.</w:t>
      </w:r>
      <w:r w:rsidR="00B44675">
        <w:t xml:space="preserve">  The scenario was time specific and will require updating to make it relevant to the period of time in which it is being delivered.  It may also be adapted so that the victim company resides in the country in which the course is delivered, in order to make the criminal and procedural legislation more relevant.</w:t>
      </w:r>
    </w:p>
    <w:p w14:paraId="2CDC2EBE" w14:textId="77777777" w:rsidR="00C75546" w:rsidRPr="0039702B" w:rsidRDefault="00C75546" w:rsidP="00C75546">
      <w:pPr>
        <w:ind w:left="360"/>
        <w:rPr>
          <w:rFonts w:cs="Courier New"/>
          <w:bCs/>
          <w:szCs w:val="20"/>
        </w:rPr>
      </w:pPr>
    </w:p>
    <w:p w14:paraId="15FA0724" w14:textId="77777777" w:rsidR="00C75546" w:rsidRPr="0039702B" w:rsidRDefault="00C75546" w:rsidP="00E01728">
      <w:pPr>
        <w:pStyle w:val="Heading1JTOT"/>
        <w:numPr>
          <w:ilvl w:val="0"/>
          <w:numId w:val="11"/>
        </w:numPr>
        <w:tabs>
          <w:tab w:val="clear" w:pos="432"/>
          <w:tab w:val="num" w:pos="851"/>
        </w:tabs>
        <w:ind w:left="851" w:hanging="851"/>
      </w:pPr>
      <w:bookmarkStart w:id="13" w:name="_Toc234550474"/>
      <w:bookmarkStart w:id="14" w:name="_Toc299403320"/>
      <w:r w:rsidRPr="0039702B">
        <w:t>How to use the trainers guide</w:t>
      </w:r>
      <w:bookmarkEnd w:id="13"/>
      <w:bookmarkEnd w:id="14"/>
    </w:p>
    <w:p w14:paraId="33F0BAEF" w14:textId="77777777" w:rsidR="00E01728" w:rsidRPr="0039702B" w:rsidRDefault="00E01728" w:rsidP="00E01728">
      <w:pPr>
        <w:pStyle w:val="Heading1JTOT"/>
        <w:numPr>
          <w:ilvl w:val="0"/>
          <w:numId w:val="0"/>
        </w:numPr>
      </w:pPr>
    </w:p>
    <w:p w14:paraId="354027E9" w14:textId="77777777" w:rsidR="00C75546" w:rsidRPr="0039702B" w:rsidRDefault="00C75546" w:rsidP="00E01728">
      <w:r w:rsidRPr="0039702B">
        <w:t xml:space="preserve">This guide is intended to provide trainers with information on the course structure and content. The objectives for each lesson outline what information should be covered. The training methodology for this course has been prepared and all the relevant training aids should be with this training pack. The aim of this guide is to keep the course standard and ensure consistency during delivery. </w:t>
      </w:r>
    </w:p>
    <w:p w14:paraId="765E72C0" w14:textId="77777777" w:rsidR="00C75546" w:rsidRPr="0039702B" w:rsidRDefault="00C75546" w:rsidP="00E01728"/>
    <w:p w14:paraId="20653247" w14:textId="76210D2C" w:rsidR="00C75546" w:rsidRPr="0039702B" w:rsidRDefault="00C75546" w:rsidP="00E01728">
      <w:r w:rsidRPr="0039702B">
        <w:t xml:space="preserve">It is recommended that training developers ensure that the material they prepare is as up to date and incorporates the latest technology issues as they impact on criminal behaviour; its impact on the legal, procedural and evidential rules within the jurisdiction where the training is to be delivered. These will be important issues to include in training programmes and require inclusion as </w:t>
      </w:r>
      <w:r w:rsidR="003A5EAA">
        <w:t>changes</w:t>
      </w:r>
      <w:r w:rsidRPr="0039702B">
        <w:t xml:space="preserve"> become more prevalent. </w:t>
      </w:r>
    </w:p>
    <w:p w14:paraId="65469174" w14:textId="77777777" w:rsidR="00C75546" w:rsidRPr="0039702B" w:rsidRDefault="00C75546" w:rsidP="00E01728"/>
    <w:p w14:paraId="5F46E9CD" w14:textId="6D03505C" w:rsidR="00C75546" w:rsidRPr="0039702B" w:rsidRDefault="00C75546" w:rsidP="00E01728">
      <w:r w:rsidRPr="0039702B">
        <w:t xml:space="preserve">As with any other programme, any training course developed for Judges </w:t>
      </w:r>
      <w:r w:rsidR="003A5EAA">
        <w:t xml:space="preserve">and prosecutors </w:t>
      </w:r>
      <w:r w:rsidRPr="0039702B">
        <w:t xml:space="preserve">should have clear objectives, which are SMART (Specific, Measurable, Achievable, Relevant </w:t>
      </w:r>
      <w:r w:rsidRPr="0039702B">
        <w:lastRenderedPageBreak/>
        <w:t xml:space="preserve">and Time Bound). This is essential to be able to ensure the objectives are met.  Avoid use of objectives with words such as “understand” or “know” as these do not meet the criteria.  For example how do you measure if the objective of “knowing” a subject is achieved?  It is better to use words such as list or identify, which are measurable. </w:t>
      </w:r>
    </w:p>
    <w:p w14:paraId="3E84556F" w14:textId="77777777" w:rsidR="00C75546" w:rsidRPr="0039702B" w:rsidRDefault="00C75546" w:rsidP="00E01728"/>
    <w:p w14:paraId="75CE55BE" w14:textId="0408379B" w:rsidR="00C75546" w:rsidRPr="0039702B" w:rsidRDefault="00C75546" w:rsidP="00E01728">
      <w:r w:rsidRPr="0039702B">
        <w:t>The use of case studies to inform the learning is considered suitable for this type of training and is more in keeping with adult learning styles than purely didactic teaching.</w:t>
      </w:r>
      <w:r w:rsidR="00E56525">
        <w:t xml:space="preserve"> As such a detailed scenario was created using the timeline that was relevant to the first delivery of this course. </w:t>
      </w:r>
      <w:r w:rsidR="008A37FB">
        <w:t>In addition, a series of bank accounts were created as supporting material.  These use genuine banks and branches to allow students to again use online resources to map the withdrawal of funds to support their investigation.  The purpose is to create an awareness of the ability to conduct investigations using online resources as well as using the international cooperation mechanisms that often take far too long to be completed. In order for the supporting materials to be effective in the future, they will need to be updated on a regular basis to make them timely.  The current materials are included as a template.</w:t>
      </w:r>
    </w:p>
    <w:p w14:paraId="07BC52BD" w14:textId="77777777" w:rsidR="00C75546" w:rsidRPr="0039702B" w:rsidRDefault="00C75546" w:rsidP="00E01728"/>
    <w:p w14:paraId="5EBEC1C0" w14:textId="77777777" w:rsidR="00C75546" w:rsidRPr="0039702B" w:rsidRDefault="00C75546" w:rsidP="00E01728">
      <w:r w:rsidRPr="0039702B">
        <w:t xml:space="preserve">The key role of the training developer is to ensure the overall aim of any learning event and the specific objectives are achieved. This chapter provides some information to assist that process. </w:t>
      </w:r>
    </w:p>
    <w:p w14:paraId="571BB937" w14:textId="77777777" w:rsidR="00C75546" w:rsidRPr="0039702B" w:rsidRDefault="00C75546" w:rsidP="00E01728"/>
    <w:p w14:paraId="5D9D6458" w14:textId="5CEC460A" w:rsidR="00C75546" w:rsidRDefault="00C75546" w:rsidP="00E01728">
      <w:r w:rsidRPr="0039702B">
        <w:t>Although this course has been developed as a generic, not country specific programme, it is important that trainers personalise their training materials to ensure a more effective delivery of the course material. The use of case studies to inform the learning is considered suitable for this type of training and is more in keeping with adult learning style</w:t>
      </w:r>
      <w:r w:rsidR="008A37FB">
        <w:t>s than purely didactic teaching</w:t>
      </w:r>
      <w:r w:rsidRPr="0039702B">
        <w:t xml:space="preserve">. </w:t>
      </w:r>
    </w:p>
    <w:p w14:paraId="50B36A5F" w14:textId="77777777" w:rsidR="00BD0562" w:rsidRDefault="00BD0562" w:rsidP="00E01728"/>
    <w:p w14:paraId="0E04AEAF" w14:textId="1D87C1EB" w:rsidR="00BD0562" w:rsidRPr="0039702B" w:rsidRDefault="00BD0562" w:rsidP="00E01728">
      <w:r>
        <w:t xml:space="preserve">For the 2015 update, the evidence files relate to the potential running of a course in African countries. Specifically, the victim company is located in Mauritius, as this is where the course was expected to be held following the update.  Trainers may choose the location of the victim, depending on where the course is being held.  It is most likely the victim will be in that country, to enable the complaint to be lodged there.  The suspect is located in Germany; however trainers of future courses may wish to locate the </w:t>
      </w:r>
      <w:r w:rsidR="00041823">
        <w:t>suspect in another country, by amending the information.  The evidence emails have been recreated in 2015 to make it easier for them to be amended.  The file names are neutral, to the extent that they do not include individual names, making the change process less onerous.</w:t>
      </w:r>
    </w:p>
    <w:p w14:paraId="7A1F7D59" w14:textId="77777777" w:rsidR="00C75546" w:rsidRPr="0039702B" w:rsidRDefault="00C75546" w:rsidP="00C75546">
      <w:pPr>
        <w:tabs>
          <w:tab w:val="left" w:pos="426"/>
        </w:tabs>
        <w:rPr>
          <w:b/>
        </w:rPr>
      </w:pPr>
    </w:p>
    <w:p w14:paraId="2518C96D" w14:textId="77777777" w:rsidR="00C75546" w:rsidRPr="0039702B" w:rsidRDefault="00C75546" w:rsidP="009055C7">
      <w:pPr>
        <w:pStyle w:val="Heading1JTOT"/>
        <w:numPr>
          <w:ilvl w:val="0"/>
          <w:numId w:val="11"/>
        </w:numPr>
        <w:tabs>
          <w:tab w:val="clear" w:pos="432"/>
          <w:tab w:val="num" w:pos="851"/>
        </w:tabs>
        <w:ind w:left="851" w:hanging="851"/>
      </w:pPr>
      <w:r w:rsidRPr="0039702B">
        <w:t xml:space="preserve"> </w:t>
      </w:r>
      <w:bookmarkStart w:id="15" w:name="_Toc234550475"/>
      <w:bookmarkStart w:id="16" w:name="_Toc299403321"/>
      <w:r w:rsidRPr="0039702B">
        <w:t>Course Overview</w:t>
      </w:r>
      <w:bookmarkEnd w:id="15"/>
      <w:bookmarkEnd w:id="16"/>
    </w:p>
    <w:p w14:paraId="42F42B72" w14:textId="77777777" w:rsidR="009055C7" w:rsidRPr="0039702B" w:rsidRDefault="009055C7" w:rsidP="009055C7">
      <w:pPr>
        <w:pStyle w:val="Heading1JTOT"/>
        <w:numPr>
          <w:ilvl w:val="0"/>
          <w:numId w:val="0"/>
        </w:numPr>
      </w:pPr>
    </w:p>
    <w:p w14:paraId="2C338DE1" w14:textId="77777777" w:rsidR="00C75546" w:rsidRPr="0039702B" w:rsidRDefault="00C75546" w:rsidP="00562B05">
      <w:pPr>
        <w:pStyle w:val="H2JTM"/>
        <w:tabs>
          <w:tab w:val="clear" w:pos="576"/>
          <w:tab w:val="num" w:pos="851"/>
        </w:tabs>
        <w:ind w:left="851" w:hanging="851"/>
      </w:pPr>
      <w:bookmarkStart w:id="17" w:name="_Toc234550476"/>
      <w:bookmarkStart w:id="18" w:name="_Toc299403322"/>
      <w:r w:rsidRPr="0039702B">
        <w:t>How long is the course and who is it for</w:t>
      </w:r>
      <w:bookmarkEnd w:id="17"/>
      <w:bookmarkEnd w:id="18"/>
      <w:r w:rsidRPr="0039702B">
        <w:t xml:space="preserve"> </w:t>
      </w:r>
    </w:p>
    <w:p w14:paraId="50D6C5EE" w14:textId="77777777" w:rsidR="009055C7" w:rsidRPr="0039702B" w:rsidRDefault="009055C7" w:rsidP="009055C7">
      <w:pPr>
        <w:rPr>
          <w:lang w:eastAsia="de-DE"/>
        </w:rPr>
      </w:pPr>
    </w:p>
    <w:p w14:paraId="5A742974" w14:textId="5B70D192" w:rsidR="00C75546" w:rsidRPr="0039702B" w:rsidRDefault="005C2014" w:rsidP="009055C7">
      <w:r>
        <w:t>This course is designed as a 3</w:t>
      </w:r>
      <w:r w:rsidR="00C75546" w:rsidRPr="0039702B">
        <w:t>-day programme for judges and prosecutors as part of their initial training programme</w:t>
      </w:r>
      <w:r w:rsidR="00E12B3D">
        <w:t xml:space="preserve"> or in-service programme where they have not had the </w:t>
      </w:r>
      <w:r w:rsidR="002E2628">
        <w:t xml:space="preserve">earlier </w:t>
      </w:r>
      <w:r w:rsidR="00E12B3D">
        <w:t>benefit of this training</w:t>
      </w:r>
      <w:r w:rsidR="00C75546" w:rsidRPr="0039702B">
        <w:t xml:space="preserve">. </w:t>
      </w:r>
    </w:p>
    <w:p w14:paraId="356739DB" w14:textId="77777777" w:rsidR="00C75546" w:rsidRPr="0039702B" w:rsidRDefault="00C75546" w:rsidP="00C75546">
      <w:pPr>
        <w:tabs>
          <w:tab w:val="left" w:pos="426"/>
        </w:tabs>
        <w:ind w:left="360"/>
      </w:pPr>
    </w:p>
    <w:p w14:paraId="542363EB" w14:textId="77777777" w:rsidR="00C75546" w:rsidRPr="0039702B" w:rsidRDefault="00C75546" w:rsidP="00562B05">
      <w:pPr>
        <w:pStyle w:val="H2JTM"/>
        <w:tabs>
          <w:tab w:val="clear" w:pos="576"/>
          <w:tab w:val="num" w:pos="851"/>
        </w:tabs>
        <w:ind w:left="851" w:hanging="851"/>
      </w:pPr>
      <w:bookmarkStart w:id="19" w:name="_Toc234550477"/>
      <w:bookmarkStart w:id="20" w:name="_Toc299403323"/>
      <w:r w:rsidRPr="0039702B">
        <w:t>Who will deliver the course</w:t>
      </w:r>
      <w:bookmarkEnd w:id="19"/>
      <w:bookmarkEnd w:id="20"/>
      <w:r w:rsidRPr="0039702B">
        <w:t xml:space="preserve"> </w:t>
      </w:r>
    </w:p>
    <w:p w14:paraId="6CBD14A5" w14:textId="77777777" w:rsidR="009055C7" w:rsidRPr="0039702B" w:rsidRDefault="009055C7" w:rsidP="009055C7">
      <w:pPr>
        <w:rPr>
          <w:lang w:eastAsia="de-DE"/>
        </w:rPr>
      </w:pPr>
    </w:p>
    <w:p w14:paraId="2CCDFBD3" w14:textId="21E6B002" w:rsidR="00C75546" w:rsidRPr="0039702B" w:rsidRDefault="00C75546" w:rsidP="009055C7">
      <w:r w:rsidRPr="0039702B">
        <w:t>The course has been developed</w:t>
      </w:r>
      <w:r w:rsidR="008A37FB">
        <w:t xml:space="preserve"> in order</w:t>
      </w:r>
      <w:r w:rsidRPr="0039702B">
        <w:t xml:space="preserve"> to be delivered by in house trainers within the judicial training centres of countries.  Where necessary, it is advisable that subject specialists are introduced to deal with specific technical subjects if the expertise is not available with the judicial centres.  </w:t>
      </w:r>
      <w:r w:rsidR="00E12B3D">
        <w:t>For this course it is particularly important to include trainers that have some experience of this type of investigation. To this end it may be appropriate to utilise the knowledge and skills of those from the law enforcement cybercrime community</w:t>
      </w:r>
    </w:p>
    <w:p w14:paraId="7542871F" w14:textId="77777777" w:rsidR="00C75546" w:rsidRPr="0039702B" w:rsidRDefault="00C75546" w:rsidP="00C75546">
      <w:pPr>
        <w:tabs>
          <w:tab w:val="left" w:pos="426"/>
        </w:tabs>
        <w:ind w:left="360"/>
      </w:pPr>
    </w:p>
    <w:p w14:paraId="14469651" w14:textId="77777777" w:rsidR="00C75546" w:rsidRPr="0039702B" w:rsidRDefault="00C75546" w:rsidP="00562B05">
      <w:pPr>
        <w:pStyle w:val="H2JTM"/>
        <w:tabs>
          <w:tab w:val="clear" w:pos="576"/>
          <w:tab w:val="num" w:pos="851"/>
        </w:tabs>
        <w:ind w:left="851" w:hanging="851"/>
      </w:pPr>
      <w:bookmarkStart w:id="21" w:name="_Toc234550478"/>
      <w:bookmarkStart w:id="22" w:name="_Toc299403324"/>
      <w:r w:rsidRPr="0039702B">
        <w:lastRenderedPageBreak/>
        <w:t>How will the course be delivered</w:t>
      </w:r>
      <w:bookmarkEnd w:id="21"/>
      <w:bookmarkEnd w:id="22"/>
      <w:r w:rsidRPr="0039702B">
        <w:t xml:space="preserve"> </w:t>
      </w:r>
    </w:p>
    <w:p w14:paraId="7301642F" w14:textId="77777777" w:rsidR="009055C7" w:rsidRPr="0039702B" w:rsidRDefault="009055C7" w:rsidP="009055C7">
      <w:pPr>
        <w:rPr>
          <w:lang w:eastAsia="de-DE"/>
        </w:rPr>
      </w:pPr>
    </w:p>
    <w:p w14:paraId="176D5936" w14:textId="263772A8" w:rsidR="00C75546" w:rsidRPr="0039702B" w:rsidRDefault="00C75546" w:rsidP="009055C7">
      <w:r w:rsidRPr="0039702B">
        <w:t xml:space="preserve">The course as currently structured </w:t>
      </w:r>
      <w:r w:rsidR="00A062DC">
        <w:t xml:space="preserve">should </w:t>
      </w:r>
      <w:r w:rsidRPr="0039702B">
        <w:t>be delivered in classroom setting using classroom based trainer instruction</w:t>
      </w:r>
      <w:r w:rsidR="00A062DC">
        <w:t xml:space="preserve"> and practical paper feed exercises</w:t>
      </w:r>
      <w:r w:rsidRPr="0039702B">
        <w:t xml:space="preserve">.  </w:t>
      </w:r>
      <w:r w:rsidR="00A062DC">
        <w:t xml:space="preserve">It is recommended that the </w:t>
      </w:r>
      <w:r w:rsidR="008A37FB">
        <w:t>cohort</w:t>
      </w:r>
      <w:r w:rsidR="00A062DC">
        <w:t xml:space="preserve"> is divided into working groups of not more than </w:t>
      </w:r>
      <w:r w:rsidR="005C2014">
        <w:t>5</w:t>
      </w:r>
      <w:r w:rsidR="00A062DC">
        <w:t xml:space="preserve"> people for the entire course. </w:t>
      </w:r>
      <w:r w:rsidRPr="0039702B">
        <w:t xml:space="preserve"> As detailed above, in Section 1, trainers should consider</w:t>
      </w:r>
      <w:r w:rsidR="00A062DC">
        <w:t xml:space="preserve"> adapting the</w:t>
      </w:r>
      <w:r w:rsidRPr="0039702B">
        <w:t xml:space="preserve"> exercises and other teaching methods in the programme at the national level. </w:t>
      </w:r>
      <w:r w:rsidR="00A062DC">
        <w:t xml:space="preserve">This course is very interactive and will require a great deal of </w:t>
      </w:r>
      <w:r w:rsidR="008A37FB">
        <w:t>investigation</w:t>
      </w:r>
      <w:r w:rsidR="00A062DC">
        <w:t xml:space="preserve"> work on the part of the students</w:t>
      </w:r>
      <w:r w:rsidR="008A37FB">
        <w:t xml:space="preserve"> as well as</w:t>
      </w:r>
      <w:r w:rsidR="00A062DC">
        <w:t xml:space="preserve"> the provision of high levels of support from the trainers on the course</w:t>
      </w:r>
      <w:r w:rsidR="008A37FB">
        <w:t>.</w:t>
      </w:r>
    </w:p>
    <w:p w14:paraId="59042317" w14:textId="77777777" w:rsidR="00C75546" w:rsidRDefault="00C75546" w:rsidP="00C75546">
      <w:pPr>
        <w:tabs>
          <w:tab w:val="left" w:pos="426"/>
        </w:tabs>
        <w:ind w:left="360"/>
        <w:rPr>
          <w:b/>
        </w:rPr>
      </w:pPr>
    </w:p>
    <w:p w14:paraId="0EC30539" w14:textId="77777777" w:rsidR="00A062DC" w:rsidRPr="0039702B" w:rsidRDefault="00A062DC" w:rsidP="00C75546">
      <w:pPr>
        <w:tabs>
          <w:tab w:val="left" w:pos="426"/>
        </w:tabs>
        <w:ind w:left="360"/>
        <w:rPr>
          <w:b/>
        </w:rPr>
      </w:pPr>
    </w:p>
    <w:p w14:paraId="6AAC0358" w14:textId="77777777" w:rsidR="00C75546" w:rsidRPr="0039702B" w:rsidRDefault="00C75546" w:rsidP="00562B05">
      <w:pPr>
        <w:pStyle w:val="H2JTM"/>
        <w:tabs>
          <w:tab w:val="clear" w:pos="576"/>
          <w:tab w:val="num" w:pos="851"/>
        </w:tabs>
        <w:ind w:left="851" w:hanging="851"/>
      </w:pPr>
      <w:bookmarkStart w:id="23" w:name="_Toc234550479"/>
      <w:bookmarkStart w:id="24" w:name="_Toc299403325"/>
      <w:r w:rsidRPr="0039702B">
        <w:t>Course objectives</w:t>
      </w:r>
      <w:bookmarkEnd w:id="23"/>
      <w:bookmarkEnd w:id="24"/>
      <w:r w:rsidRPr="0039702B">
        <w:t xml:space="preserve"> </w:t>
      </w:r>
    </w:p>
    <w:p w14:paraId="6409242D" w14:textId="77777777" w:rsidR="009055C7" w:rsidRPr="0039702B" w:rsidRDefault="009055C7" w:rsidP="009055C7">
      <w:pPr>
        <w:rPr>
          <w:lang w:eastAsia="de-DE"/>
        </w:rPr>
      </w:pPr>
    </w:p>
    <w:p w14:paraId="4DBDD10D" w14:textId="77777777" w:rsidR="00C75546" w:rsidRPr="0039702B" w:rsidRDefault="00C75546" w:rsidP="009055C7">
      <w:r w:rsidRPr="0039702B">
        <w:t>The course objectives have been written in a traditional manner that will allow trainers to use various teaching methods to achieve them.  All objectives are SMART in order to support this.  For those unfamiliar with SMART objectives, the following explanation of the mnemonic is given:</w:t>
      </w:r>
    </w:p>
    <w:p w14:paraId="0609BF7C" w14:textId="77777777" w:rsidR="00C75546" w:rsidRPr="0039702B" w:rsidRDefault="00C75546" w:rsidP="009055C7">
      <w:r w:rsidRPr="0039702B">
        <w:rPr>
          <w:b/>
        </w:rPr>
        <w:t>Specific -</w:t>
      </w:r>
      <w:r w:rsidRPr="0039702B">
        <w:t xml:space="preserve"> Objectives should specify what they want to achieve.</w:t>
      </w:r>
    </w:p>
    <w:p w14:paraId="3F03B0C5" w14:textId="77777777" w:rsidR="00C75546" w:rsidRPr="0039702B" w:rsidRDefault="00C75546" w:rsidP="009055C7">
      <w:r w:rsidRPr="0039702B">
        <w:rPr>
          <w:b/>
        </w:rPr>
        <w:t>Measurable</w:t>
      </w:r>
      <w:r w:rsidRPr="0039702B">
        <w:t xml:space="preserve"> - You should be able to measure whether you are meeting the objectives or not.</w:t>
      </w:r>
    </w:p>
    <w:p w14:paraId="0BA13C4D" w14:textId="77777777" w:rsidR="00C75546" w:rsidRPr="0039702B" w:rsidRDefault="00C75546" w:rsidP="009055C7">
      <w:r w:rsidRPr="0039702B">
        <w:rPr>
          <w:b/>
        </w:rPr>
        <w:t>Achievable</w:t>
      </w:r>
      <w:r w:rsidRPr="0039702B">
        <w:t xml:space="preserve"> - Are the objectives you set, achievable and attainable?</w:t>
      </w:r>
    </w:p>
    <w:p w14:paraId="43931B6E" w14:textId="77777777" w:rsidR="00C75546" w:rsidRPr="0039702B" w:rsidRDefault="00C75546" w:rsidP="009055C7">
      <w:r w:rsidRPr="0039702B">
        <w:rPr>
          <w:b/>
        </w:rPr>
        <w:t>Realistic -</w:t>
      </w:r>
      <w:r w:rsidRPr="0039702B">
        <w:t xml:space="preserve"> Can you realistically achieve the objectives with the resources you have?</w:t>
      </w:r>
    </w:p>
    <w:p w14:paraId="7D903368" w14:textId="77777777" w:rsidR="00C75546" w:rsidRPr="0039702B" w:rsidRDefault="00C75546" w:rsidP="009055C7">
      <w:r w:rsidRPr="0039702B">
        <w:rPr>
          <w:b/>
        </w:rPr>
        <w:t>Time -</w:t>
      </w:r>
      <w:r w:rsidRPr="0039702B">
        <w:t xml:space="preserve"> When do you want to achieve the set objectives?</w:t>
      </w:r>
    </w:p>
    <w:p w14:paraId="201124EE" w14:textId="77777777" w:rsidR="009055C7" w:rsidRPr="0039702B" w:rsidRDefault="009055C7" w:rsidP="009055C7"/>
    <w:p w14:paraId="4CC27396" w14:textId="77777777" w:rsidR="00C75546" w:rsidRPr="0039702B" w:rsidRDefault="00C75546" w:rsidP="009055C7">
      <w:r w:rsidRPr="0039702B">
        <w:t>Based on this, the following course objectives have been set and these should be read in conjunction with the overall aim of the course.</w:t>
      </w:r>
    </w:p>
    <w:p w14:paraId="5AD91303" w14:textId="77777777" w:rsidR="00C75546" w:rsidRPr="0039702B" w:rsidRDefault="00C75546" w:rsidP="00C75546">
      <w:pPr>
        <w:tabs>
          <w:tab w:val="left" w:pos="426"/>
        </w:tabs>
        <w:ind w:left="360"/>
      </w:pPr>
    </w:p>
    <w:p w14:paraId="54BB4BE8" w14:textId="77777777" w:rsidR="009055C7" w:rsidRPr="0039702B" w:rsidRDefault="00C75546" w:rsidP="00562B05">
      <w:pPr>
        <w:pStyle w:val="H2JTM"/>
        <w:tabs>
          <w:tab w:val="clear" w:pos="576"/>
          <w:tab w:val="num" w:pos="851"/>
        </w:tabs>
        <w:ind w:left="851" w:hanging="851"/>
      </w:pPr>
      <w:bookmarkStart w:id="25" w:name="_Toc234550480"/>
      <w:bookmarkStart w:id="26" w:name="_Toc299403326"/>
      <w:r w:rsidRPr="0039702B">
        <w:t>Target students and trainers group</w:t>
      </w:r>
      <w:bookmarkEnd w:id="25"/>
      <w:bookmarkEnd w:id="26"/>
    </w:p>
    <w:p w14:paraId="305BD9C0" w14:textId="77777777" w:rsidR="009055C7" w:rsidRPr="0039702B" w:rsidRDefault="009055C7" w:rsidP="009055C7"/>
    <w:p w14:paraId="4EBD65C1" w14:textId="77777777" w:rsidR="00C75546" w:rsidRPr="0039702B" w:rsidRDefault="00C75546" w:rsidP="009055C7">
      <w:pPr>
        <w:pStyle w:val="berschrift3"/>
        <w:numPr>
          <w:ilvl w:val="2"/>
          <w:numId w:val="11"/>
        </w:numPr>
        <w:rPr>
          <w:lang w:val="en-GB"/>
        </w:rPr>
      </w:pPr>
      <w:bookmarkStart w:id="27" w:name="_Toc234550481"/>
      <w:bookmarkStart w:id="28" w:name="_Toc299403327"/>
      <w:r w:rsidRPr="0039702B">
        <w:rPr>
          <w:lang w:val="en-GB"/>
        </w:rPr>
        <w:t>Students</w:t>
      </w:r>
      <w:bookmarkEnd w:id="27"/>
      <w:bookmarkEnd w:id="28"/>
      <w:r w:rsidRPr="0039702B">
        <w:rPr>
          <w:lang w:val="en-GB"/>
        </w:rPr>
        <w:t xml:space="preserve"> </w:t>
      </w:r>
    </w:p>
    <w:p w14:paraId="52F57022" w14:textId="77777777" w:rsidR="009055C7" w:rsidRPr="0039702B" w:rsidRDefault="009055C7" w:rsidP="009055C7">
      <w:pPr>
        <w:tabs>
          <w:tab w:val="left" w:pos="426"/>
        </w:tabs>
        <w:ind w:left="720"/>
        <w:rPr>
          <w:b/>
        </w:rPr>
      </w:pPr>
    </w:p>
    <w:p w14:paraId="2CDBAC15" w14:textId="77777777" w:rsidR="00C75546" w:rsidRPr="0039702B" w:rsidRDefault="00C75546" w:rsidP="00C75546">
      <w:pPr>
        <w:tabs>
          <w:tab w:val="left" w:pos="426"/>
        </w:tabs>
        <w:spacing w:line="280" w:lineRule="exact"/>
        <w:ind w:left="720"/>
      </w:pPr>
      <w:r w:rsidRPr="0039702B">
        <w:t>This course is designed for delivery to judges and prosecutors during their initial training period</w:t>
      </w:r>
      <w:r w:rsidR="00A062DC">
        <w:t xml:space="preserve"> or during in service training for those that </w:t>
      </w:r>
      <w:proofErr w:type="gramStart"/>
      <w:r w:rsidR="00A062DC">
        <w:t>have</w:t>
      </w:r>
      <w:proofErr w:type="gramEnd"/>
      <w:r w:rsidR="00A062DC">
        <w:t xml:space="preserve"> not taken this course before</w:t>
      </w:r>
      <w:r w:rsidRPr="0039702B">
        <w:t>.</w:t>
      </w:r>
    </w:p>
    <w:p w14:paraId="02657268" w14:textId="77777777" w:rsidR="009055C7" w:rsidRPr="0039702B" w:rsidRDefault="009055C7" w:rsidP="00C75546">
      <w:pPr>
        <w:tabs>
          <w:tab w:val="left" w:pos="426"/>
        </w:tabs>
        <w:spacing w:line="280" w:lineRule="exact"/>
        <w:ind w:left="720"/>
      </w:pPr>
    </w:p>
    <w:p w14:paraId="08E2ABEB" w14:textId="77777777" w:rsidR="00C75546" w:rsidRPr="0039702B" w:rsidRDefault="00C75546" w:rsidP="009055C7">
      <w:pPr>
        <w:pStyle w:val="berschrift3"/>
        <w:numPr>
          <w:ilvl w:val="2"/>
          <w:numId w:val="11"/>
        </w:numPr>
        <w:rPr>
          <w:lang w:val="en-GB"/>
        </w:rPr>
      </w:pPr>
      <w:bookmarkStart w:id="29" w:name="_Toc234550482"/>
      <w:bookmarkStart w:id="30" w:name="_Toc299403328"/>
      <w:r w:rsidRPr="0039702B">
        <w:rPr>
          <w:lang w:val="en-GB"/>
        </w:rPr>
        <w:t>Experience Prerequisites</w:t>
      </w:r>
      <w:bookmarkEnd w:id="29"/>
      <w:bookmarkEnd w:id="30"/>
    </w:p>
    <w:p w14:paraId="7AEA0952" w14:textId="77777777" w:rsidR="009055C7" w:rsidRPr="0039702B" w:rsidRDefault="009055C7" w:rsidP="009055C7">
      <w:pPr>
        <w:rPr>
          <w:lang w:eastAsia="de-DE"/>
        </w:rPr>
      </w:pPr>
    </w:p>
    <w:p w14:paraId="7F749366" w14:textId="73135685" w:rsidR="00C75546" w:rsidRPr="0039702B" w:rsidRDefault="00A062DC" w:rsidP="00C75546">
      <w:pPr>
        <w:tabs>
          <w:tab w:val="left" w:pos="426"/>
        </w:tabs>
        <w:spacing w:line="280" w:lineRule="exact"/>
        <w:ind w:left="720"/>
      </w:pPr>
      <w:r>
        <w:t>This course is designed to be attended only by those that have already completed the introductory cybercrime and electronic evidence</w:t>
      </w:r>
      <w:r w:rsidR="00A7594C">
        <w:t>,</w:t>
      </w:r>
      <w:r>
        <w:t xml:space="preserve"> training course, designed by the Council of Europe, or its national equivalent.</w:t>
      </w:r>
    </w:p>
    <w:p w14:paraId="3647B474" w14:textId="77777777" w:rsidR="00C75546" w:rsidRPr="0039702B" w:rsidRDefault="00C75546" w:rsidP="00C75546">
      <w:pPr>
        <w:tabs>
          <w:tab w:val="left" w:pos="426"/>
        </w:tabs>
        <w:spacing w:line="280" w:lineRule="exact"/>
        <w:rPr>
          <w:b/>
        </w:rPr>
      </w:pPr>
    </w:p>
    <w:p w14:paraId="77E29E7A" w14:textId="77777777" w:rsidR="00C75546" w:rsidRPr="0039702B" w:rsidRDefault="00C75546" w:rsidP="009055C7">
      <w:pPr>
        <w:pStyle w:val="berschrift3"/>
        <w:numPr>
          <w:ilvl w:val="2"/>
          <w:numId w:val="11"/>
        </w:numPr>
        <w:rPr>
          <w:lang w:val="en-GB"/>
        </w:rPr>
      </w:pPr>
      <w:bookmarkStart w:id="31" w:name="_Toc234550483"/>
      <w:bookmarkStart w:id="32" w:name="_Toc299403329"/>
      <w:r w:rsidRPr="0039702B">
        <w:rPr>
          <w:lang w:val="en-GB"/>
        </w:rPr>
        <w:t>Trainers</w:t>
      </w:r>
      <w:bookmarkEnd w:id="31"/>
      <w:bookmarkEnd w:id="32"/>
    </w:p>
    <w:p w14:paraId="4BE6B471" w14:textId="77777777" w:rsidR="009055C7" w:rsidRPr="0039702B" w:rsidRDefault="009055C7" w:rsidP="009055C7">
      <w:pPr>
        <w:rPr>
          <w:lang w:eastAsia="de-DE"/>
        </w:rPr>
      </w:pPr>
    </w:p>
    <w:p w14:paraId="6CA53248" w14:textId="77777777" w:rsidR="00C75546" w:rsidRPr="0039702B" w:rsidRDefault="00A062DC" w:rsidP="00C75546">
      <w:pPr>
        <w:tabs>
          <w:tab w:val="left" w:pos="426"/>
        </w:tabs>
        <w:spacing w:line="280" w:lineRule="exact"/>
        <w:ind w:left="720"/>
      </w:pPr>
      <w:r w:rsidRPr="0039702B">
        <w:t>Judicial training centres should employ trainers for this course</w:t>
      </w:r>
      <w:r w:rsidR="00C75546" w:rsidRPr="0039702B">
        <w:t xml:space="preserve"> </w:t>
      </w:r>
      <w:r>
        <w:t>and should include trainers with experience of conducting cybercrime investigations as well as being responsible for the prosecution and adjudication of such cases</w:t>
      </w:r>
    </w:p>
    <w:p w14:paraId="1886EF31" w14:textId="77777777" w:rsidR="009055C7" w:rsidRPr="0039702B" w:rsidRDefault="009055C7" w:rsidP="009055C7">
      <w:pPr>
        <w:pStyle w:val="berschrift3"/>
        <w:numPr>
          <w:ilvl w:val="0"/>
          <w:numId w:val="0"/>
        </w:numPr>
        <w:rPr>
          <w:lang w:val="en-GB"/>
        </w:rPr>
      </w:pPr>
    </w:p>
    <w:p w14:paraId="0B92E82C" w14:textId="77777777" w:rsidR="00C75546" w:rsidRPr="0039702B" w:rsidRDefault="00C75546" w:rsidP="009055C7">
      <w:pPr>
        <w:pStyle w:val="berschrift3"/>
        <w:numPr>
          <w:ilvl w:val="2"/>
          <w:numId w:val="11"/>
        </w:numPr>
        <w:rPr>
          <w:lang w:val="en-GB"/>
        </w:rPr>
      </w:pPr>
      <w:bookmarkStart w:id="33" w:name="_Toc234550484"/>
      <w:bookmarkStart w:id="34" w:name="_Toc299403330"/>
      <w:r w:rsidRPr="0039702B">
        <w:rPr>
          <w:lang w:val="en-GB"/>
        </w:rPr>
        <w:t>Experience Prerequisites</w:t>
      </w:r>
      <w:bookmarkEnd w:id="33"/>
      <w:bookmarkEnd w:id="34"/>
    </w:p>
    <w:p w14:paraId="1DE18A65" w14:textId="77777777" w:rsidR="009055C7" w:rsidRPr="0039702B" w:rsidRDefault="009055C7" w:rsidP="009055C7">
      <w:pPr>
        <w:rPr>
          <w:lang w:eastAsia="de-DE"/>
        </w:rPr>
      </w:pPr>
    </w:p>
    <w:p w14:paraId="7087172F" w14:textId="59110FB7" w:rsidR="00C75546" w:rsidRPr="0039702B" w:rsidRDefault="00C75546" w:rsidP="00C75546">
      <w:pPr>
        <w:widowControl w:val="0"/>
        <w:tabs>
          <w:tab w:val="left" w:pos="220"/>
          <w:tab w:val="left" w:pos="720"/>
        </w:tabs>
        <w:autoSpaceDE w:val="0"/>
        <w:autoSpaceDN w:val="0"/>
        <w:adjustRightInd w:val="0"/>
        <w:spacing w:line="280" w:lineRule="exact"/>
        <w:ind w:left="708"/>
        <w:jc w:val="left"/>
        <w:rPr>
          <w:rFonts w:eastAsia="Calibri" w:cs="Verdana"/>
          <w:szCs w:val="24"/>
        </w:rPr>
      </w:pPr>
      <w:r w:rsidRPr="0039702B">
        <w:rPr>
          <w:rFonts w:eastAsia="Calibri" w:cs="Verdana"/>
          <w:szCs w:val="24"/>
        </w:rPr>
        <w:t>Trainers should have a good level of knowledge of cybercrime issues/ trends and cybercrime legislation in their country of origin. Previous experience as trainers with knowledge of teaching theory and practice is required</w:t>
      </w:r>
      <w:r w:rsidR="002E2628">
        <w:rPr>
          <w:rFonts w:eastAsia="Calibri" w:cs="Verdana"/>
          <w:szCs w:val="24"/>
        </w:rPr>
        <w:t>.</w:t>
      </w:r>
    </w:p>
    <w:p w14:paraId="099165C1" w14:textId="77777777" w:rsidR="00C75546" w:rsidRPr="0039702B" w:rsidRDefault="00C75546" w:rsidP="00C75546">
      <w:pPr>
        <w:tabs>
          <w:tab w:val="left" w:pos="426"/>
        </w:tabs>
        <w:rPr>
          <w:b/>
        </w:rPr>
      </w:pPr>
    </w:p>
    <w:p w14:paraId="29F9645F" w14:textId="77777777" w:rsidR="00C75546" w:rsidRPr="0039702B" w:rsidRDefault="00C75546" w:rsidP="00562B05">
      <w:pPr>
        <w:pStyle w:val="H2JTM"/>
        <w:tabs>
          <w:tab w:val="clear" w:pos="576"/>
          <w:tab w:val="num" w:pos="851"/>
        </w:tabs>
        <w:ind w:left="851" w:hanging="851"/>
      </w:pPr>
      <w:bookmarkStart w:id="35" w:name="_Toc234550485"/>
      <w:bookmarkStart w:id="36" w:name="_Toc299403331"/>
      <w:r w:rsidRPr="0039702B">
        <w:lastRenderedPageBreak/>
        <w:t>Resources</w:t>
      </w:r>
      <w:bookmarkEnd w:id="35"/>
      <w:bookmarkEnd w:id="36"/>
      <w:r w:rsidRPr="0039702B">
        <w:t xml:space="preserve"> </w:t>
      </w:r>
    </w:p>
    <w:p w14:paraId="5F8C6062" w14:textId="77777777" w:rsidR="009055C7" w:rsidRPr="0039702B" w:rsidRDefault="009055C7" w:rsidP="009055C7">
      <w:pPr>
        <w:rPr>
          <w:lang w:eastAsia="de-DE"/>
        </w:rPr>
      </w:pPr>
    </w:p>
    <w:p w14:paraId="275A8192" w14:textId="77777777" w:rsidR="00C75546" w:rsidRPr="0039702B" w:rsidRDefault="00C75546" w:rsidP="009055C7">
      <w:pPr>
        <w:pStyle w:val="berschrift3"/>
        <w:numPr>
          <w:ilvl w:val="2"/>
          <w:numId w:val="11"/>
        </w:numPr>
        <w:rPr>
          <w:lang w:val="en-GB"/>
        </w:rPr>
      </w:pPr>
      <w:bookmarkStart w:id="37" w:name="_Toc234550486"/>
      <w:bookmarkStart w:id="38" w:name="_Toc299403332"/>
      <w:r w:rsidRPr="0039702B">
        <w:rPr>
          <w:lang w:val="en-GB"/>
        </w:rPr>
        <w:t>Course Resources requirements</w:t>
      </w:r>
      <w:bookmarkEnd w:id="37"/>
      <w:bookmarkEnd w:id="38"/>
    </w:p>
    <w:p w14:paraId="56297C14" w14:textId="77777777" w:rsidR="009055C7" w:rsidRPr="0039702B" w:rsidRDefault="009055C7" w:rsidP="009055C7">
      <w:pPr>
        <w:rPr>
          <w:lang w:eastAsia="de-DE"/>
        </w:rPr>
      </w:pPr>
    </w:p>
    <w:p w14:paraId="1089F465" w14:textId="77777777" w:rsidR="00C75546" w:rsidRPr="0039702B" w:rsidRDefault="00C75546" w:rsidP="00F434ED">
      <w:pPr>
        <w:numPr>
          <w:ilvl w:val="0"/>
          <w:numId w:val="34"/>
        </w:numPr>
        <w:spacing w:line="280" w:lineRule="exact"/>
        <w:ind w:left="1423" w:hanging="357"/>
      </w:pPr>
      <w:r w:rsidRPr="0039702B">
        <w:t>For delivery of this course in a training room environment, the following equipment is necessary:</w:t>
      </w:r>
    </w:p>
    <w:p w14:paraId="1771741A" w14:textId="1B4D0FEB" w:rsidR="00C75546" w:rsidRPr="0039702B" w:rsidRDefault="00C75546" w:rsidP="00F434ED">
      <w:pPr>
        <w:numPr>
          <w:ilvl w:val="0"/>
          <w:numId w:val="34"/>
        </w:numPr>
        <w:spacing w:line="280" w:lineRule="exact"/>
        <w:ind w:left="1423" w:hanging="357"/>
      </w:pPr>
      <w:r w:rsidRPr="0039702B">
        <w:t>A Room of suitable size for the anticipated number of students.</w:t>
      </w:r>
      <w:r w:rsidR="00A062DC">
        <w:t xml:space="preserve"> This should be set up utilising one round table per team, where possible</w:t>
      </w:r>
      <w:r w:rsidR="00A7594C">
        <w:t xml:space="preserve"> based on a guide of </w:t>
      </w:r>
      <w:r w:rsidR="005C2014">
        <w:t>5</w:t>
      </w:r>
      <w:r w:rsidR="00A7594C">
        <w:t xml:space="preserve"> students per group. </w:t>
      </w:r>
    </w:p>
    <w:p w14:paraId="767FBFC4" w14:textId="7AD427C4" w:rsidR="00C75546" w:rsidRPr="0039702B" w:rsidRDefault="00C75546" w:rsidP="00F434ED">
      <w:pPr>
        <w:numPr>
          <w:ilvl w:val="0"/>
          <w:numId w:val="34"/>
        </w:numPr>
        <w:spacing w:line="280" w:lineRule="exact"/>
        <w:ind w:left="1423" w:hanging="357"/>
      </w:pPr>
      <w:r w:rsidRPr="0039702B">
        <w:t xml:space="preserve">PC/Laptop running </w:t>
      </w:r>
      <w:r w:rsidR="003A46CD">
        <w:t>Windows 7, 8 or 10</w:t>
      </w:r>
      <w:r w:rsidR="00A7594C">
        <w:t xml:space="preserve"> </w:t>
      </w:r>
      <w:r w:rsidRPr="0039702B">
        <w:t>and loaded with MS Office Professional</w:t>
      </w:r>
    </w:p>
    <w:p w14:paraId="1DECB67F" w14:textId="77777777" w:rsidR="00C75546" w:rsidRPr="0039702B" w:rsidRDefault="00C75546" w:rsidP="00F434ED">
      <w:pPr>
        <w:pStyle w:val="StandardWeb"/>
        <w:numPr>
          <w:ilvl w:val="0"/>
          <w:numId w:val="34"/>
        </w:numPr>
        <w:spacing w:before="0" w:beforeAutospacing="0" w:after="0" w:afterAutospacing="0" w:line="280" w:lineRule="exact"/>
        <w:ind w:left="1423" w:hanging="357"/>
        <w:jc w:val="left"/>
        <w:rPr>
          <w:rFonts w:ascii="Symbol" w:hAnsi="Symbol"/>
          <w:sz w:val="18"/>
          <w:szCs w:val="18"/>
        </w:rPr>
      </w:pPr>
      <w:r w:rsidRPr="0039702B">
        <w:rPr>
          <w:rFonts w:ascii="Verdana" w:hAnsi="Verdana"/>
          <w:bCs/>
          <w:sz w:val="18"/>
          <w:szCs w:val="18"/>
        </w:rPr>
        <w:t>Projector and display screen</w:t>
      </w:r>
    </w:p>
    <w:p w14:paraId="1D21D605" w14:textId="77777777" w:rsidR="00C75546" w:rsidRPr="0039702B" w:rsidRDefault="00C75546" w:rsidP="00F434ED">
      <w:pPr>
        <w:pStyle w:val="StandardWeb"/>
        <w:numPr>
          <w:ilvl w:val="0"/>
          <w:numId w:val="34"/>
        </w:numPr>
        <w:spacing w:before="0" w:beforeAutospacing="0" w:after="0" w:afterAutospacing="0" w:line="280" w:lineRule="exact"/>
        <w:ind w:left="1423" w:hanging="357"/>
        <w:jc w:val="left"/>
        <w:rPr>
          <w:rFonts w:ascii="Symbol" w:hAnsi="Symbol"/>
          <w:sz w:val="18"/>
          <w:szCs w:val="18"/>
        </w:rPr>
      </w:pPr>
      <w:r w:rsidRPr="0039702B">
        <w:rPr>
          <w:rFonts w:ascii="Verdana" w:hAnsi="Verdana"/>
          <w:bCs/>
          <w:sz w:val="18"/>
          <w:szCs w:val="18"/>
        </w:rPr>
        <w:t xml:space="preserve">Internet access (if available) </w:t>
      </w:r>
    </w:p>
    <w:p w14:paraId="73007764" w14:textId="25F3E40E" w:rsidR="00C75546" w:rsidRPr="0039702B" w:rsidRDefault="00A7594C" w:rsidP="00F434ED">
      <w:pPr>
        <w:pStyle w:val="StandardWeb"/>
        <w:numPr>
          <w:ilvl w:val="0"/>
          <w:numId w:val="34"/>
        </w:numPr>
        <w:spacing w:before="0" w:beforeAutospacing="0" w:after="0" w:afterAutospacing="0" w:line="280" w:lineRule="exact"/>
        <w:ind w:left="1423" w:hanging="357"/>
        <w:jc w:val="left"/>
        <w:rPr>
          <w:rFonts w:ascii="Symbol" w:hAnsi="Symbol"/>
          <w:sz w:val="18"/>
          <w:szCs w:val="18"/>
        </w:rPr>
      </w:pPr>
      <w:r>
        <w:rPr>
          <w:rFonts w:ascii="Verdana" w:hAnsi="Verdana"/>
          <w:bCs/>
          <w:sz w:val="18"/>
          <w:szCs w:val="18"/>
        </w:rPr>
        <w:t>Copies</w:t>
      </w:r>
      <w:r w:rsidR="00A062DC">
        <w:rPr>
          <w:rFonts w:ascii="Verdana" w:hAnsi="Verdana"/>
          <w:bCs/>
          <w:sz w:val="18"/>
          <w:szCs w:val="18"/>
        </w:rPr>
        <w:t xml:space="preserve"> of the Council of Europe Electronic Evidence Guide</w:t>
      </w:r>
      <w:r w:rsidR="005C2014">
        <w:rPr>
          <w:rFonts w:ascii="Verdana" w:hAnsi="Verdana"/>
          <w:bCs/>
          <w:sz w:val="18"/>
          <w:szCs w:val="18"/>
        </w:rPr>
        <w:t>, version 2</w:t>
      </w:r>
    </w:p>
    <w:p w14:paraId="73F119EE" w14:textId="31CA5CA7" w:rsidR="00C75546" w:rsidRPr="0039702B" w:rsidRDefault="00C75546" w:rsidP="00A32646">
      <w:pPr>
        <w:widowControl w:val="0"/>
        <w:numPr>
          <w:ilvl w:val="0"/>
          <w:numId w:val="34"/>
        </w:numPr>
        <w:tabs>
          <w:tab w:val="left" w:pos="220"/>
        </w:tabs>
        <w:autoSpaceDE w:val="0"/>
        <w:autoSpaceDN w:val="0"/>
        <w:adjustRightInd w:val="0"/>
        <w:spacing w:line="280" w:lineRule="exact"/>
        <w:ind w:left="1423" w:hanging="357"/>
        <w:jc w:val="left"/>
        <w:rPr>
          <w:rFonts w:eastAsia="Calibri" w:cs="Helvetica"/>
          <w:szCs w:val="24"/>
        </w:rPr>
      </w:pPr>
      <w:r w:rsidRPr="0039702B">
        <w:rPr>
          <w:rFonts w:eastAsia="Calibri" w:cs="Helvetica"/>
          <w:szCs w:val="24"/>
        </w:rPr>
        <w:t>Whiteboard</w:t>
      </w:r>
      <w:r w:rsidR="00A7594C">
        <w:rPr>
          <w:rFonts w:eastAsia="Calibri" w:cs="Helvetica"/>
          <w:szCs w:val="24"/>
        </w:rPr>
        <w:t xml:space="preserve"> for each workgroup</w:t>
      </w:r>
    </w:p>
    <w:p w14:paraId="037CC12A" w14:textId="2F9993DD" w:rsidR="00C75546" w:rsidRPr="0039702B" w:rsidRDefault="00C75546" w:rsidP="00A32646">
      <w:pPr>
        <w:widowControl w:val="0"/>
        <w:numPr>
          <w:ilvl w:val="0"/>
          <w:numId w:val="34"/>
        </w:numPr>
        <w:tabs>
          <w:tab w:val="left" w:pos="220"/>
        </w:tabs>
        <w:autoSpaceDE w:val="0"/>
        <w:autoSpaceDN w:val="0"/>
        <w:adjustRightInd w:val="0"/>
        <w:spacing w:line="280" w:lineRule="exact"/>
        <w:ind w:left="1423" w:hanging="357"/>
        <w:jc w:val="left"/>
        <w:rPr>
          <w:rFonts w:eastAsia="Calibri" w:cs="Helvetica"/>
          <w:szCs w:val="24"/>
        </w:rPr>
      </w:pPr>
      <w:r w:rsidRPr="0039702B">
        <w:rPr>
          <w:rFonts w:eastAsia="Calibri" w:cs="Helvetica"/>
          <w:szCs w:val="24"/>
        </w:rPr>
        <w:t>Whiteboard pens (at least 2 each of blue, black, red and green)</w:t>
      </w:r>
      <w:r w:rsidR="00A7594C">
        <w:rPr>
          <w:rFonts w:eastAsia="Calibri" w:cs="Helvetica"/>
          <w:szCs w:val="24"/>
        </w:rPr>
        <w:t xml:space="preserve"> for each work group</w:t>
      </w:r>
    </w:p>
    <w:p w14:paraId="640B2BEB" w14:textId="08FEBCB1" w:rsidR="00C75546" w:rsidRPr="0039702B" w:rsidRDefault="00A7594C" w:rsidP="00A32646">
      <w:pPr>
        <w:widowControl w:val="0"/>
        <w:numPr>
          <w:ilvl w:val="0"/>
          <w:numId w:val="34"/>
        </w:numPr>
        <w:tabs>
          <w:tab w:val="left" w:pos="220"/>
        </w:tabs>
        <w:autoSpaceDE w:val="0"/>
        <w:autoSpaceDN w:val="0"/>
        <w:adjustRightInd w:val="0"/>
        <w:spacing w:line="280" w:lineRule="exact"/>
        <w:ind w:left="1423" w:hanging="357"/>
        <w:jc w:val="left"/>
        <w:rPr>
          <w:rFonts w:eastAsia="Calibri" w:cs="Helvetica"/>
          <w:szCs w:val="24"/>
        </w:rPr>
      </w:pPr>
      <w:r>
        <w:rPr>
          <w:rFonts w:eastAsia="Calibri" w:cs="Helvetica"/>
          <w:szCs w:val="24"/>
        </w:rPr>
        <w:t>A Flipchart</w:t>
      </w:r>
      <w:r w:rsidR="00C75546" w:rsidRPr="0039702B">
        <w:rPr>
          <w:rFonts w:eastAsia="Calibri" w:cs="Helvetica"/>
          <w:szCs w:val="24"/>
        </w:rPr>
        <w:t xml:space="preserve"> with adequate paper</w:t>
      </w:r>
      <w:r>
        <w:rPr>
          <w:rFonts w:eastAsia="Calibri" w:cs="Helvetica"/>
          <w:szCs w:val="24"/>
        </w:rPr>
        <w:t xml:space="preserve"> for each work group</w:t>
      </w:r>
    </w:p>
    <w:p w14:paraId="1BA0B109" w14:textId="77777777" w:rsidR="00C75546" w:rsidRPr="0039702B" w:rsidRDefault="00C75546" w:rsidP="00A32646">
      <w:pPr>
        <w:widowControl w:val="0"/>
        <w:numPr>
          <w:ilvl w:val="0"/>
          <w:numId w:val="34"/>
        </w:numPr>
        <w:tabs>
          <w:tab w:val="left" w:pos="220"/>
        </w:tabs>
        <w:autoSpaceDE w:val="0"/>
        <w:autoSpaceDN w:val="0"/>
        <w:adjustRightInd w:val="0"/>
        <w:spacing w:line="280" w:lineRule="exact"/>
        <w:ind w:left="1423" w:hanging="357"/>
        <w:jc w:val="left"/>
        <w:rPr>
          <w:rFonts w:eastAsia="Calibri" w:cs="Helvetica"/>
          <w:szCs w:val="24"/>
        </w:rPr>
      </w:pPr>
      <w:r w:rsidRPr="0039702B">
        <w:rPr>
          <w:rFonts w:eastAsia="Calibri" w:cs="Helvetica"/>
          <w:szCs w:val="24"/>
        </w:rPr>
        <w:t>Student notepaper and pens</w:t>
      </w:r>
    </w:p>
    <w:p w14:paraId="7EB477DD" w14:textId="4C1614A5" w:rsidR="00C75546" w:rsidRPr="0039702B" w:rsidRDefault="00C75546" w:rsidP="00A32646">
      <w:pPr>
        <w:widowControl w:val="0"/>
        <w:numPr>
          <w:ilvl w:val="0"/>
          <w:numId w:val="34"/>
        </w:numPr>
        <w:tabs>
          <w:tab w:val="left" w:pos="220"/>
        </w:tabs>
        <w:autoSpaceDE w:val="0"/>
        <w:autoSpaceDN w:val="0"/>
        <w:adjustRightInd w:val="0"/>
        <w:spacing w:line="280" w:lineRule="exact"/>
        <w:ind w:left="1423" w:hanging="357"/>
        <w:jc w:val="left"/>
        <w:rPr>
          <w:rFonts w:eastAsia="Calibri" w:cs="Helvetica"/>
          <w:szCs w:val="24"/>
        </w:rPr>
      </w:pPr>
      <w:r w:rsidRPr="0039702B">
        <w:rPr>
          <w:rFonts w:eastAsia="Calibri" w:cs="Helvetica"/>
          <w:szCs w:val="24"/>
        </w:rPr>
        <w:t>Stapler, hole punch and scissors</w:t>
      </w:r>
      <w:r w:rsidR="00A7594C">
        <w:rPr>
          <w:rFonts w:eastAsia="Calibri" w:cs="Helvetica"/>
          <w:szCs w:val="24"/>
        </w:rPr>
        <w:t xml:space="preserve"> for each work group</w:t>
      </w:r>
    </w:p>
    <w:p w14:paraId="6C675211" w14:textId="0622E5B9" w:rsidR="00C75546" w:rsidRPr="009830FB" w:rsidRDefault="00C75546" w:rsidP="00F434ED">
      <w:pPr>
        <w:pStyle w:val="StandardWeb"/>
        <w:numPr>
          <w:ilvl w:val="0"/>
          <w:numId w:val="34"/>
        </w:numPr>
        <w:spacing w:before="0" w:beforeAutospacing="0" w:after="0" w:afterAutospacing="0" w:line="280" w:lineRule="exact"/>
        <w:ind w:left="1423"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sidR="00A7594C">
        <w:rPr>
          <w:rFonts w:ascii="Verdana" w:hAnsi="Verdana" w:cs="Helvetica"/>
          <w:sz w:val="18"/>
        </w:rPr>
        <w:t xml:space="preserve"> per work group</w:t>
      </w:r>
    </w:p>
    <w:p w14:paraId="52C44EE2" w14:textId="65DF9091" w:rsidR="00A062DC" w:rsidRPr="00FC5A4E" w:rsidRDefault="00A062DC" w:rsidP="00F434ED">
      <w:pPr>
        <w:pStyle w:val="StandardWeb"/>
        <w:numPr>
          <w:ilvl w:val="0"/>
          <w:numId w:val="34"/>
        </w:numPr>
        <w:spacing w:before="0" w:beforeAutospacing="0" w:after="0" w:afterAutospacing="0" w:line="280" w:lineRule="exact"/>
        <w:ind w:left="1423" w:hanging="357"/>
        <w:jc w:val="left"/>
        <w:rPr>
          <w:rFonts w:ascii="Verdana" w:hAnsi="Verdana"/>
          <w:sz w:val="18"/>
          <w:szCs w:val="18"/>
        </w:rPr>
      </w:pPr>
      <w:r w:rsidRPr="009830FB">
        <w:rPr>
          <w:rFonts w:ascii="Verdana" w:hAnsi="Verdana" w:cs="Helvetica"/>
          <w:sz w:val="18"/>
        </w:rPr>
        <w:t xml:space="preserve">One laptop per </w:t>
      </w:r>
      <w:r w:rsidR="00A7594C">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5B95B601" w14:textId="16C3020C" w:rsidR="00FC5A4E" w:rsidRPr="00FC5A4E" w:rsidRDefault="00FC5A4E" w:rsidP="00F434ED">
      <w:pPr>
        <w:pStyle w:val="StandardWeb"/>
        <w:numPr>
          <w:ilvl w:val="0"/>
          <w:numId w:val="34"/>
        </w:numPr>
        <w:spacing w:before="0" w:beforeAutospacing="0" w:after="0" w:afterAutospacing="0" w:line="280" w:lineRule="exact"/>
        <w:ind w:left="1423" w:hanging="357"/>
        <w:jc w:val="left"/>
        <w:rPr>
          <w:rFonts w:ascii="Verdana" w:hAnsi="Verdana"/>
          <w:sz w:val="18"/>
          <w:szCs w:val="18"/>
        </w:rPr>
      </w:pPr>
      <w:r w:rsidRPr="00FC5A4E">
        <w:rPr>
          <w:rFonts w:ascii="Verdana" w:hAnsi="Verdana" w:cs="Calibri"/>
          <w:bCs/>
          <w:sz w:val="18"/>
          <w:szCs w:val="18"/>
          <w:lang w:eastAsia="pt-PT"/>
        </w:rPr>
        <w:t>Virtual Machine prepared specifically for this course and included in the resource pack</w:t>
      </w:r>
      <w:r>
        <w:rPr>
          <w:rFonts w:ascii="Verdana" w:hAnsi="Verdana" w:cs="Calibri"/>
          <w:bCs/>
          <w:sz w:val="18"/>
          <w:szCs w:val="18"/>
          <w:lang w:eastAsia="pt-PT"/>
        </w:rPr>
        <w:t>.</w:t>
      </w:r>
    </w:p>
    <w:p w14:paraId="501325EB" w14:textId="77777777" w:rsidR="00A062DC" w:rsidRPr="008F1074" w:rsidRDefault="00A062DC" w:rsidP="00F434ED">
      <w:pPr>
        <w:pStyle w:val="StandardWeb"/>
        <w:numPr>
          <w:ilvl w:val="0"/>
          <w:numId w:val="34"/>
        </w:numPr>
        <w:spacing w:before="0" w:beforeAutospacing="0" w:after="0" w:afterAutospacing="0" w:line="280" w:lineRule="exact"/>
        <w:ind w:left="1423" w:hanging="357"/>
        <w:jc w:val="left"/>
        <w:rPr>
          <w:rFonts w:ascii="Verdana" w:hAnsi="Verdana"/>
          <w:sz w:val="18"/>
          <w:szCs w:val="18"/>
        </w:rPr>
      </w:pPr>
      <w:r w:rsidRPr="009830FB">
        <w:rPr>
          <w:rFonts w:ascii="Verdana" w:hAnsi="Verdana" w:cs="Helvetica"/>
          <w:sz w:val="18"/>
        </w:rPr>
        <w:t>All supporting materials provided with the training pack.</w:t>
      </w:r>
    </w:p>
    <w:p w14:paraId="14265D23" w14:textId="77777777" w:rsidR="008F1074" w:rsidRDefault="008F1074" w:rsidP="008F1074">
      <w:pPr>
        <w:pStyle w:val="StandardWeb"/>
        <w:spacing w:before="0" w:beforeAutospacing="0" w:after="0" w:afterAutospacing="0" w:line="280" w:lineRule="exact"/>
        <w:jc w:val="left"/>
        <w:rPr>
          <w:rFonts w:ascii="Verdana" w:hAnsi="Verdana" w:cs="Helvetica"/>
          <w:sz w:val="18"/>
        </w:rPr>
      </w:pPr>
    </w:p>
    <w:p w14:paraId="6A060DC0" w14:textId="5D5C5BB4" w:rsidR="008F1074" w:rsidRDefault="008F1074" w:rsidP="008F1074">
      <w:pPr>
        <w:pStyle w:val="StandardWeb"/>
        <w:spacing w:before="0" w:beforeAutospacing="0" w:after="0" w:afterAutospacing="0" w:line="280" w:lineRule="exact"/>
        <w:jc w:val="left"/>
        <w:rPr>
          <w:rFonts w:ascii="Verdana" w:hAnsi="Verdana" w:cs="Helvetica"/>
          <w:sz w:val="18"/>
        </w:rPr>
      </w:pPr>
      <w:r>
        <w:rPr>
          <w:rFonts w:ascii="Verdana" w:hAnsi="Verdana" w:cs="Helvetica"/>
          <w:sz w:val="18"/>
        </w:rPr>
        <w:t xml:space="preserve">The following resources have been prepared to support the delivery of the course.  They are provided in electronic </w:t>
      </w:r>
      <w:r w:rsidR="00D179C5">
        <w:rPr>
          <w:rFonts w:ascii="Verdana" w:hAnsi="Verdana" w:cs="Helvetica"/>
          <w:sz w:val="18"/>
        </w:rPr>
        <w:t>form,</w:t>
      </w:r>
      <w:r>
        <w:rPr>
          <w:rFonts w:ascii="Verdana" w:hAnsi="Verdana" w:cs="Helvetica"/>
          <w:sz w:val="18"/>
        </w:rPr>
        <w:t xml:space="preserve"> as they are voluminous.  The COE will provide all resources to countries.</w:t>
      </w:r>
    </w:p>
    <w:p w14:paraId="11F16CC5" w14:textId="77777777" w:rsidR="00994998" w:rsidRDefault="00994998" w:rsidP="008F1074">
      <w:pPr>
        <w:pStyle w:val="StandardWeb"/>
        <w:spacing w:before="0" w:beforeAutospacing="0" w:after="0" w:afterAutospacing="0" w:line="280" w:lineRule="exact"/>
        <w:jc w:val="left"/>
        <w:rPr>
          <w:rFonts w:ascii="Verdana" w:hAnsi="Verdana" w:cs="Helvetica"/>
          <w:sz w:val="18"/>
        </w:rPr>
      </w:pPr>
    </w:p>
    <w:p w14:paraId="75E67CFB" w14:textId="72931176" w:rsidR="00994998" w:rsidRDefault="00994998" w:rsidP="008F1074">
      <w:pPr>
        <w:pStyle w:val="StandardWeb"/>
        <w:spacing w:before="0" w:beforeAutospacing="0" w:after="0" w:afterAutospacing="0" w:line="280" w:lineRule="exact"/>
        <w:jc w:val="left"/>
        <w:rPr>
          <w:rFonts w:ascii="Verdana" w:hAnsi="Verdana" w:cs="Helvetica"/>
          <w:sz w:val="18"/>
        </w:rPr>
      </w:pPr>
      <w:r>
        <w:rPr>
          <w:rFonts w:ascii="Verdana" w:hAnsi="Verdana" w:cs="Helvetica"/>
          <w:sz w:val="18"/>
        </w:rPr>
        <w:t xml:space="preserve">The main information about the scenario and the timescales to be used during the course </w:t>
      </w:r>
      <w:proofErr w:type="gramStart"/>
      <w:r>
        <w:rPr>
          <w:rFonts w:ascii="Verdana" w:hAnsi="Verdana" w:cs="Helvetica"/>
          <w:sz w:val="18"/>
        </w:rPr>
        <w:t>have</w:t>
      </w:r>
      <w:proofErr w:type="gramEnd"/>
      <w:r>
        <w:rPr>
          <w:rFonts w:ascii="Verdana" w:hAnsi="Verdana" w:cs="Helvetica"/>
          <w:sz w:val="18"/>
        </w:rPr>
        <w:t xml:space="preserve"> been provided in one file that sets out the activities and the key points of the scenario. </w:t>
      </w:r>
      <w:r w:rsidRPr="00E56DE9">
        <w:rPr>
          <w:rFonts w:ascii="Verdana" w:hAnsi="Verdana" w:cs="Helvetica"/>
          <w:sz w:val="18"/>
        </w:rPr>
        <w:t xml:space="preserve">This file is called </w:t>
      </w:r>
      <w:r w:rsidR="00E56DE9" w:rsidRPr="00E56DE9">
        <w:rPr>
          <w:rFonts w:ascii="Verdana" w:hAnsi="Verdana" w:cs="Helvetica"/>
          <w:sz w:val="18"/>
        </w:rPr>
        <w:t>201508 Scenario and evidence for advanced course</w:t>
      </w:r>
      <w:r w:rsidR="002542EE" w:rsidRPr="00E56DE9">
        <w:rPr>
          <w:rFonts w:ascii="Verdana" w:hAnsi="Verdana" w:cs="Helvetica"/>
          <w:sz w:val="18"/>
        </w:rPr>
        <w:t>.doc</w:t>
      </w:r>
      <w:r w:rsidRPr="00E56DE9">
        <w:rPr>
          <w:rFonts w:ascii="Verdana" w:hAnsi="Verdana" w:cs="Helvetica"/>
          <w:sz w:val="18"/>
        </w:rPr>
        <w:t xml:space="preserve"> and is to be found in the resource pack</w:t>
      </w:r>
      <w:r w:rsidR="00E56DE9" w:rsidRPr="00E56DE9">
        <w:rPr>
          <w:rFonts w:ascii="Verdana" w:hAnsi="Verdana" w:cs="Helvetica"/>
          <w:sz w:val="18"/>
        </w:rPr>
        <w:t xml:space="preserve"> in the Profiles directory</w:t>
      </w:r>
      <w:r w:rsidRPr="00E56DE9">
        <w:rPr>
          <w:rFonts w:ascii="Verdana" w:hAnsi="Verdana" w:cs="Helvetica"/>
          <w:sz w:val="18"/>
        </w:rPr>
        <w:t>.</w:t>
      </w:r>
    </w:p>
    <w:p w14:paraId="746BE97A" w14:textId="77777777" w:rsidR="008F1074" w:rsidRDefault="008F1074" w:rsidP="008F1074">
      <w:pPr>
        <w:pStyle w:val="StandardWeb"/>
        <w:spacing w:before="0" w:beforeAutospacing="0" w:after="0" w:afterAutospacing="0" w:line="280" w:lineRule="exact"/>
        <w:jc w:val="left"/>
        <w:rPr>
          <w:rFonts w:ascii="Verdana" w:hAnsi="Verdana" w:cs="Helvetica"/>
          <w:sz w:val="18"/>
        </w:rPr>
      </w:pPr>
    </w:p>
    <w:p w14:paraId="3B36F8B5" w14:textId="085A4384" w:rsidR="00D179C5" w:rsidRDefault="00D179C5" w:rsidP="008F1074">
      <w:pPr>
        <w:pStyle w:val="StandardWeb"/>
        <w:spacing w:before="0" w:beforeAutospacing="0" w:after="0" w:afterAutospacing="0" w:line="280" w:lineRule="exact"/>
        <w:jc w:val="left"/>
        <w:rPr>
          <w:rFonts w:ascii="Verdana" w:hAnsi="Verdana" w:cs="Helvetica"/>
          <w:sz w:val="18"/>
        </w:rPr>
      </w:pPr>
      <w:r>
        <w:rPr>
          <w:rFonts w:ascii="Verdana" w:hAnsi="Verdana" w:cs="Helvetica"/>
          <w:sz w:val="18"/>
        </w:rPr>
        <w:t>The following is a list of the files that are to be used in t</w:t>
      </w:r>
      <w:r w:rsidR="002542EE">
        <w:rPr>
          <w:rFonts w:ascii="Verdana" w:hAnsi="Verdana" w:cs="Helvetica"/>
          <w:sz w:val="18"/>
        </w:rPr>
        <w:t>he first practical session 1.1.4</w:t>
      </w:r>
      <w:r>
        <w:rPr>
          <w:rFonts w:ascii="Verdana" w:hAnsi="Verdana" w:cs="Helvetica"/>
          <w:sz w:val="18"/>
        </w:rPr>
        <w:t>. They should be given as a paper feed following an explanation of the scenario.</w:t>
      </w:r>
      <w:r w:rsidR="002452C3">
        <w:rPr>
          <w:rFonts w:ascii="Verdana" w:hAnsi="Verdana" w:cs="Helvetica"/>
          <w:sz w:val="18"/>
        </w:rPr>
        <w:t xml:space="preserve">  As can be seen, the file name contains the date of the </w:t>
      </w:r>
      <w:proofErr w:type="gramStart"/>
      <w:r w:rsidR="002452C3">
        <w:rPr>
          <w:rFonts w:ascii="Verdana" w:hAnsi="Verdana" w:cs="Helvetica"/>
          <w:sz w:val="18"/>
        </w:rPr>
        <w:t>email,</w:t>
      </w:r>
      <w:proofErr w:type="gramEnd"/>
      <w:r w:rsidR="002452C3">
        <w:rPr>
          <w:rFonts w:ascii="Verdana" w:hAnsi="Verdana" w:cs="Helvetica"/>
          <w:sz w:val="18"/>
        </w:rPr>
        <w:t xml:space="preserve"> it’s order in the sequence and a description.  It is important to remember that in the first instance, only the emails without headers should be given as the students should recognise the need for extended headers and ask for them.</w:t>
      </w:r>
    </w:p>
    <w:p w14:paraId="2450482F" w14:textId="77777777" w:rsidR="002452C3" w:rsidRDefault="002452C3" w:rsidP="008F1074">
      <w:pPr>
        <w:pStyle w:val="StandardWeb"/>
        <w:spacing w:before="0" w:beforeAutospacing="0" w:after="0" w:afterAutospacing="0" w:line="280" w:lineRule="exact"/>
        <w:jc w:val="left"/>
        <w:rPr>
          <w:rFonts w:ascii="Verdana" w:hAnsi="Verdana" w:cs="Helvetica"/>
          <w:sz w:val="18"/>
        </w:rPr>
      </w:pPr>
    </w:p>
    <w:tbl>
      <w:tblPr>
        <w:tblStyle w:val="Tabellenraster"/>
        <w:tblW w:w="0" w:type="auto"/>
        <w:tblLook w:val="04A0" w:firstRow="1" w:lastRow="0" w:firstColumn="1" w:lastColumn="0" w:noHBand="0" w:noVBand="1"/>
      </w:tblPr>
      <w:tblGrid>
        <w:gridCol w:w="8714"/>
      </w:tblGrid>
      <w:tr w:rsidR="00041823" w:rsidRPr="00E86E06" w14:paraId="3C84500E" w14:textId="77777777" w:rsidTr="00BA284E">
        <w:tc>
          <w:tcPr>
            <w:tcW w:w="8714" w:type="dxa"/>
          </w:tcPr>
          <w:p w14:paraId="0C949E29" w14:textId="77777777" w:rsidR="00041823" w:rsidRPr="00E86E06" w:rsidRDefault="00041823" w:rsidP="00041823">
            <w:pPr>
              <w:rPr>
                <w:b/>
                <w:szCs w:val="18"/>
              </w:rPr>
            </w:pPr>
            <w:r w:rsidRPr="00E86E06">
              <w:rPr>
                <w:b/>
                <w:szCs w:val="18"/>
              </w:rPr>
              <w:t>\Evidence files\Extortion email</w:t>
            </w:r>
            <w:r>
              <w:rPr>
                <w:b/>
                <w:szCs w:val="18"/>
              </w:rPr>
              <w:t>s</w:t>
            </w:r>
          </w:p>
        </w:tc>
      </w:tr>
      <w:tr w:rsidR="00041823" w:rsidRPr="002E202F" w14:paraId="088046AA" w14:textId="77777777" w:rsidTr="00BA284E">
        <w:tc>
          <w:tcPr>
            <w:tcW w:w="8714" w:type="dxa"/>
          </w:tcPr>
          <w:p w14:paraId="3AFFF5AA" w14:textId="77777777" w:rsidR="00041823" w:rsidRPr="002E202F" w:rsidRDefault="00041823" w:rsidP="00041823">
            <w:pPr>
              <w:jc w:val="left"/>
              <w:rPr>
                <w:szCs w:val="18"/>
              </w:rPr>
            </w:pPr>
            <w:r w:rsidRPr="002E202F">
              <w:rPr>
                <w:szCs w:val="18"/>
              </w:rPr>
              <w:t>201508 - Email 1 - suspect to victim extortion email - no headers.docx</w:t>
            </w:r>
          </w:p>
        </w:tc>
      </w:tr>
      <w:tr w:rsidR="00041823" w:rsidRPr="002E202F" w14:paraId="3D09FE57" w14:textId="77777777" w:rsidTr="00BA284E">
        <w:tc>
          <w:tcPr>
            <w:tcW w:w="8714" w:type="dxa"/>
          </w:tcPr>
          <w:p w14:paraId="3C239B4F" w14:textId="77777777" w:rsidR="00041823" w:rsidRPr="002E202F" w:rsidRDefault="00041823" w:rsidP="00041823">
            <w:pPr>
              <w:jc w:val="left"/>
              <w:rPr>
                <w:szCs w:val="18"/>
              </w:rPr>
            </w:pPr>
            <w:r w:rsidRPr="002E202F">
              <w:rPr>
                <w:szCs w:val="18"/>
              </w:rPr>
              <w:t>201508 - Email 2 - suspect to victim extortion email - no headers.docx</w:t>
            </w:r>
          </w:p>
        </w:tc>
      </w:tr>
      <w:tr w:rsidR="00041823" w:rsidRPr="002E202F" w14:paraId="19E673FA" w14:textId="77777777" w:rsidTr="00BA284E">
        <w:tc>
          <w:tcPr>
            <w:tcW w:w="8714" w:type="dxa"/>
          </w:tcPr>
          <w:p w14:paraId="436F24E0" w14:textId="77777777" w:rsidR="00041823" w:rsidRPr="002E202F" w:rsidRDefault="00041823" w:rsidP="00041823">
            <w:pPr>
              <w:jc w:val="left"/>
              <w:rPr>
                <w:szCs w:val="18"/>
              </w:rPr>
            </w:pPr>
            <w:r w:rsidRPr="002E202F">
              <w:rPr>
                <w:szCs w:val="18"/>
              </w:rPr>
              <w:t>201508 - Email 2 - suspect to victim extortion email- headers.docx</w:t>
            </w:r>
          </w:p>
        </w:tc>
      </w:tr>
      <w:tr w:rsidR="00041823" w:rsidRPr="002E202F" w14:paraId="3780FE75" w14:textId="77777777" w:rsidTr="00BA284E">
        <w:tc>
          <w:tcPr>
            <w:tcW w:w="8714" w:type="dxa"/>
          </w:tcPr>
          <w:p w14:paraId="38FC060D" w14:textId="77777777" w:rsidR="00041823" w:rsidRPr="002E202F" w:rsidRDefault="00041823" w:rsidP="00041823">
            <w:pPr>
              <w:jc w:val="left"/>
              <w:rPr>
                <w:szCs w:val="18"/>
              </w:rPr>
            </w:pPr>
            <w:r w:rsidRPr="002E202F">
              <w:rPr>
                <w:szCs w:val="18"/>
              </w:rPr>
              <w:t>201508 - Email 3 - Humor to suspect - We cannot pay criminals email - no headers.docx</w:t>
            </w:r>
          </w:p>
        </w:tc>
      </w:tr>
      <w:tr w:rsidR="00041823" w:rsidRPr="002E202F" w14:paraId="4AD31A40" w14:textId="77777777" w:rsidTr="00BA284E">
        <w:tc>
          <w:tcPr>
            <w:tcW w:w="8714" w:type="dxa"/>
          </w:tcPr>
          <w:p w14:paraId="6AAEB142" w14:textId="77777777" w:rsidR="00041823" w:rsidRPr="002E202F" w:rsidRDefault="00041823" w:rsidP="00041823">
            <w:pPr>
              <w:jc w:val="left"/>
              <w:rPr>
                <w:szCs w:val="18"/>
              </w:rPr>
            </w:pPr>
            <w:r w:rsidRPr="002E202F">
              <w:rPr>
                <w:szCs w:val="18"/>
              </w:rPr>
              <w:t>201508 - Email 4 - suspect to victim - instruction email and attachments - headers.docx</w:t>
            </w:r>
          </w:p>
        </w:tc>
      </w:tr>
      <w:tr w:rsidR="00041823" w:rsidRPr="002E202F" w14:paraId="481C8D73" w14:textId="77777777" w:rsidTr="00BA284E">
        <w:tc>
          <w:tcPr>
            <w:tcW w:w="8714" w:type="dxa"/>
          </w:tcPr>
          <w:p w14:paraId="1FA2EAF5" w14:textId="77777777" w:rsidR="00041823" w:rsidRPr="002E202F" w:rsidRDefault="00041823" w:rsidP="00041823">
            <w:pPr>
              <w:jc w:val="left"/>
              <w:rPr>
                <w:szCs w:val="18"/>
              </w:rPr>
            </w:pPr>
            <w:r w:rsidRPr="002E202F">
              <w:rPr>
                <w:szCs w:val="18"/>
              </w:rPr>
              <w:t>201508 - Email 4 - suspect to victim - instruction email and attachments - no headers.docx</w:t>
            </w:r>
          </w:p>
        </w:tc>
      </w:tr>
      <w:tr w:rsidR="00041823" w:rsidRPr="002E202F" w14:paraId="3A4ED438" w14:textId="77777777" w:rsidTr="00BA284E">
        <w:tc>
          <w:tcPr>
            <w:tcW w:w="8714" w:type="dxa"/>
          </w:tcPr>
          <w:p w14:paraId="65B3B5B5" w14:textId="3E13D66D" w:rsidR="00041823" w:rsidRPr="002E202F" w:rsidRDefault="00041823" w:rsidP="00041823">
            <w:pPr>
              <w:jc w:val="left"/>
              <w:rPr>
                <w:szCs w:val="18"/>
              </w:rPr>
            </w:pPr>
            <w:r w:rsidRPr="002E202F">
              <w:rPr>
                <w:szCs w:val="18"/>
              </w:rPr>
              <w:t>201508 - Email 4 - attachment car-original</w:t>
            </w:r>
            <w:r w:rsidR="00BA284E">
              <w:rPr>
                <w:szCs w:val="18"/>
              </w:rPr>
              <w:t>.jpg</w:t>
            </w:r>
          </w:p>
        </w:tc>
      </w:tr>
      <w:tr w:rsidR="00041823" w:rsidRPr="002E202F" w14:paraId="3EE0BCD3" w14:textId="77777777" w:rsidTr="00BA284E">
        <w:tc>
          <w:tcPr>
            <w:tcW w:w="8714" w:type="dxa"/>
          </w:tcPr>
          <w:p w14:paraId="7D303EA8" w14:textId="77777777" w:rsidR="00041823" w:rsidRPr="002E202F" w:rsidRDefault="00041823" w:rsidP="00041823">
            <w:pPr>
              <w:jc w:val="left"/>
              <w:rPr>
                <w:szCs w:val="18"/>
              </w:rPr>
            </w:pPr>
            <w:r w:rsidRPr="002E202F">
              <w:rPr>
                <w:szCs w:val="18"/>
              </w:rPr>
              <w:lastRenderedPageBreak/>
              <w:t>201508 - Email 5 - victim to suspect querying instructions for advertising car- no headers.docx</w:t>
            </w:r>
          </w:p>
        </w:tc>
      </w:tr>
      <w:tr w:rsidR="00041823" w:rsidRPr="002E202F" w14:paraId="219064DC" w14:textId="77777777" w:rsidTr="00BA284E">
        <w:tc>
          <w:tcPr>
            <w:tcW w:w="8714" w:type="dxa"/>
          </w:tcPr>
          <w:p w14:paraId="4EB8C5FD" w14:textId="77777777" w:rsidR="00041823" w:rsidRPr="002E202F" w:rsidRDefault="00041823" w:rsidP="00041823">
            <w:pPr>
              <w:jc w:val="left"/>
              <w:rPr>
                <w:szCs w:val="18"/>
              </w:rPr>
            </w:pPr>
            <w:r w:rsidRPr="002E202F">
              <w:rPr>
                <w:szCs w:val="18"/>
              </w:rPr>
              <w:t>201508 - Email 6 - suspect to victim - Apologies - no headers.docx</w:t>
            </w:r>
          </w:p>
        </w:tc>
      </w:tr>
      <w:tr w:rsidR="00041823" w:rsidRPr="002E202F" w14:paraId="571BC61E" w14:textId="77777777" w:rsidTr="00BA284E">
        <w:tc>
          <w:tcPr>
            <w:tcW w:w="8714" w:type="dxa"/>
          </w:tcPr>
          <w:p w14:paraId="3B7A1F9E" w14:textId="77777777" w:rsidR="00041823" w:rsidRPr="002E202F" w:rsidRDefault="00041823" w:rsidP="00041823">
            <w:pPr>
              <w:jc w:val="left"/>
              <w:rPr>
                <w:szCs w:val="18"/>
              </w:rPr>
            </w:pPr>
            <w:r w:rsidRPr="002E202F">
              <w:rPr>
                <w:szCs w:val="18"/>
              </w:rPr>
              <w:t>201508 - Email 7 - Advert Placed - no headers.docx</w:t>
            </w:r>
          </w:p>
        </w:tc>
      </w:tr>
      <w:tr w:rsidR="00041823" w:rsidRPr="002E202F" w14:paraId="22579FC9" w14:textId="77777777" w:rsidTr="00BA284E">
        <w:tc>
          <w:tcPr>
            <w:tcW w:w="8714" w:type="dxa"/>
          </w:tcPr>
          <w:p w14:paraId="5F8C3EF1" w14:textId="77777777" w:rsidR="00041823" w:rsidRPr="002E202F" w:rsidRDefault="00041823" w:rsidP="00041823">
            <w:pPr>
              <w:jc w:val="left"/>
              <w:rPr>
                <w:szCs w:val="18"/>
              </w:rPr>
            </w:pPr>
            <w:r w:rsidRPr="002E202F">
              <w:rPr>
                <w:szCs w:val="18"/>
              </w:rPr>
              <w:t xml:space="preserve">201508 - Email 8 - </w:t>
            </w:r>
            <w:proofErr w:type="spellStart"/>
            <w:r w:rsidRPr="002E202F">
              <w:rPr>
                <w:szCs w:val="18"/>
              </w:rPr>
              <w:t>rg</w:t>
            </w:r>
            <w:proofErr w:type="spellEnd"/>
            <w:r w:rsidRPr="002E202F">
              <w:rPr>
                <w:szCs w:val="18"/>
              </w:rPr>
              <w:t xml:space="preserve"> </w:t>
            </w:r>
            <w:proofErr w:type="spellStart"/>
            <w:r w:rsidRPr="002E202F">
              <w:rPr>
                <w:szCs w:val="18"/>
              </w:rPr>
              <w:t>realestate</w:t>
            </w:r>
            <w:proofErr w:type="spellEnd"/>
            <w:r w:rsidRPr="002E202F">
              <w:rPr>
                <w:szCs w:val="18"/>
              </w:rPr>
              <w:t xml:space="preserve"> to victim  - Mercedes Advert has expired</w:t>
            </w:r>
          </w:p>
        </w:tc>
      </w:tr>
      <w:tr w:rsidR="00041823" w:rsidRPr="002E202F" w14:paraId="1DF4B035" w14:textId="77777777" w:rsidTr="00BA284E">
        <w:tc>
          <w:tcPr>
            <w:tcW w:w="8714" w:type="dxa"/>
          </w:tcPr>
          <w:p w14:paraId="16999BA4" w14:textId="77777777" w:rsidR="00041823" w:rsidRPr="002E202F" w:rsidRDefault="00041823" w:rsidP="00041823">
            <w:pPr>
              <w:jc w:val="left"/>
              <w:rPr>
                <w:szCs w:val="18"/>
              </w:rPr>
            </w:pPr>
            <w:r w:rsidRPr="002E202F">
              <w:rPr>
                <w:szCs w:val="18"/>
              </w:rPr>
              <w:t>201508 - Email 6 - suspect to victim - Apologies - headers.docx</w:t>
            </w:r>
          </w:p>
        </w:tc>
      </w:tr>
    </w:tbl>
    <w:p w14:paraId="7B8BF374" w14:textId="77777777" w:rsidR="002452C3" w:rsidRDefault="002452C3" w:rsidP="002452C3">
      <w:pPr>
        <w:rPr>
          <w:szCs w:val="18"/>
        </w:rPr>
      </w:pPr>
    </w:p>
    <w:p w14:paraId="7BBDC488" w14:textId="111BED4B" w:rsidR="002452C3" w:rsidRDefault="002452C3" w:rsidP="00F876BC">
      <w:pPr>
        <w:spacing w:after="120" w:line="260" w:lineRule="exact"/>
        <w:rPr>
          <w:szCs w:val="18"/>
        </w:rPr>
      </w:pPr>
      <w:r>
        <w:rPr>
          <w:szCs w:val="18"/>
        </w:rPr>
        <w:t>The following file</w:t>
      </w:r>
      <w:r w:rsidR="00D76458">
        <w:rPr>
          <w:szCs w:val="18"/>
        </w:rPr>
        <w:t>s</w:t>
      </w:r>
      <w:r>
        <w:rPr>
          <w:szCs w:val="18"/>
        </w:rPr>
        <w:t xml:space="preserve"> </w:t>
      </w:r>
      <w:r w:rsidR="00D76458">
        <w:rPr>
          <w:szCs w:val="18"/>
        </w:rPr>
        <w:t>relate to t</w:t>
      </w:r>
      <w:r w:rsidR="00D558AA">
        <w:rPr>
          <w:szCs w:val="18"/>
        </w:rPr>
        <w:t>he bank accounts that Humor was</w:t>
      </w:r>
      <w:r>
        <w:rPr>
          <w:szCs w:val="18"/>
        </w:rPr>
        <w:t xml:space="preserve"> required to create by the extortionist.  They are all HSBC accounts and were used to withdraw the proceeds of the crime from ATM’s in various countries, by the mules recruited by Muller.  The ATMs used are genuine and exist in each country.  </w:t>
      </w:r>
      <w:r w:rsidR="00F876BC">
        <w:rPr>
          <w:szCs w:val="18"/>
        </w:rPr>
        <w:t>The students should use this</w:t>
      </w:r>
      <w:r>
        <w:rPr>
          <w:szCs w:val="18"/>
        </w:rPr>
        <w:t xml:space="preserve"> as part of their investigation, for example by mapping the withdrawals.  If the students have n</w:t>
      </w:r>
      <w:r w:rsidR="002D1241">
        <w:rPr>
          <w:szCs w:val="18"/>
        </w:rPr>
        <w:t>ot asked this for by session 1.2.3</w:t>
      </w:r>
      <w:r>
        <w:rPr>
          <w:szCs w:val="18"/>
        </w:rPr>
        <w:t>, it should be provided to them.</w:t>
      </w:r>
    </w:p>
    <w:p w14:paraId="598BF861" w14:textId="4766D32D"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Zambia Mule</w:t>
      </w:r>
      <w:r>
        <w:rPr>
          <w:rFonts w:ascii="Verdana" w:hAnsi="Verdana" w:cs="Helvetica"/>
          <w:sz w:val="18"/>
        </w:rPr>
        <w:t>.pdf</w:t>
      </w:r>
    </w:p>
    <w:p w14:paraId="3F1433D1" w14:textId="048AC245"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Uganda Mule</w:t>
      </w:r>
      <w:r w:rsidR="00D558AA">
        <w:rPr>
          <w:rFonts w:ascii="Verdana" w:hAnsi="Verdana" w:cs="Helvetica"/>
          <w:sz w:val="18"/>
        </w:rPr>
        <w:t>.pdf</w:t>
      </w:r>
    </w:p>
    <w:p w14:paraId="1C06005D" w14:textId="5A4B7960"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Tunisia Mule</w:t>
      </w:r>
      <w:r w:rsidR="00D558AA">
        <w:rPr>
          <w:rFonts w:ascii="Verdana" w:hAnsi="Verdana" w:cs="Helvetica"/>
          <w:sz w:val="18"/>
        </w:rPr>
        <w:t>.pdf</w:t>
      </w:r>
    </w:p>
    <w:p w14:paraId="398F04B8" w14:textId="1C7C4D71"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Tanzania Mule</w:t>
      </w:r>
      <w:r w:rsidR="00D558AA">
        <w:rPr>
          <w:rFonts w:ascii="Verdana" w:hAnsi="Verdana" w:cs="Helvetica"/>
          <w:sz w:val="18"/>
        </w:rPr>
        <w:t>.pdf</w:t>
      </w:r>
    </w:p>
    <w:p w14:paraId="0405F299" w14:textId="67B39B4D"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Swaziland Mule</w:t>
      </w:r>
      <w:r w:rsidR="00D558AA">
        <w:rPr>
          <w:rFonts w:ascii="Verdana" w:hAnsi="Verdana" w:cs="Helvetica"/>
          <w:sz w:val="18"/>
        </w:rPr>
        <w:t>.pdf</w:t>
      </w:r>
    </w:p>
    <w:p w14:paraId="0EF63A0C" w14:textId="7059BC1A"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South Africa Mule</w:t>
      </w:r>
      <w:r w:rsidR="00D558AA">
        <w:rPr>
          <w:rFonts w:ascii="Verdana" w:hAnsi="Verdana" w:cs="Helvetica"/>
          <w:sz w:val="18"/>
        </w:rPr>
        <w:t>.pdf</w:t>
      </w:r>
    </w:p>
    <w:p w14:paraId="0871129C" w14:textId="3D921733"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Senegal Mule</w:t>
      </w:r>
      <w:r w:rsidR="00D558AA">
        <w:rPr>
          <w:rFonts w:ascii="Verdana" w:hAnsi="Verdana" w:cs="Helvetica"/>
          <w:sz w:val="18"/>
        </w:rPr>
        <w:t>.pdf</w:t>
      </w:r>
    </w:p>
    <w:p w14:paraId="5434D695" w14:textId="2890CCC8"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Reunion Mule</w:t>
      </w:r>
      <w:r w:rsidR="00D558AA">
        <w:rPr>
          <w:rFonts w:ascii="Verdana" w:hAnsi="Verdana" w:cs="Helvetica"/>
          <w:sz w:val="18"/>
        </w:rPr>
        <w:t>.pdf</w:t>
      </w:r>
    </w:p>
    <w:p w14:paraId="55DCB30F" w14:textId="560CD28C"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Nigeria Mule</w:t>
      </w:r>
      <w:r w:rsidR="00D558AA">
        <w:rPr>
          <w:rFonts w:ascii="Verdana" w:hAnsi="Verdana" w:cs="Helvetica"/>
          <w:sz w:val="18"/>
        </w:rPr>
        <w:t>.pdf</w:t>
      </w:r>
    </w:p>
    <w:p w14:paraId="26150BD0" w14:textId="44F6200C"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Namibia Mule</w:t>
      </w:r>
      <w:r w:rsidR="00D558AA">
        <w:rPr>
          <w:rFonts w:ascii="Verdana" w:hAnsi="Verdana" w:cs="Helvetica"/>
          <w:sz w:val="18"/>
        </w:rPr>
        <w:t>.pdf</w:t>
      </w:r>
    </w:p>
    <w:p w14:paraId="3F9B3F03" w14:textId="3138485F" w:rsidR="00D76458" w:rsidRDefault="00D76458" w:rsidP="008F1074">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Mozambique Mule</w:t>
      </w:r>
      <w:r w:rsidR="00D558AA">
        <w:rPr>
          <w:rFonts w:ascii="Verdana" w:hAnsi="Verdana" w:cs="Helvetica"/>
          <w:sz w:val="18"/>
        </w:rPr>
        <w:t>.pdf</w:t>
      </w:r>
    </w:p>
    <w:p w14:paraId="291C7A60" w14:textId="573D4073"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Morocco Mule</w:t>
      </w:r>
      <w:r>
        <w:rPr>
          <w:rFonts w:ascii="Verdana" w:hAnsi="Verdana" w:cs="Helvetica"/>
          <w:sz w:val="18"/>
        </w:rPr>
        <w:t>.pdf</w:t>
      </w:r>
    </w:p>
    <w:p w14:paraId="063C05AF" w14:textId="63DE50BF"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Mauritius</w:t>
      </w:r>
      <w:r>
        <w:rPr>
          <w:rFonts w:ascii="Verdana" w:hAnsi="Verdana" w:cs="Helvetica"/>
          <w:sz w:val="18"/>
        </w:rPr>
        <w:t>.pdf</w:t>
      </w:r>
    </w:p>
    <w:p w14:paraId="62B1E3F9" w14:textId="62CC887A"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Mauritania Mule</w:t>
      </w:r>
      <w:r>
        <w:rPr>
          <w:rFonts w:ascii="Verdana" w:hAnsi="Verdana" w:cs="Helvetica"/>
          <w:sz w:val="18"/>
        </w:rPr>
        <w:t>.pdf</w:t>
      </w:r>
    </w:p>
    <w:p w14:paraId="2691B693" w14:textId="5B9C8909"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Malawi Mule</w:t>
      </w:r>
      <w:r>
        <w:rPr>
          <w:rFonts w:ascii="Verdana" w:hAnsi="Verdana" w:cs="Helvetica"/>
          <w:sz w:val="18"/>
        </w:rPr>
        <w:t>.pdf</w:t>
      </w:r>
    </w:p>
    <w:p w14:paraId="4D4B04EB" w14:textId="1F41FA82"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Madagascar Mule</w:t>
      </w:r>
      <w:r>
        <w:rPr>
          <w:rFonts w:ascii="Verdana" w:hAnsi="Verdana" w:cs="Helvetica"/>
          <w:sz w:val="18"/>
        </w:rPr>
        <w:t>.pdf</w:t>
      </w:r>
    </w:p>
    <w:p w14:paraId="4523B3CB" w14:textId="413417B5"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Kenya Mule</w:t>
      </w:r>
      <w:r>
        <w:rPr>
          <w:rFonts w:ascii="Verdana" w:hAnsi="Verdana" w:cs="Helvetica"/>
          <w:sz w:val="18"/>
        </w:rPr>
        <w:t>.pdf</w:t>
      </w:r>
    </w:p>
    <w:p w14:paraId="7F84F6AC" w14:textId="067E435D"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Ghana Mule</w:t>
      </w:r>
      <w:r>
        <w:rPr>
          <w:rFonts w:ascii="Verdana" w:hAnsi="Verdana" w:cs="Helvetica"/>
          <w:sz w:val="18"/>
        </w:rPr>
        <w:t>.pdf</w:t>
      </w:r>
    </w:p>
    <w:p w14:paraId="0347EA2D" w14:textId="34EAFAA3"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Ethiopia Mule</w:t>
      </w:r>
      <w:r>
        <w:rPr>
          <w:rFonts w:ascii="Verdana" w:hAnsi="Verdana" w:cs="Helvetica"/>
          <w:sz w:val="18"/>
        </w:rPr>
        <w:t>.pdf</w:t>
      </w:r>
    </w:p>
    <w:p w14:paraId="15E1564D" w14:textId="359E0D5E"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Egypt Mule</w:t>
      </w:r>
      <w:r>
        <w:rPr>
          <w:rFonts w:ascii="Verdana" w:hAnsi="Verdana" w:cs="Helvetica"/>
          <w:sz w:val="18"/>
        </w:rPr>
        <w:t>.pdf</w:t>
      </w:r>
    </w:p>
    <w:p w14:paraId="15D306C4" w14:textId="0B7393F0"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Botswana Mule</w:t>
      </w:r>
      <w:r>
        <w:rPr>
          <w:rFonts w:ascii="Verdana" w:hAnsi="Verdana" w:cs="Helvetica"/>
          <w:sz w:val="18"/>
        </w:rPr>
        <w:t>.pdf</w:t>
      </w:r>
    </w:p>
    <w:p w14:paraId="40A78E9D" w14:textId="6BFF07EC"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Angola Mule</w:t>
      </w:r>
      <w:r>
        <w:rPr>
          <w:rFonts w:ascii="Verdana" w:hAnsi="Verdana" w:cs="Helvetica"/>
          <w:sz w:val="18"/>
        </w:rPr>
        <w:t>.pdf</w:t>
      </w:r>
    </w:p>
    <w:p w14:paraId="38F180F6" w14:textId="31DFC93E" w:rsidR="00D558AA" w:rsidRDefault="00D558AA" w:rsidP="008F1074">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Algeria Mule</w:t>
      </w:r>
      <w:r>
        <w:rPr>
          <w:rFonts w:ascii="Verdana" w:hAnsi="Verdana" w:cs="Helvetica"/>
          <w:sz w:val="18"/>
        </w:rPr>
        <w:t>.pdf</w:t>
      </w:r>
    </w:p>
    <w:p w14:paraId="7C0881D4" w14:textId="77777777" w:rsidR="00D558AA" w:rsidRDefault="00D558AA" w:rsidP="008F1074">
      <w:pPr>
        <w:pStyle w:val="StandardWeb"/>
        <w:spacing w:before="0" w:beforeAutospacing="0" w:after="0" w:afterAutospacing="0" w:line="280" w:lineRule="exact"/>
        <w:jc w:val="left"/>
        <w:rPr>
          <w:rFonts w:ascii="Verdana" w:hAnsi="Verdana" w:cs="Helvetica"/>
          <w:sz w:val="18"/>
        </w:rPr>
      </w:pPr>
    </w:p>
    <w:p w14:paraId="6D6998D9" w14:textId="2A16CE3F" w:rsidR="00D558AA" w:rsidRDefault="00D558AA" w:rsidP="00D558AA">
      <w:pPr>
        <w:pStyle w:val="StandardWeb"/>
        <w:spacing w:before="0" w:beforeAutospacing="0" w:after="0" w:afterAutospacing="0" w:line="280" w:lineRule="exact"/>
        <w:rPr>
          <w:rFonts w:ascii="Verdana" w:hAnsi="Verdana" w:cs="Helvetica"/>
          <w:sz w:val="18"/>
        </w:rPr>
      </w:pPr>
      <w:r>
        <w:rPr>
          <w:rFonts w:ascii="Verdana" w:hAnsi="Verdana" w:cs="Helvetica"/>
          <w:sz w:val="18"/>
        </w:rPr>
        <w:t>Please note that only 9 mules and the suspect are active in each scenario.  The suspect can be allocated a country, depending on the location of the training. Additional bank statements have been created to allow for geographical African scenarios. In addition, there are English and French speaking countries included, to enable training in all GLACY project African countries.  For courses outside Africa and particularly those that require European mules, the course material developed in 2012 has European and Balkan countries evidence files that could readily be updated.</w:t>
      </w:r>
    </w:p>
    <w:p w14:paraId="0E6EB01C" w14:textId="77777777" w:rsidR="00D76458" w:rsidRDefault="00D76458" w:rsidP="00D558AA">
      <w:pPr>
        <w:pStyle w:val="StandardWeb"/>
        <w:spacing w:before="0" w:beforeAutospacing="0" w:after="0" w:afterAutospacing="0" w:line="280" w:lineRule="exact"/>
        <w:rPr>
          <w:rFonts w:ascii="Verdana" w:hAnsi="Verdana" w:cs="Helvetica"/>
          <w:sz w:val="18"/>
        </w:rPr>
      </w:pPr>
    </w:p>
    <w:p w14:paraId="46F01C4F" w14:textId="1EADEA69" w:rsidR="00D179C5" w:rsidRDefault="00D558AA" w:rsidP="00D558AA">
      <w:pPr>
        <w:pStyle w:val="StandardWeb"/>
        <w:spacing w:before="0" w:beforeAutospacing="0" w:after="0" w:afterAutospacing="0" w:line="280" w:lineRule="exact"/>
        <w:rPr>
          <w:rFonts w:ascii="Verdana" w:hAnsi="Verdana" w:cs="Helvetica"/>
          <w:sz w:val="18"/>
        </w:rPr>
      </w:pPr>
      <w:r>
        <w:rPr>
          <w:rFonts w:ascii="Verdana" w:hAnsi="Verdana" w:cs="Helvetica"/>
          <w:sz w:val="18"/>
        </w:rPr>
        <w:t xml:space="preserve">The emails sent </w:t>
      </w:r>
      <w:r w:rsidR="00041823">
        <w:rPr>
          <w:rFonts w:ascii="Verdana" w:hAnsi="Verdana" w:cs="Helvetica"/>
          <w:sz w:val="18"/>
        </w:rPr>
        <w:t>by the suspect</w:t>
      </w:r>
      <w:r>
        <w:rPr>
          <w:rFonts w:ascii="Verdana" w:hAnsi="Verdana" w:cs="Helvetica"/>
          <w:sz w:val="18"/>
        </w:rPr>
        <w:t xml:space="preserve"> to recruit the mules to assist in the withdrawal of the proceeds of</w:t>
      </w:r>
      <w:r w:rsidR="00041823">
        <w:rPr>
          <w:rFonts w:ascii="Verdana" w:hAnsi="Verdana" w:cs="Helvetica"/>
          <w:sz w:val="18"/>
        </w:rPr>
        <w:t xml:space="preserve"> </w:t>
      </w:r>
      <w:r w:rsidR="00296703">
        <w:rPr>
          <w:rFonts w:ascii="Verdana" w:hAnsi="Verdana" w:cs="Helvetica"/>
          <w:sz w:val="18"/>
        </w:rPr>
        <w:t>the crime are included in the training pack.  The</w:t>
      </w:r>
      <w:r w:rsidR="00041823">
        <w:rPr>
          <w:rFonts w:ascii="Verdana" w:hAnsi="Verdana" w:cs="Helvetica"/>
          <w:sz w:val="18"/>
        </w:rPr>
        <w:t>y</w:t>
      </w:r>
      <w:r w:rsidR="00296703">
        <w:rPr>
          <w:rFonts w:ascii="Verdana" w:hAnsi="Verdana" w:cs="Helvetica"/>
          <w:sz w:val="18"/>
        </w:rPr>
        <w:t xml:space="preserve"> fall into 3 categories under the general heading of “Mule Emails”.</w:t>
      </w:r>
    </w:p>
    <w:p w14:paraId="6693FE9D" w14:textId="77777777" w:rsidR="00F876BC" w:rsidRDefault="00F876BC" w:rsidP="008F1074">
      <w:pPr>
        <w:pStyle w:val="StandardWeb"/>
        <w:spacing w:before="0" w:beforeAutospacing="0" w:after="0" w:afterAutospacing="0" w:line="280" w:lineRule="exact"/>
        <w:jc w:val="left"/>
        <w:rPr>
          <w:rFonts w:ascii="Verdana" w:hAnsi="Verdana" w:cs="Helvetica"/>
          <w:sz w:val="18"/>
        </w:rPr>
      </w:pPr>
    </w:p>
    <w:p w14:paraId="3A05FCB5" w14:textId="27CF02D4" w:rsidR="00296703" w:rsidRPr="00041823" w:rsidRDefault="00296703" w:rsidP="008F1074">
      <w:pPr>
        <w:pStyle w:val="StandardWeb"/>
        <w:spacing w:before="0" w:beforeAutospacing="0" w:after="0" w:afterAutospacing="0" w:line="280" w:lineRule="exact"/>
        <w:jc w:val="left"/>
        <w:rPr>
          <w:rFonts w:ascii="Verdana" w:hAnsi="Verdana" w:cs="Helvetica"/>
          <w:sz w:val="18"/>
        </w:rPr>
      </w:pPr>
      <w:r w:rsidRPr="00041823">
        <w:rPr>
          <w:rFonts w:ascii="Verdana" w:hAnsi="Verdana" w:cs="Helvetica"/>
          <w:sz w:val="18"/>
        </w:rPr>
        <w:t>The sub-categories are:</w:t>
      </w:r>
    </w:p>
    <w:p w14:paraId="4BAC40E1" w14:textId="2F3293E8" w:rsidR="00296703" w:rsidRPr="00041823" w:rsidRDefault="00296703" w:rsidP="00AC385F">
      <w:pPr>
        <w:pStyle w:val="Listenabsatz"/>
        <w:numPr>
          <w:ilvl w:val="0"/>
          <w:numId w:val="71"/>
        </w:numPr>
        <w:rPr>
          <w:b/>
        </w:rPr>
      </w:pPr>
      <w:r w:rsidRPr="00041823">
        <w:rPr>
          <w:b/>
        </w:rPr>
        <w:t xml:space="preserve">Invites to Mules from </w:t>
      </w:r>
      <w:r w:rsidR="00041823">
        <w:rPr>
          <w:b/>
        </w:rPr>
        <w:t>the suspect (nominally Ralph Muller)</w:t>
      </w:r>
    </w:p>
    <w:p w14:paraId="4FF2B3FD" w14:textId="42891383" w:rsidR="00296703" w:rsidRPr="00041823" w:rsidRDefault="00296703" w:rsidP="00041823">
      <w:r w:rsidRPr="00041823">
        <w:lastRenderedPageBreak/>
        <w:t>These are the initial emails that Muller sent to his associates from the motorcycle club.  Please remember that include not only those that accepted his offer, but those who declined. These should assist the students to assess the culpability of the mules.</w:t>
      </w:r>
    </w:p>
    <w:p w14:paraId="014ABDE3" w14:textId="77777777" w:rsidR="00041823" w:rsidRDefault="00041823" w:rsidP="00041823">
      <w:pPr>
        <w:pStyle w:val="Listenabsatz"/>
        <w:ind w:left="1440"/>
        <w:rPr>
          <w:color w:val="FF0000"/>
        </w:rPr>
      </w:pPr>
    </w:p>
    <w:tbl>
      <w:tblPr>
        <w:tblStyle w:val="Tabellenraster"/>
        <w:tblW w:w="8755" w:type="dxa"/>
        <w:tblLook w:val="04A0" w:firstRow="1" w:lastRow="0" w:firstColumn="1" w:lastColumn="0" w:noHBand="0" w:noVBand="1"/>
      </w:tblPr>
      <w:tblGrid>
        <w:gridCol w:w="8755"/>
      </w:tblGrid>
      <w:tr w:rsidR="00041823" w:rsidRPr="002E202F" w14:paraId="4E2B1F88" w14:textId="77777777" w:rsidTr="00041823">
        <w:tc>
          <w:tcPr>
            <w:tcW w:w="8755" w:type="dxa"/>
          </w:tcPr>
          <w:p w14:paraId="04806EE6" w14:textId="77777777" w:rsidR="00041823" w:rsidRPr="002E202F" w:rsidRDefault="00041823" w:rsidP="00041823">
            <w:pPr>
              <w:rPr>
                <w:b/>
                <w:szCs w:val="18"/>
              </w:rPr>
            </w:pPr>
            <w:r w:rsidRPr="002E202F">
              <w:rPr>
                <w:b/>
                <w:szCs w:val="18"/>
              </w:rPr>
              <w:t>\Evidence files\Mule emails\Invites to Mules from suspect</w:t>
            </w:r>
          </w:p>
        </w:tc>
      </w:tr>
      <w:tr w:rsidR="00041823" w:rsidRPr="002E202F" w14:paraId="3C8C1E58" w14:textId="77777777" w:rsidTr="00041823">
        <w:tc>
          <w:tcPr>
            <w:tcW w:w="8755" w:type="dxa"/>
          </w:tcPr>
          <w:p w14:paraId="6765842A" w14:textId="77777777" w:rsidR="00041823" w:rsidRPr="002E202F" w:rsidRDefault="00041823" w:rsidP="00041823">
            <w:pPr>
              <w:rPr>
                <w:szCs w:val="18"/>
              </w:rPr>
            </w:pPr>
            <w:r w:rsidRPr="002E202F">
              <w:rPr>
                <w:szCs w:val="18"/>
              </w:rPr>
              <w:t>Invite from suspect to mule 1 - headers.docx</w:t>
            </w:r>
          </w:p>
        </w:tc>
      </w:tr>
      <w:tr w:rsidR="00041823" w:rsidRPr="002E202F" w14:paraId="2C43AADA" w14:textId="77777777" w:rsidTr="00041823">
        <w:tc>
          <w:tcPr>
            <w:tcW w:w="8755" w:type="dxa"/>
          </w:tcPr>
          <w:p w14:paraId="6674DCB3" w14:textId="77777777" w:rsidR="00041823" w:rsidRPr="002E202F" w:rsidRDefault="00041823" w:rsidP="00041823">
            <w:pPr>
              <w:rPr>
                <w:szCs w:val="18"/>
              </w:rPr>
            </w:pPr>
            <w:r w:rsidRPr="002E202F">
              <w:rPr>
                <w:szCs w:val="18"/>
              </w:rPr>
              <w:t>Invite from suspect to mule 1 - no headers.docx</w:t>
            </w:r>
          </w:p>
        </w:tc>
      </w:tr>
      <w:tr w:rsidR="00041823" w:rsidRPr="002E202F" w14:paraId="4468BEF0" w14:textId="77777777" w:rsidTr="00041823">
        <w:tc>
          <w:tcPr>
            <w:tcW w:w="8755" w:type="dxa"/>
          </w:tcPr>
          <w:p w14:paraId="3AFE2F48" w14:textId="77777777" w:rsidR="00041823" w:rsidRPr="002E202F" w:rsidRDefault="00041823" w:rsidP="00041823">
            <w:pPr>
              <w:rPr>
                <w:szCs w:val="18"/>
              </w:rPr>
            </w:pPr>
            <w:r w:rsidRPr="002E202F">
              <w:rPr>
                <w:szCs w:val="18"/>
              </w:rPr>
              <w:t>Invite from suspect to mule 2 - headers.docx</w:t>
            </w:r>
          </w:p>
        </w:tc>
      </w:tr>
      <w:tr w:rsidR="00041823" w:rsidRPr="002E202F" w14:paraId="078F5681" w14:textId="77777777" w:rsidTr="00041823">
        <w:tc>
          <w:tcPr>
            <w:tcW w:w="8755" w:type="dxa"/>
          </w:tcPr>
          <w:p w14:paraId="0171D89B" w14:textId="77777777" w:rsidR="00041823" w:rsidRPr="002E202F" w:rsidRDefault="00041823" w:rsidP="00041823">
            <w:pPr>
              <w:rPr>
                <w:szCs w:val="18"/>
              </w:rPr>
            </w:pPr>
            <w:r w:rsidRPr="002E202F">
              <w:rPr>
                <w:szCs w:val="18"/>
              </w:rPr>
              <w:t>Invite from suspect to mule 2 - no headers.docx</w:t>
            </w:r>
          </w:p>
        </w:tc>
      </w:tr>
      <w:tr w:rsidR="00041823" w:rsidRPr="002E202F" w14:paraId="216B8680" w14:textId="77777777" w:rsidTr="00041823">
        <w:tc>
          <w:tcPr>
            <w:tcW w:w="8755" w:type="dxa"/>
          </w:tcPr>
          <w:p w14:paraId="20F63C14" w14:textId="77777777" w:rsidR="00041823" w:rsidRPr="002E202F" w:rsidRDefault="00041823" w:rsidP="00041823">
            <w:pPr>
              <w:rPr>
                <w:szCs w:val="18"/>
              </w:rPr>
            </w:pPr>
            <w:r>
              <w:rPr>
                <w:szCs w:val="18"/>
              </w:rPr>
              <w:t>Invite from suspect to mule 3</w:t>
            </w:r>
            <w:r w:rsidRPr="002E202F">
              <w:rPr>
                <w:szCs w:val="18"/>
              </w:rPr>
              <w:t xml:space="preserve"> - headers.docx</w:t>
            </w:r>
          </w:p>
        </w:tc>
      </w:tr>
      <w:tr w:rsidR="00041823" w:rsidRPr="002E202F" w14:paraId="4B0725BD" w14:textId="77777777" w:rsidTr="00041823">
        <w:tc>
          <w:tcPr>
            <w:tcW w:w="8755" w:type="dxa"/>
          </w:tcPr>
          <w:p w14:paraId="35139350" w14:textId="77777777" w:rsidR="00041823" w:rsidRPr="002E202F" w:rsidRDefault="00041823" w:rsidP="00041823">
            <w:pPr>
              <w:rPr>
                <w:szCs w:val="18"/>
              </w:rPr>
            </w:pPr>
            <w:r w:rsidRPr="002E202F">
              <w:rPr>
                <w:szCs w:val="18"/>
              </w:rPr>
              <w:t xml:space="preserve">Invite from suspect to mule </w:t>
            </w:r>
            <w:r>
              <w:rPr>
                <w:szCs w:val="18"/>
              </w:rPr>
              <w:t>3</w:t>
            </w:r>
            <w:r w:rsidRPr="002E202F">
              <w:rPr>
                <w:szCs w:val="18"/>
              </w:rPr>
              <w:t xml:space="preserve"> - no headers.docx</w:t>
            </w:r>
          </w:p>
        </w:tc>
      </w:tr>
      <w:tr w:rsidR="00041823" w:rsidRPr="002E202F" w14:paraId="5DDC4C78" w14:textId="77777777" w:rsidTr="00041823">
        <w:tc>
          <w:tcPr>
            <w:tcW w:w="8755" w:type="dxa"/>
          </w:tcPr>
          <w:p w14:paraId="6C3F924C" w14:textId="77777777" w:rsidR="00041823" w:rsidRPr="002E202F" w:rsidRDefault="00041823" w:rsidP="00041823">
            <w:pPr>
              <w:rPr>
                <w:szCs w:val="18"/>
              </w:rPr>
            </w:pPr>
            <w:r w:rsidRPr="002E202F">
              <w:rPr>
                <w:szCs w:val="18"/>
              </w:rPr>
              <w:t>Invite from suspect to mule 4 - headers.docx</w:t>
            </w:r>
          </w:p>
        </w:tc>
      </w:tr>
      <w:tr w:rsidR="00041823" w:rsidRPr="002E202F" w14:paraId="12C90396" w14:textId="77777777" w:rsidTr="00041823">
        <w:tc>
          <w:tcPr>
            <w:tcW w:w="8755" w:type="dxa"/>
          </w:tcPr>
          <w:p w14:paraId="676E6FEF" w14:textId="77777777" w:rsidR="00041823" w:rsidRPr="002E202F" w:rsidRDefault="00041823" w:rsidP="00041823">
            <w:pPr>
              <w:rPr>
                <w:szCs w:val="18"/>
              </w:rPr>
            </w:pPr>
            <w:r w:rsidRPr="002E202F">
              <w:rPr>
                <w:szCs w:val="18"/>
              </w:rPr>
              <w:t>Invite from suspect to mule 4 - no headers.docx</w:t>
            </w:r>
          </w:p>
        </w:tc>
      </w:tr>
      <w:tr w:rsidR="00041823" w:rsidRPr="002E202F" w14:paraId="147AE6B7" w14:textId="77777777" w:rsidTr="00041823">
        <w:tc>
          <w:tcPr>
            <w:tcW w:w="8755" w:type="dxa"/>
          </w:tcPr>
          <w:p w14:paraId="449B4A37" w14:textId="77777777" w:rsidR="00041823" w:rsidRPr="002E202F" w:rsidRDefault="00041823" w:rsidP="00041823">
            <w:pPr>
              <w:rPr>
                <w:szCs w:val="18"/>
              </w:rPr>
            </w:pPr>
            <w:r w:rsidRPr="002E202F">
              <w:rPr>
                <w:szCs w:val="18"/>
              </w:rPr>
              <w:t>Invite from suspect to mule 5 - headers.docx</w:t>
            </w:r>
          </w:p>
        </w:tc>
      </w:tr>
      <w:tr w:rsidR="00041823" w:rsidRPr="002E202F" w14:paraId="5A5D42A3" w14:textId="77777777" w:rsidTr="00041823">
        <w:tc>
          <w:tcPr>
            <w:tcW w:w="8755" w:type="dxa"/>
          </w:tcPr>
          <w:p w14:paraId="49F1BFF0" w14:textId="77777777" w:rsidR="00041823" w:rsidRPr="002E202F" w:rsidRDefault="00041823" w:rsidP="00041823">
            <w:pPr>
              <w:rPr>
                <w:szCs w:val="18"/>
              </w:rPr>
            </w:pPr>
            <w:r w:rsidRPr="002E202F">
              <w:rPr>
                <w:szCs w:val="18"/>
              </w:rPr>
              <w:t>Invite from suspect to mule 5 - no headers.docx</w:t>
            </w:r>
          </w:p>
        </w:tc>
      </w:tr>
      <w:tr w:rsidR="00041823" w:rsidRPr="002E202F" w14:paraId="0C473A0D" w14:textId="77777777" w:rsidTr="00041823">
        <w:tc>
          <w:tcPr>
            <w:tcW w:w="8755" w:type="dxa"/>
          </w:tcPr>
          <w:p w14:paraId="46D248FF" w14:textId="77777777" w:rsidR="00041823" w:rsidRPr="002E202F" w:rsidRDefault="00041823" w:rsidP="00041823">
            <w:pPr>
              <w:rPr>
                <w:szCs w:val="18"/>
              </w:rPr>
            </w:pPr>
            <w:r w:rsidRPr="002E202F">
              <w:rPr>
                <w:szCs w:val="18"/>
              </w:rPr>
              <w:t>Invite from suspect to mule 6 - headers.docx</w:t>
            </w:r>
          </w:p>
        </w:tc>
      </w:tr>
      <w:tr w:rsidR="00041823" w:rsidRPr="002E202F" w14:paraId="1F3EA65F" w14:textId="77777777" w:rsidTr="00041823">
        <w:tc>
          <w:tcPr>
            <w:tcW w:w="8755" w:type="dxa"/>
          </w:tcPr>
          <w:p w14:paraId="238ACF47" w14:textId="77777777" w:rsidR="00041823" w:rsidRPr="002E202F" w:rsidRDefault="00041823" w:rsidP="00041823">
            <w:pPr>
              <w:rPr>
                <w:szCs w:val="18"/>
              </w:rPr>
            </w:pPr>
            <w:r w:rsidRPr="002E202F">
              <w:rPr>
                <w:szCs w:val="18"/>
              </w:rPr>
              <w:t>Invite from suspect to mule 6 - no headers.docx</w:t>
            </w:r>
          </w:p>
        </w:tc>
      </w:tr>
      <w:tr w:rsidR="00041823" w:rsidRPr="002E202F" w14:paraId="15A42B0D" w14:textId="77777777" w:rsidTr="00041823">
        <w:tc>
          <w:tcPr>
            <w:tcW w:w="8755" w:type="dxa"/>
          </w:tcPr>
          <w:p w14:paraId="41813A3E" w14:textId="77777777" w:rsidR="00041823" w:rsidRPr="002E202F" w:rsidRDefault="00041823" w:rsidP="00041823">
            <w:pPr>
              <w:rPr>
                <w:szCs w:val="18"/>
              </w:rPr>
            </w:pPr>
            <w:r w:rsidRPr="002E202F">
              <w:rPr>
                <w:szCs w:val="18"/>
              </w:rPr>
              <w:t>Invite from suspect to mule 7 - headers.docx</w:t>
            </w:r>
          </w:p>
        </w:tc>
      </w:tr>
      <w:tr w:rsidR="00041823" w:rsidRPr="002E202F" w14:paraId="64C06F67" w14:textId="77777777" w:rsidTr="00041823">
        <w:tc>
          <w:tcPr>
            <w:tcW w:w="8755" w:type="dxa"/>
          </w:tcPr>
          <w:p w14:paraId="561452FC" w14:textId="77777777" w:rsidR="00041823" w:rsidRPr="002E202F" w:rsidRDefault="00041823" w:rsidP="00041823">
            <w:pPr>
              <w:rPr>
                <w:szCs w:val="18"/>
              </w:rPr>
            </w:pPr>
            <w:r w:rsidRPr="002E202F">
              <w:rPr>
                <w:szCs w:val="18"/>
              </w:rPr>
              <w:t>Invite from suspect to mule 7 - no headers.docx</w:t>
            </w:r>
          </w:p>
        </w:tc>
      </w:tr>
      <w:tr w:rsidR="00041823" w:rsidRPr="002E202F" w14:paraId="268512E8" w14:textId="77777777" w:rsidTr="00041823">
        <w:tc>
          <w:tcPr>
            <w:tcW w:w="8755" w:type="dxa"/>
          </w:tcPr>
          <w:p w14:paraId="457EA4CC" w14:textId="77777777" w:rsidR="00041823" w:rsidRPr="002E202F" w:rsidRDefault="00041823" w:rsidP="00041823">
            <w:pPr>
              <w:rPr>
                <w:szCs w:val="18"/>
              </w:rPr>
            </w:pPr>
            <w:r w:rsidRPr="002E202F">
              <w:rPr>
                <w:szCs w:val="18"/>
              </w:rPr>
              <w:t>Invite from suspect to mule 8 - headers.docx</w:t>
            </w:r>
          </w:p>
        </w:tc>
      </w:tr>
      <w:tr w:rsidR="00041823" w:rsidRPr="002E202F" w14:paraId="761B9000" w14:textId="77777777" w:rsidTr="00041823">
        <w:tc>
          <w:tcPr>
            <w:tcW w:w="8755" w:type="dxa"/>
          </w:tcPr>
          <w:p w14:paraId="5A331E3A" w14:textId="77777777" w:rsidR="00041823" w:rsidRPr="002E202F" w:rsidRDefault="00041823" w:rsidP="00041823">
            <w:pPr>
              <w:rPr>
                <w:szCs w:val="18"/>
              </w:rPr>
            </w:pPr>
            <w:r w:rsidRPr="002E202F">
              <w:rPr>
                <w:szCs w:val="18"/>
              </w:rPr>
              <w:t>Invite from suspect to mule 8 - no headers.docx</w:t>
            </w:r>
          </w:p>
        </w:tc>
      </w:tr>
      <w:tr w:rsidR="00041823" w:rsidRPr="002E202F" w14:paraId="62B8E183" w14:textId="77777777" w:rsidTr="00041823">
        <w:tc>
          <w:tcPr>
            <w:tcW w:w="8755" w:type="dxa"/>
          </w:tcPr>
          <w:p w14:paraId="1A7056A6" w14:textId="77777777" w:rsidR="00041823" w:rsidRPr="002E202F" w:rsidRDefault="00041823" w:rsidP="00041823">
            <w:pPr>
              <w:rPr>
                <w:szCs w:val="18"/>
              </w:rPr>
            </w:pPr>
            <w:r w:rsidRPr="002E202F">
              <w:rPr>
                <w:szCs w:val="18"/>
              </w:rPr>
              <w:t>Invite from suspect to mule 9 - headers.docx</w:t>
            </w:r>
          </w:p>
        </w:tc>
      </w:tr>
      <w:tr w:rsidR="00041823" w:rsidRPr="002E202F" w14:paraId="2DCCC7F2" w14:textId="77777777" w:rsidTr="00041823">
        <w:tc>
          <w:tcPr>
            <w:tcW w:w="8755" w:type="dxa"/>
          </w:tcPr>
          <w:p w14:paraId="69B05C2B" w14:textId="77777777" w:rsidR="00041823" w:rsidRPr="002E202F" w:rsidRDefault="00041823" w:rsidP="00041823">
            <w:pPr>
              <w:rPr>
                <w:szCs w:val="18"/>
              </w:rPr>
            </w:pPr>
            <w:r w:rsidRPr="002E202F">
              <w:rPr>
                <w:szCs w:val="18"/>
              </w:rPr>
              <w:t>Invite from suspect to mule 9 - no headers.docx</w:t>
            </w:r>
          </w:p>
        </w:tc>
      </w:tr>
      <w:tr w:rsidR="00041823" w:rsidRPr="002E202F" w14:paraId="628FB677" w14:textId="77777777" w:rsidTr="00041823">
        <w:tc>
          <w:tcPr>
            <w:tcW w:w="8755" w:type="dxa"/>
          </w:tcPr>
          <w:p w14:paraId="241F5F17" w14:textId="77777777" w:rsidR="00041823" w:rsidRPr="002E202F" w:rsidRDefault="00041823" w:rsidP="00041823">
            <w:pPr>
              <w:rPr>
                <w:szCs w:val="18"/>
              </w:rPr>
            </w:pPr>
            <w:r w:rsidRPr="002E202F">
              <w:rPr>
                <w:szCs w:val="18"/>
              </w:rPr>
              <w:t>Invite from suspect to mule 10 - headers.docx</w:t>
            </w:r>
          </w:p>
        </w:tc>
      </w:tr>
      <w:tr w:rsidR="00041823" w:rsidRPr="002E202F" w14:paraId="4E3FA536" w14:textId="77777777" w:rsidTr="00041823">
        <w:tc>
          <w:tcPr>
            <w:tcW w:w="8755" w:type="dxa"/>
          </w:tcPr>
          <w:p w14:paraId="3E57ED84" w14:textId="77777777" w:rsidR="00041823" w:rsidRPr="002E202F" w:rsidRDefault="00041823" w:rsidP="00041823">
            <w:pPr>
              <w:rPr>
                <w:szCs w:val="18"/>
              </w:rPr>
            </w:pPr>
            <w:r w:rsidRPr="002E202F">
              <w:rPr>
                <w:szCs w:val="18"/>
              </w:rPr>
              <w:t>Invite from suspect to mule 10 - no headers.docx</w:t>
            </w:r>
          </w:p>
        </w:tc>
      </w:tr>
      <w:tr w:rsidR="00041823" w:rsidRPr="002E202F" w14:paraId="1803F4C1" w14:textId="77777777" w:rsidTr="00041823">
        <w:tc>
          <w:tcPr>
            <w:tcW w:w="8755" w:type="dxa"/>
          </w:tcPr>
          <w:p w14:paraId="7AB1F4A9" w14:textId="77777777" w:rsidR="00041823" w:rsidRPr="002E202F" w:rsidRDefault="00041823" w:rsidP="00041823">
            <w:pPr>
              <w:rPr>
                <w:szCs w:val="18"/>
              </w:rPr>
            </w:pPr>
            <w:r w:rsidRPr="002E202F">
              <w:rPr>
                <w:szCs w:val="18"/>
              </w:rPr>
              <w:t>Invite from suspect to mule 11 - headers.docx</w:t>
            </w:r>
          </w:p>
        </w:tc>
      </w:tr>
      <w:tr w:rsidR="00041823" w:rsidRPr="002E202F" w14:paraId="78741106" w14:textId="77777777" w:rsidTr="00041823">
        <w:tc>
          <w:tcPr>
            <w:tcW w:w="8755" w:type="dxa"/>
          </w:tcPr>
          <w:p w14:paraId="6AD13F3E" w14:textId="77777777" w:rsidR="00041823" w:rsidRPr="002E202F" w:rsidRDefault="00041823" w:rsidP="00041823">
            <w:pPr>
              <w:rPr>
                <w:szCs w:val="18"/>
              </w:rPr>
            </w:pPr>
            <w:r w:rsidRPr="002E202F">
              <w:rPr>
                <w:szCs w:val="18"/>
              </w:rPr>
              <w:t>Invite from suspect to mule 11 - no headers.docx</w:t>
            </w:r>
          </w:p>
        </w:tc>
      </w:tr>
      <w:tr w:rsidR="00041823" w:rsidRPr="002E202F" w14:paraId="733C59DC" w14:textId="77777777" w:rsidTr="00041823">
        <w:tc>
          <w:tcPr>
            <w:tcW w:w="8755" w:type="dxa"/>
          </w:tcPr>
          <w:p w14:paraId="17BE1BC7" w14:textId="77777777" w:rsidR="00041823" w:rsidRPr="002E202F" w:rsidRDefault="00041823" w:rsidP="00041823">
            <w:pPr>
              <w:rPr>
                <w:szCs w:val="18"/>
              </w:rPr>
            </w:pPr>
            <w:r w:rsidRPr="002E202F">
              <w:rPr>
                <w:szCs w:val="18"/>
              </w:rPr>
              <w:t>Invite from suspect to mule 12 - headers.docx</w:t>
            </w:r>
          </w:p>
        </w:tc>
      </w:tr>
      <w:tr w:rsidR="00041823" w:rsidRPr="002E202F" w14:paraId="3D77AD44" w14:textId="77777777" w:rsidTr="00041823">
        <w:tc>
          <w:tcPr>
            <w:tcW w:w="8755" w:type="dxa"/>
          </w:tcPr>
          <w:p w14:paraId="6D505271" w14:textId="77777777" w:rsidR="00041823" w:rsidRPr="002E202F" w:rsidRDefault="00041823" w:rsidP="00041823">
            <w:pPr>
              <w:rPr>
                <w:szCs w:val="18"/>
              </w:rPr>
            </w:pPr>
            <w:r w:rsidRPr="002E202F">
              <w:rPr>
                <w:szCs w:val="18"/>
              </w:rPr>
              <w:t>Invite from suspect to mule 12 - no headers.docx</w:t>
            </w:r>
          </w:p>
        </w:tc>
      </w:tr>
      <w:tr w:rsidR="00041823" w:rsidRPr="002E202F" w14:paraId="0D19AF47" w14:textId="77777777" w:rsidTr="00041823">
        <w:tc>
          <w:tcPr>
            <w:tcW w:w="8755" w:type="dxa"/>
          </w:tcPr>
          <w:p w14:paraId="333ED90E" w14:textId="77777777" w:rsidR="00041823" w:rsidRPr="002E202F" w:rsidRDefault="00041823" w:rsidP="00041823">
            <w:pPr>
              <w:rPr>
                <w:szCs w:val="18"/>
              </w:rPr>
            </w:pPr>
            <w:r w:rsidRPr="002E202F">
              <w:rPr>
                <w:szCs w:val="18"/>
              </w:rPr>
              <w:t>Invite from suspect to mule 13 - headers.docx</w:t>
            </w:r>
          </w:p>
        </w:tc>
      </w:tr>
      <w:tr w:rsidR="00041823" w:rsidRPr="002E202F" w14:paraId="3A0168EE" w14:textId="77777777" w:rsidTr="00041823">
        <w:tc>
          <w:tcPr>
            <w:tcW w:w="8755" w:type="dxa"/>
          </w:tcPr>
          <w:p w14:paraId="2D65EB52" w14:textId="77777777" w:rsidR="00041823" w:rsidRPr="002E202F" w:rsidRDefault="00041823" w:rsidP="00041823">
            <w:pPr>
              <w:rPr>
                <w:szCs w:val="18"/>
              </w:rPr>
            </w:pPr>
            <w:r w:rsidRPr="002E202F">
              <w:rPr>
                <w:szCs w:val="18"/>
              </w:rPr>
              <w:t>Invite from suspect to mule 13 - no headers.docx</w:t>
            </w:r>
          </w:p>
        </w:tc>
      </w:tr>
      <w:tr w:rsidR="00041823" w:rsidRPr="002E202F" w14:paraId="593C19C9" w14:textId="77777777" w:rsidTr="00041823">
        <w:tc>
          <w:tcPr>
            <w:tcW w:w="8755" w:type="dxa"/>
          </w:tcPr>
          <w:p w14:paraId="63233884" w14:textId="77777777" w:rsidR="00041823" w:rsidRPr="002E202F" w:rsidRDefault="00041823" w:rsidP="00041823">
            <w:pPr>
              <w:rPr>
                <w:szCs w:val="18"/>
              </w:rPr>
            </w:pPr>
            <w:r w:rsidRPr="002E202F">
              <w:rPr>
                <w:szCs w:val="18"/>
              </w:rPr>
              <w:t>Invite from suspect to mule 14 - headers.docx</w:t>
            </w:r>
          </w:p>
        </w:tc>
      </w:tr>
      <w:tr w:rsidR="00041823" w:rsidRPr="002E202F" w14:paraId="723E2B92" w14:textId="77777777" w:rsidTr="00041823">
        <w:tc>
          <w:tcPr>
            <w:tcW w:w="8755" w:type="dxa"/>
          </w:tcPr>
          <w:p w14:paraId="71B61B31" w14:textId="77777777" w:rsidR="00041823" w:rsidRPr="002E202F" w:rsidRDefault="00041823" w:rsidP="00041823">
            <w:pPr>
              <w:rPr>
                <w:szCs w:val="18"/>
              </w:rPr>
            </w:pPr>
            <w:r w:rsidRPr="002E202F">
              <w:rPr>
                <w:szCs w:val="18"/>
              </w:rPr>
              <w:t>Invite from suspect to mule 14 - no headers.docx</w:t>
            </w:r>
          </w:p>
        </w:tc>
      </w:tr>
      <w:tr w:rsidR="00041823" w:rsidRPr="002E202F" w14:paraId="50F32510" w14:textId="77777777" w:rsidTr="00041823">
        <w:tc>
          <w:tcPr>
            <w:tcW w:w="8755" w:type="dxa"/>
          </w:tcPr>
          <w:p w14:paraId="561A7B25" w14:textId="77777777" w:rsidR="00041823" w:rsidRPr="002E202F" w:rsidRDefault="00041823" w:rsidP="00041823">
            <w:pPr>
              <w:rPr>
                <w:szCs w:val="18"/>
              </w:rPr>
            </w:pPr>
            <w:r w:rsidRPr="002E202F">
              <w:rPr>
                <w:szCs w:val="18"/>
              </w:rPr>
              <w:t>Invite from suspect to mule 15 - headers.docx</w:t>
            </w:r>
          </w:p>
        </w:tc>
      </w:tr>
      <w:tr w:rsidR="00041823" w:rsidRPr="002E202F" w14:paraId="61FD48E9" w14:textId="77777777" w:rsidTr="00041823">
        <w:tc>
          <w:tcPr>
            <w:tcW w:w="8755" w:type="dxa"/>
          </w:tcPr>
          <w:p w14:paraId="1AE1C2DD" w14:textId="77777777" w:rsidR="00041823" w:rsidRPr="002E202F" w:rsidRDefault="00041823" w:rsidP="00041823">
            <w:pPr>
              <w:rPr>
                <w:szCs w:val="18"/>
              </w:rPr>
            </w:pPr>
            <w:r w:rsidRPr="002E202F">
              <w:rPr>
                <w:szCs w:val="18"/>
              </w:rPr>
              <w:t>Invite from suspect to mule 15 - no headers.docx</w:t>
            </w:r>
          </w:p>
        </w:tc>
      </w:tr>
      <w:tr w:rsidR="00041823" w:rsidRPr="002E202F" w14:paraId="3DAD4822" w14:textId="77777777" w:rsidTr="00041823">
        <w:tc>
          <w:tcPr>
            <w:tcW w:w="8755" w:type="dxa"/>
          </w:tcPr>
          <w:p w14:paraId="4CE30E6D" w14:textId="77777777" w:rsidR="00041823" w:rsidRPr="002E202F" w:rsidRDefault="00041823" w:rsidP="00041823">
            <w:pPr>
              <w:rPr>
                <w:szCs w:val="18"/>
              </w:rPr>
            </w:pPr>
            <w:r w:rsidRPr="002E202F">
              <w:rPr>
                <w:szCs w:val="18"/>
              </w:rPr>
              <w:t>Invite from suspect to mule 16 - headers.docx</w:t>
            </w:r>
          </w:p>
        </w:tc>
      </w:tr>
      <w:tr w:rsidR="00041823" w:rsidRPr="002E202F" w14:paraId="2F9AA5E0" w14:textId="77777777" w:rsidTr="00041823">
        <w:tc>
          <w:tcPr>
            <w:tcW w:w="8755" w:type="dxa"/>
          </w:tcPr>
          <w:p w14:paraId="3BB526B4" w14:textId="77777777" w:rsidR="00041823" w:rsidRPr="002E202F" w:rsidRDefault="00041823" w:rsidP="00041823">
            <w:pPr>
              <w:rPr>
                <w:szCs w:val="18"/>
              </w:rPr>
            </w:pPr>
            <w:r w:rsidRPr="002E202F">
              <w:rPr>
                <w:szCs w:val="18"/>
              </w:rPr>
              <w:t>Invite from suspect to mule 16 - no headers.docx</w:t>
            </w:r>
          </w:p>
        </w:tc>
      </w:tr>
      <w:tr w:rsidR="00041823" w:rsidRPr="002E202F" w14:paraId="0658586C" w14:textId="77777777" w:rsidTr="00041823">
        <w:tc>
          <w:tcPr>
            <w:tcW w:w="8755" w:type="dxa"/>
          </w:tcPr>
          <w:p w14:paraId="5ADA5E16" w14:textId="77777777" w:rsidR="00041823" w:rsidRPr="002E202F" w:rsidRDefault="00041823" w:rsidP="00041823">
            <w:pPr>
              <w:rPr>
                <w:szCs w:val="18"/>
              </w:rPr>
            </w:pPr>
            <w:r w:rsidRPr="002E202F">
              <w:rPr>
                <w:szCs w:val="18"/>
              </w:rPr>
              <w:t>Invite from suspect to mule 17 - headers.docx</w:t>
            </w:r>
          </w:p>
        </w:tc>
      </w:tr>
      <w:tr w:rsidR="00041823" w:rsidRPr="002E202F" w14:paraId="1C44D5BF" w14:textId="77777777" w:rsidTr="00041823">
        <w:tc>
          <w:tcPr>
            <w:tcW w:w="8755" w:type="dxa"/>
          </w:tcPr>
          <w:p w14:paraId="0644E654" w14:textId="77777777" w:rsidR="00041823" w:rsidRPr="002E202F" w:rsidRDefault="00041823" w:rsidP="00041823">
            <w:pPr>
              <w:rPr>
                <w:szCs w:val="18"/>
              </w:rPr>
            </w:pPr>
            <w:r w:rsidRPr="002E202F">
              <w:rPr>
                <w:szCs w:val="18"/>
              </w:rPr>
              <w:t>Invite from suspect to mule 17 - no headers.docx</w:t>
            </w:r>
          </w:p>
        </w:tc>
      </w:tr>
      <w:tr w:rsidR="00041823" w:rsidRPr="002E202F" w14:paraId="0B9A4096" w14:textId="77777777" w:rsidTr="00041823">
        <w:tc>
          <w:tcPr>
            <w:tcW w:w="8755" w:type="dxa"/>
          </w:tcPr>
          <w:p w14:paraId="17C8C0D4" w14:textId="77777777" w:rsidR="00041823" w:rsidRPr="002E202F" w:rsidRDefault="00041823" w:rsidP="00041823">
            <w:pPr>
              <w:rPr>
                <w:szCs w:val="18"/>
              </w:rPr>
            </w:pPr>
            <w:r w:rsidRPr="002E202F">
              <w:rPr>
                <w:szCs w:val="18"/>
              </w:rPr>
              <w:t>Invite from suspect to mule 18 - headers.docx</w:t>
            </w:r>
          </w:p>
        </w:tc>
      </w:tr>
      <w:tr w:rsidR="00041823" w:rsidRPr="002E202F" w14:paraId="6F5699FE" w14:textId="77777777" w:rsidTr="00041823">
        <w:tc>
          <w:tcPr>
            <w:tcW w:w="8755" w:type="dxa"/>
          </w:tcPr>
          <w:p w14:paraId="37AC7D7B" w14:textId="77777777" w:rsidR="00041823" w:rsidRPr="002E202F" w:rsidRDefault="00041823" w:rsidP="00041823">
            <w:pPr>
              <w:rPr>
                <w:szCs w:val="18"/>
              </w:rPr>
            </w:pPr>
            <w:r w:rsidRPr="002E202F">
              <w:rPr>
                <w:szCs w:val="18"/>
              </w:rPr>
              <w:t>Invite from suspect to mule 18 - no headers.docx</w:t>
            </w:r>
          </w:p>
        </w:tc>
      </w:tr>
      <w:tr w:rsidR="00041823" w:rsidRPr="002E202F" w14:paraId="1091FB6B" w14:textId="77777777" w:rsidTr="00041823">
        <w:tc>
          <w:tcPr>
            <w:tcW w:w="8755" w:type="dxa"/>
          </w:tcPr>
          <w:p w14:paraId="685E9BF5" w14:textId="77777777" w:rsidR="00041823" w:rsidRPr="002E202F" w:rsidRDefault="00041823" w:rsidP="00041823">
            <w:pPr>
              <w:rPr>
                <w:szCs w:val="18"/>
              </w:rPr>
            </w:pPr>
            <w:r w:rsidRPr="002E202F">
              <w:rPr>
                <w:szCs w:val="18"/>
              </w:rPr>
              <w:t>Invite from suspect to mule 19 - headers.docx</w:t>
            </w:r>
          </w:p>
        </w:tc>
      </w:tr>
      <w:tr w:rsidR="00041823" w:rsidRPr="002E202F" w14:paraId="49FFFD3B" w14:textId="77777777" w:rsidTr="00041823">
        <w:tc>
          <w:tcPr>
            <w:tcW w:w="8755" w:type="dxa"/>
          </w:tcPr>
          <w:p w14:paraId="4B67038C" w14:textId="77777777" w:rsidR="00041823" w:rsidRPr="002E202F" w:rsidRDefault="00041823" w:rsidP="00041823">
            <w:pPr>
              <w:rPr>
                <w:szCs w:val="18"/>
              </w:rPr>
            </w:pPr>
            <w:r w:rsidRPr="002E202F">
              <w:rPr>
                <w:szCs w:val="18"/>
              </w:rPr>
              <w:t>Invite from suspect to mule 19 - no headers.docx</w:t>
            </w:r>
          </w:p>
        </w:tc>
      </w:tr>
      <w:tr w:rsidR="00041823" w:rsidRPr="002E202F" w14:paraId="06B18DD6" w14:textId="77777777" w:rsidTr="00041823">
        <w:tc>
          <w:tcPr>
            <w:tcW w:w="8755" w:type="dxa"/>
          </w:tcPr>
          <w:p w14:paraId="7CA2A56F" w14:textId="77777777" w:rsidR="00041823" w:rsidRPr="002E202F" w:rsidRDefault="00041823" w:rsidP="00041823">
            <w:pPr>
              <w:rPr>
                <w:szCs w:val="18"/>
              </w:rPr>
            </w:pPr>
            <w:r w:rsidRPr="002E202F">
              <w:rPr>
                <w:szCs w:val="18"/>
              </w:rPr>
              <w:t>Invite from suspect to mule 20 - headers.docx</w:t>
            </w:r>
          </w:p>
        </w:tc>
      </w:tr>
      <w:tr w:rsidR="00041823" w:rsidRPr="002E202F" w14:paraId="29007D0D" w14:textId="77777777" w:rsidTr="00041823">
        <w:tc>
          <w:tcPr>
            <w:tcW w:w="8755" w:type="dxa"/>
          </w:tcPr>
          <w:p w14:paraId="649AFD9E" w14:textId="77777777" w:rsidR="00041823" w:rsidRPr="002E202F" w:rsidRDefault="00041823" w:rsidP="00041823">
            <w:pPr>
              <w:rPr>
                <w:szCs w:val="18"/>
              </w:rPr>
            </w:pPr>
            <w:r w:rsidRPr="002E202F">
              <w:rPr>
                <w:szCs w:val="18"/>
              </w:rPr>
              <w:t>Invite from suspect to mule 20 - no headers.docx</w:t>
            </w:r>
          </w:p>
        </w:tc>
      </w:tr>
      <w:tr w:rsidR="00041823" w:rsidRPr="002E202F" w14:paraId="71957112" w14:textId="77777777" w:rsidTr="00041823">
        <w:tc>
          <w:tcPr>
            <w:tcW w:w="8755" w:type="dxa"/>
          </w:tcPr>
          <w:p w14:paraId="12CA2FB8" w14:textId="77777777" w:rsidR="00041823" w:rsidRPr="002E202F" w:rsidRDefault="00041823" w:rsidP="00041823">
            <w:pPr>
              <w:rPr>
                <w:szCs w:val="18"/>
              </w:rPr>
            </w:pPr>
            <w:r w:rsidRPr="002E202F">
              <w:rPr>
                <w:szCs w:val="18"/>
              </w:rPr>
              <w:t>Invite from suspect to mule 21 - headers.docx</w:t>
            </w:r>
          </w:p>
        </w:tc>
      </w:tr>
      <w:tr w:rsidR="00041823" w:rsidRPr="002E202F" w14:paraId="126857AD" w14:textId="77777777" w:rsidTr="00041823">
        <w:tc>
          <w:tcPr>
            <w:tcW w:w="8755" w:type="dxa"/>
          </w:tcPr>
          <w:p w14:paraId="0D1FA778" w14:textId="77777777" w:rsidR="00041823" w:rsidRPr="002E202F" w:rsidRDefault="00041823" w:rsidP="00041823">
            <w:pPr>
              <w:rPr>
                <w:szCs w:val="18"/>
              </w:rPr>
            </w:pPr>
            <w:r w:rsidRPr="002E202F">
              <w:rPr>
                <w:szCs w:val="18"/>
              </w:rPr>
              <w:t>Invite from suspect to mule 21 - no headers.docx</w:t>
            </w:r>
          </w:p>
        </w:tc>
      </w:tr>
      <w:tr w:rsidR="00041823" w:rsidRPr="002E202F" w14:paraId="18E35282" w14:textId="77777777" w:rsidTr="00041823">
        <w:tc>
          <w:tcPr>
            <w:tcW w:w="8755" w:type="dxa"/>
          </w:tcPr>
          <w:p w14:paraId="47F83A59" w14:textId="77777777" w:rsidR="00041823" w:rsidRPr="002E202F" w:rsidRDefault="00041823" w:rsidP="00041823">
            <w:pPr>
              <w:rPr>
                <w:szCs w:val="18"/>
              </w:rPr>
            </w:pPr>
            <w:r w:rsidRPr="002E202F">
              <w:rPr>
                <w:szCs w:val="18"/>
              </w:rPr>
              <w:t>Invite from suspect to mule 22 - headers.docx</w:t>
            </w:r>
          </w:p>
        </w:tc>
      </w:tr>
      <w:tr w:rsidR="00041823" w:rsidRPr="002E202F" w14:paraId="4AE82996" w14:textId="77777777" w:rsidTr="00041823">
        <w:tc>
          <w:tcPr>
            <w:tcW w:w="8755" w:type="dxa"/>
          </w:tcPr>
          <w:p w14:paraId="63E10776" w14:textId="77777777" w:rsidR="00041823" w:rsidRPr="002E202F" w:rsidRDefault="00041823" w:rsidP="00041823">
            <w:pPr>
              <w:rPr>
                <w:szCs w:val="18"/>
              </w:rPr>
            </w:pPr>
            <w:r w:rsidRPr="002E202F">
              <w:rPr>
                <w:szCs w:val="18"/>
              </w:rPr>
              <w:t>Invite from suspect to mule 22 - no headers.docx</w:t>
            </w:r>
          </w:p>
        </w:tc>
      </w:tr>
      <w:tr w:rsidR="00041823" w:rsidRPr="002E202F" w14:paraId="742E9E7F" w14:textId="77777777" w:rsidTr="00041823">
        <w:tc>
          <w:tcPr>
            <w:tcW w:w="8755" w:type="dxa"/>
          </w:tcPr>
          <w:p w14:paraId="6D8075A8" w14:textId="77777777" w:rsidR="00041823" w:rsidRPr="002E202F" w:rsidRDefault="00041823" w:rsidP="00041823">
            <w:pPr>
              <w:rPr>
                <w:szCs w:val="18"/>
              </w:rPr>
            </w:pPr>
            <w:r w:rsidRPr="002E202F">
              <w:rPr>
                <w:szCs w:val="18"/>
              </w:rPr>
              <w:t>Invite 2 from suspect to mule 12 - headers.docx</w:t>
            </w:r>
          </w:p>
        </w:tc>
      </w:tr>
      <w:tr w:rsidR="00E56E6F" w:rsidRPr="002E202F" w14:paraId="3A21A8E4" w14:textId="77777777" w:rsidTr="00041823">
        <w:tc>
          <w:tcPr>
            <w:tcW w:w="8755" w:type="dxa"/>
          </w:tcPr>
          <w:p w14:paraId="3B8360B4" w14:textId="51BFDB11" w:rsidR="00E56E6F" w:rsidRPr="002E202F" w:rsidRDefault="00E56E6F" w:rsidP="00041823">
            <w:pPr>
              <w:rPr>
                <w:szCs w:val="18"/>
              </w:rPr>
            </w:pPr>
            <w:r w:rsidRPr="002E202F">
              <w:rPr>
                <w:szCs w:val="18"/>
              </w:rPr>
              <w:t>Invite 2 from suspect to mule 13 - headers.docx</w:t>
            </w:r>
          </w:p>
        </w:tc>
      </w:tr>
      <w:tr w:rsidR="00E56E6F" w:rsidRPr="002E202F" w14:paraId="49ACC049" w14:textId="77777777" w:rsidTr="00041823">
        <w:tc>
          <w:tcPr>
            <w:tcW w:w="8755" w:type="dxa"/>
          </w:tcPr>
          <w:p w14:paraId="385901F4" w14:textId="35BEA7D2" w:rsidR="00E56E6F" w:rsidRPr="002E202F" w:rsidRDefault="00E56E6F" w:rsidP="00041823">
            <w:pPr>
              <w:rPr>
                <w:szCs w:val="18"/>
              </w:rPr>
            </w:pPr>
            <w:r>
              <w:rPr>
                <w:szCs w:val="18"/>
              </w:rPr>
              <w:t>Invite 2 from suspect to mule 14</w:t>
            </w:r>
            <w:r w:rsidRPr="002E202F">
              <w:rPr>
                <w:szCs w:val="18"/>
              </w:rPr>
              <w:t xml:space="preserve"> - headers.docx</w:t>
            </w:r>
          </w:p>
        </w:tc>
      </w:tr>
      <w:tr w:rsidR="00E56E6F" w:rsidRPr="002E202F" w14:paraId="1F2045F2" w14:textId="77777777" w:rsidTr="00041823">
        <w:tc>
          <w:tcPr>
            <w:tcW w:w="8755" w:type="dxa"/>
          </w:tcPr>
          <w:p w14:paraId="035997C6" w14:textId="0F65DB66" w:rsidR="00E56E6F" w:rsidRPr="002E202F" w:rsidRDefault="00E56E6F" w:rsidP="00041823">
            <w:pPr>
              <w:rPr>
                <w:szCs w:val="18"/>
              </w:rPr>
            </w:pPr>
            <w:r>
              <w:rPr>
                <w:szCs w:val="18"/>
              </w:rPr>
              <w:lastRenderedPageBreak/>
              <w:t>Invite 2 from suspect to mule 17</w:t>
            </w:r>
            <w:r w:rsidRPr="002E202F">
              <w:rPr>
                <w:szCs w:val="18"/>
              </w:rPr>
              <w:t xml:space="preserve"> - headers.docx</w:t>
            </w:r>
          </w:p>
        </w:tc>
      </w:tr>
      <w:tr w:rsidR="00E56E6F" w:rsidRPr="002E202F" w14:paraId="0334E3B2" w14:textId="77777777" w:rsidTr="00041823">
        <w:tc>
          <w:tcPr>
            <w:tcW w:w="8755" w:type="dxa"/>
          </w:tcPr>
          <w:p w14:paraId="3428258A" w14:textId="539ADEFE" w:rsidR="00E56E6F" w:rsidRPr="002E202F" w:rsidRDefault="00E56E6F" w:rsidP="00041823">
            <w:pPr>
              <w:rPr>
                <w:szCs w:val="18"/>
              </w:rPr>
            </w:pPr>
            <w:r>
              <w:rPr>
                <w:szCs w:val="18"/>
              </w:rPr>
              <w:t>Invite 2 from suspect to mule 18</w:t>
            </w:r>
            <w:r w:rsidRPr="002E202F">
              <w:rPr>
                <w:szCs w:val="18"/>
              </w:rPr>
              <w:t xml:space="preserve"> - headers.docx</w:t>
            </w:r>
          </w:p>
        </w:tc>
      </w:tr>
    </w:tbl>
    <w:p w14:paraId="4F189B9F" w14:textId="77777777" w:rsidR="00041823" w:rsidRPr="00041823" w:rsidRDefault="00041823" w:rsidP="00041823"/>
    <w:p w14:paraId="2A41C49E" w14:textId="3D752386" w:rsidR="00296703" w:rsidRPr="00041823" w:rsidRDefault="00296703" w:rsidP="00AC385F">
      <w:pPr>
        <w:pStyle w:val="Listenabsatz"/>
        <w:numPr>
          <w:ilvl w:val="0"/>
          <w:numId w:val="71"/>
        </w:numPr>
        <w:rPr>
          <w:b/>
        </w:rPr>
      </w:pPr>
      <w:r w:rsidRPr="00041823">
        <w:rPr>
          <w:b/>
        </w:rPr>
        <w:t xml:space="preserve">Replies from Mules to </w:t>
      </w:r>
      <w:r w:rsidR="00041823">
        <w:rPr>
          <w:b/>
        </w:rPr>
        <w:t>the suspect</w:t>
      </w:r>
    </w:p>
    <w:p w14:paraId="1FBE5D09" w14:textId="4E635E7D" w:rsidR="00296703" w:rsidRPr="00041823" w:rsidRDefault="00296703" w:rsidP="00041823">
      <w:r w:rsidRPr="00041823">
        <w:t xml:space="preserve">These are the replies, accepting or declining the invitation from </w:t>
      </w:r>
      <w:r w:rsidR="00041823" w:rsidRPr="00041823">
        <w:t>the suspect:</w:t>
      </w:r>
    </w:p>
    <w:p w14:paraId="1C4CBC8B" w14:textId="77777777" w:rsidR="00041823" w:rsidRDefault="00041823" w:rsidP="00041823">
      <w:pPr>
        <w:rPr>
          <w:color w:val="FF0000"/>
        </w:rPr>
      </w:pPr>
    </w:p>
    <w:tbl>
      <w:tblPr>
        <w:tblStyle w:val="Tabellenraster"/>
        <w:tblW w:w="8755" w:type="dxa"/>
        <w:tblLook w:val="04A0" w:firstRow="1" w:lastRow="0" w:firstColumn="1" w:lastColumn="0" w:noHBand="0" w:noVBand="1"/>
      </w:tblPr>
      <w:tblGrid>
        <w:gridCol w:w="8755"/>
      </w:tblGrid>
      <w:tr w:rsidR="00041823" w:rsidRPr="002E202F" w14:paraId="106C89B1" w14:textId="77777777" w:rsidTr="00041823">
        <w:tc>
          <w:tcPr>
            <w:tcW w:w="8755" w:type="dxa"/>
          </w:tcPr>
          <w:p w14:paraId="592F8E22" w14:textId="77777777" w:rsidR="00041823" w:rsidRPr="002E202F" w:rsidRDefault="00041823" w:rsidP="00041823">
            <w:pPr>
              <w:rPr>
                <w:b/>
                <w:szCs w:val="18"/>
              </w:rPr>
            </w:pPr>
            <w:r w:rsidRPr="002E202F">
              <w:rPr>
                <w:b/>
                <w:szCs w:val="18"/>
              </w:rPr>
              <w:t>\Evidence files\Mule emails\Replies from Mules to suspect</w:t>
            </w:r>
          </w:p>
        </w:tc>
      </w:tr>
      <w:tr w:rsidR="00041823" w:rsidRPr="002E202F" w14:paraId="0AA6EE2A" w14:textId="77777777" w:rsidTr="00041823">
        <w:tc>
          <w:tcPr>
            <w:tcW w:w="8755" w:type="dxa"/>
          </w:tcPr>
          <w:p w14:paraId="2EEB0EE3" w14:textId="5BA3D5F4" w:rsidR="00041823" w:rsidRPr="002E202F" w:rsidRDefault="00041823" w:rsidP="00041823">
            <w:pPr>
              <w:rPr>
                <w:szCs w:val="18"/>
              </w:rPr>
            </w:pPr>
            <w:r w:rsidRPr="002E202F">
              <w:rPr>
                <w:szCs w:val="18"/>
              </w:rPr>
              <w:t>Reply to suspect from mule 1</w:t>
            </w:r>
            <w:r w:rsidR="008A2C64">
              <w:rPr>
                <w:szCs w:val="18"/>
              </w:rPr>
              <w:t>.docx</w:t>
            </w:r>
          </w:p>
        </w:tc>
      </w:tr>
      <w:tr w:rsidR="00041823" w:rsidRPr="002E202F" w14:paraId="6EEC0914" w14:textId="77777777" w:rsidTr="00041823">
        <w:tc>
          <w:tcPr>
            <w:tcW w:w="8755" w:type="dxa"/>
          </w:tcPr>
          <w:p w14:paraId="410B709D" w14:textId="2CD891F0" w:rsidR="00041823" w:rsidRPr="002E202F" w:rsidRDefault="00041823" w:rsidP="008A2C64">
            <w:pPr>
              <w:rPr>
                <w:szCs w:val="18"/>
              </w:rPr>
            </w:pPr>
            <w:r w:rsidRPr="002E202F">
              <w:rPr>
                <w:szCs w:val="18"/>
              </w:rPr>
              <w:t>Reply to suspect from mule 2.docx</w:t>
            </w:r>
          </w:p>
        </w:tc>
      </w:tr>
      <w:tr w:rsidR="00041823" w:rsidRPr="002E202F" w14:paraId="60282845" w14:textId="77777777" w:rsidTr="00041823">
        <w:tc>
          <w:tcPr>
            <w:tcW w:w="8755" w:type="dxa"/>
          </w:tcPr>
          <w:p w14:paraId="7025407E" w14:textId="288BF300" w:rsidR="00041823" w:rsidRPr="002E202F" w:rsidRDefault="00041823" w:rsidP="00041823">
            <w:pPr>
              <w:rPr>
                <w:szCs w:val="18"/>
              </w:rPr>
            </w:pPr>
            <w:r w:rsidRPr="002E202F">
              <w:rPr>
                <w:szCs w:val="18"/>
              </w:rPr>
              <w:t>Reply to suspect from mule 3</w:t>
            </w:r>
            <w:r w:rsidR="008A2C64">
              <w:rPr>
                <w:szCs w:val="18"/>
              </w:rPr>
              <w:t>.docx</w:t>
            </w:r>
          </w:p>
        </w:tc>
      </w:tr>
      <w:tr w:rsidR="00041823" w:rsidRPr="002E202F" w14:paraId="61106AD9" w14:textId="77777777" w:rsidTr="00041823">
        <w:tc>
          <w:tcPr>
            <w:tcW w:w="8755" w:type="dxa"/>
          </w:tcPr>
          <w:p w14:paraId="7F9DBAB3" w14:textId="1BF5FFF3" w:rsidR="00041823" w:rsidRPr="002E202F" w:rsidRDefault="00041823" w:rsidP="00041823">
            <w:pPr>
              <w:rPr>
                <w:szCs w:val="18"/>
              </w:rPr>
            </w:pPr>
            <w:r w:rsidRPr="002E202F">
              <w:rPr>
                <w:szCs w:val="18"/>
              </w:rPr>
              <w:t>Reply to suspect from mule 4</w:t>
            </w:r>
            <w:r w:rsidR="008A2C64">
              <w:rPr>
                <w:szCs w:val="18"/>
              </w:rPr>
              <w:t>.docx</w:t>
            </w:r>
          </w:p>
        </w:tc>
      </w:tr>
      <w:tr w:rsidR="00041823" w:rsidRPr="002E202F" w14:paraId="231C5CBE" w14:textId="77777777" w:rsidTr="00041823">
        <w:tc>
          <w:tcPr>
            <w:tcW w:w="8755" w:type="dxa"/>
          </w:tcPr>
          <w:p w14:paraId="4DDFF08E" w14:textId="4768C28D" w:rsidR="00041823" w:rsidRPr="002E202F" w:rsidRDefault="00041823" w:rsidP="00041823">
            <w:pPr>
              <w:rPr>
                <w:szCs w:val="18"/>
              </w:rPr>
            </w:pPr>
            <w:r w:rsidRPr="002E202F">
              <w:rPr>
                <w:szCs w:val="18"/>
              </w:rPr>
              <w:t>Reply to suspect from mule 5</w:t>
            </w:r>
            <w:r w:rsidR="008A2C64">
              <w:rPr>
                <w:szCs w:val="18"/>
              </w:rPr>
              <w:t>.docx</w:t>
            </w:r>
          </w:p>
        </w:tc>
      </w:tr>
      <w:tr w:rsidR="00041823" w:rsidRPr="002E202F" w14:paraId="3C0969F2" w14:textId="77777777" w:rsidTr="00041823">
        <w:tc>
          <w:tcPr>
            <w:tcW w:w="8755" w:type="dxa"/>
          </w:tcPr>
          <w:p w14:paraId="121EA0BF" w14:textId="18FC7AAF" w:rsidR="00041823" w:rsidRPr="002E202F" w:rsidRDefault="00041823" w:rsidP="00041823">
            <w:pPr>
              <w:rPr>
                <w:szCs w:val="18"/>
              </w:rPr>
            </w:pPr>
            <w:r w:rsidRPr="002E202F">
              <w:rPr>
                <w:szCs w:val="18"/>
              </w:rPr>
              <w:t>Reply to suspect from mule 6</w:t>
            </w:r>
            <w:r w:rsidR="008A2C64">
              <w:rPr>
                <w:szCs w:val="18"/>
              </w:rPr>
              <w:t>.docx</w:t>
            </w:r>
          </w:p>
        </w:tc>
      </w:tr>
      <w:tr w:rsidR="00041823" w:rsidRPr="002E202F" w14:paraId="3434AC68" w14:textId="77777777" w:rsidTr="00041823">
        <w:tc>
          <w:tcPr>
            <w:tcW w:w="8755" w:type="dxa"/>
          </w:tcPr>
          <w:p w14:paraId="50324959" w14:textId="28FB4EC9" w:rsidR="00041823" w:rsidRPr="002E202F" w:rsidRDefault="00041823" w:rsidP="00041823">
            <w:pPr>
              <w:rPr>
                <w:szCs w:val="18"/>
              </w:rPr>
            </w:pPr>
            <w:r w:rsidRPr="002E202F">
              <w:rPr>
                <w:szCs w:val="18"/>
              </w:rPr>
              <w:t>Reply to suspect from mule 7</w:t>
            </w:r>
            <w:r w:rsidR="008A2C64">
              <w:rPr>
                <w:szCs w:val="18"/>
              </w:rPr>
              <w:t>.docx</w:t>
            </w:r>
          </w:p>
        </w:tc>
      </w:tr>
      <w:tr w:rsidR="00041823" w:rsidRPr="002E202F" w14:paraId="5E9DE336" w14:textId="77777777" w:rsidTr="00041823">
        <w:tc>
          <w:tcPr>
            <w:tcW w:w="8755" w:type="dxa"/>
          </w:tcPr>
          <w:p w14:paraId="63C6D9C9" w14:textId="4C0A4C3C" w:rsidR="00041823" w:rsidRPr="002E202F" w:rsidRDefault="00041823" w:rsidP="00041823">
            <w:pPr>
              <w:rPr>
                <w:szCs w:val="18"/>
              </w:rPr>
            </w:pPr>
            <w:r w:rsidRPr="002E202F">
              <w:rPr>
                <w:szCs w:val="18"/>
              </w:rPr>
              <w:t>Reply to suspect from mule 8</w:t>
            </w:r>
            <w:r w:rsidR="008A2C64">
              <w:rPr>
                <w:szCs w:val="18"/>
              </w:rPr>
              <w:t>.docx</w:t>
            </w:r>
          </w:p>
        </w:tc>
      </w:tr>
      <w:tr w:rsidR="00041823" w:rsidRPr="002E202F" w14:paraId="483E7D72" w14:textId="77777777" w:rsidTr="00041823">
        <w:tc>
          <w:tcPr>
            <w:tcW w:w="8755" w:type="dxa"/>
          </w:tcPr>
          <w:p w14:paraId="6A227DBC" w14:textId="421B841F" w:rsidR="00041823" w:rsidRPr="002E202F" w:rsidRDefault="00041823" w:rsidP="00041823">
            <w:pPr>
              <w:rPr>
                <w:szCs w:val="18"/>
              </w:rPr>
            </w:pPr>
            <w:r w:rsidRPr="002E202F">
              <w:rPr>
                <w:szCs w:val="18"/>
              </w:rPr>
              <w:t>Reply to suspect from mule 9</w:t>
            </w:r>
            <w:r w:rsidR="008A2C64">
              <w:rPr>
                <w:szCs w:val="18"/>
              </w:rPr>
              <w:t>.docx</w:t>
            </w:r>
          </w:p>
        </w:tc>
      </w:tr>
      <w:tr w:rsidR="00041823" w:rsidRPr="002E202F" w14:paraId="078CA77A" w14:textId="77777777" w:rsidTr="00041823">
        <w:tc>
          <w:tcPr>
            <w:tcW w:w="8755" w:type="dxa"/>
          </w:tcPr>
          <w:p w14:paraId="205F6AB0" w14:textId="7E99B5BE" w:rsidR="00041823" w:rsidRPr="002E202F" w:rsidRDefault="008A2C64" w:rsidP="00041823">
            <w:pPr>
              <w:rPr>
                <w:szCs w:val="18"/>
              </w:rPr>
            </w:pPr>
            <w:r>
              <w:rPr>
                <w:szCs w:val="18"/>
              </w:rPr>
              <w:t>Reply to suspect from mule 10.docx</w:t>
            </w:r>
          </w:p>
        </w:tc>
      </w:tr>
      <w:tr w:rsidR="00041823" w:rsidRPr="002E202F" w14:paraId="69E4CEBF" w14:textId="77777777" w:rsidTr="00041823">
        <w:tc>
          <w:tcPr>
            <w:tcW w:w="8755" w:type="dxa"/>
          </w:tcPr>
          <w:p w14:paraId="3A019603" w14:textId="0E2D2C3B" w:rsidR="00041823" w:rsidRPr="002E202F" w:rsidRDefault="00041823" w:rsidP="00041823">
            <w:pPr>
              <w:rPr>
                <w:szCs w:val="18"/>
              </w:rPr>
            </w:pPr>
            <w:r w:rsidRPr="002E202F">
              <w:rPr>
                <w:szCs w:val="18"/>
              </w:rPr>
              <w:t>R</w:t>
            </w:r>
            <w:r w:rsidR="008A2C64">
              <w:rPr>
                <w:szCs w:val="18"/>
              </w:rPr>
              <w:t>eply to suspect from mule 11.docx</w:t>
            </w:r>
          </w:p>
        </w:tc>
      </w:tr>
      <w:tr w:rsidR="00041823" w:rsidRPr="002E202F" w14:paraId="69E2B02A" w14:textId="77777777" w:rsidTr="00041823">
        <w:tc>
          <w:tcPr>
            <w:tcW w:w="8755" w:type="dxa"/>
          </w:tcPr>
          <w:p w14:paraId="09DC778A" w14:textId="74558019" w:rsidR="00041823" w:rsidRPr="002E202F" w:rsidRDefault="008A2C64" w:rsidP="00041823">
            <w:pPr>
              <w:rPr>
                <w:szCs w:val="18"/>
              </w:rPr>
            </w:pPr>
            <w:r>
              <w:rPr>
                <w:szCs w:val="18"/>
              </w:rPr>
              <w:t>Reply to suspect from mule 13.docx</w:t>
            </w:r>
          </w:p>
        </w:tc>
      </w:tr>
      <w:tr w:rsidR="008A2C64" w:rsidRPr="002E202F" w14:paraId="2A9B985E" w14:textId="77777777" w:rsidTr="00041823">
        <w:tc>
          <w:tcPr>
            <w:tcW w:w="8755" w:type="dxa"/>
          </w:tcPr>
          <w:p w14:paraId="1CFCD59D" w14:textId="64293B62" w:rsidR="008A2C64" w:rsidRPr="002E202F" w:rsidRDefault="008A2C64" w:rsidP="00041823">
            <w:pPr>
              <w:rPr>
                <w:szCs w:val="18"/>
              </w:rPr>
            </w:pPr>
            <w:r>
              <w:rPr>
                <w:szCs w:val="18"/>
              </w:rPr>
              <w:t>Reply to suspect from mule 20.docx</w:t>
            </w:r>
          </w:p>
        </w:tc>
      </w:tr>
      <w:tr w:rsidR="008A2C64" w:rsidRPr="002E202F" w14:paraId="1021220D" w14:textId="77777777" w:rsidTr="00041823">
        <w:tc>
          <w:tcPr>
            <w:tcW w:w="8755" w:type="dxa"/>
          </w:tcPr>
          <w:p w14:paraId="4A789CB8" w14:textId="26109F17" w:rsidR="008A2C64" w:rsidRPr="002E202F" w:rsidRDefault="008A2C64" w:rsidP="00041823">
            <w:pPr>
              <w:rPr>
                <w:szCs w:val="18"/>
              </w:rPr>
            </w:pPr>
            <w:r>
              <w:rPr>
                <w:szCs w:val="18"/>
              </w:rPr>
              <w:t>Reply to suspect from mule 21.docx</w:t>
            </w:r>
          </w:p>
        </w:tc>
      </w:tr>
      <w:tr w:rsidR="008A2C64" w:rsidRPr="002E202F" w14:paraId="188EA4D3" w14:textId="77777777" w:rsidTr="00041823">
        <w:tc>
          <w:tcPr>
            <w:tcW w:w="8755" w:type="dxa"/>
          </w:tcPr>
          <w:p w14:paraId="388D1C97" w14:textId="4E0055D9" w:rsidR="008A2C64" w:rsidRPr="002E202F" w:rsidRDefault="008A2C64" w:rsidP="008A2C64">
            <w:pPr>
              <w:rPr>
                <w:szCs w:val="18"/>
              </w:rPr>
            </w:pPr>
            <w:r w:rsidRPr="002E202F">
              <w:rPr>
                <w:szCs w:val="18"/>
              </w:rPr>
              <w:t xml:space="preserve">Reply to </w:t>
            </w:r>
            <w:r>
              <w:rPr>
                <w:szCs w:val="18"/>
              </w:rPr>
              <w:t>mule 21</w:t>
            </w:r>
            <w:r w:rsidRPr="002E202F">
              <w:rPr>
                <w:szCs w:val="18"/>
              </w:rPr>
              <w:t xml:space="preserve"> </w:t>
            </w:r>
            <w:r>
              <w:rPr>
                <w:szCs w:val="18"/>
              </w:rPr>
              <w:t>- bounced message from suspect.docx</w:t>
            </w:r>
          </w:p>
        </w:tc>
      </w:tr>
      <w:tr w:rsidR="008A2C64" w:rsidRPr="002E202F" w14:paraId="279C608F" w14:textId="77777777" w:rsidTr="00041823">
        <w:tc>
          <w:tcPr>
            <w:tcW w:w="8755" w:type="dxa"/>
          </w:tcPr>
          <w:p w14:paraId="21146CBD" w14:textId="564FFA8B" w:rsidR="008A2C64" w:rsidRDefault="008A2C64" w:rsidP="00041823">
            <w:pPr>
              <w:rPr>
                <w:szCs w:val="18"/>
              </w:rPr>
            </w:pPr>
            <w:r>
              <w:rPr>
                <w:szCs w:val="18"/>
              </w:rPr>
              <w:t xml:space="preserve">Reply to suspects bounced </w:t>
            </w:r>
            <w:proofErr w:type="spellStart"/>
            <w:r>
              <w:rPr>
                <w:szCs w:val="18"/>
              </w:rPr>
              <w:t>messeage</w:t>
            </w:r>
            <w:proofErr w:type="spellEnd"/>
            <w:r>
              <w:rPr>
                <w:szCs w:val="18"/>
              </w:rPr>
              <w:t xml:space="preserve"> - from mule 21.docx</w:t>
            </w:r>
          </w:p>
        </w:tc>
      </w:tr>
      <w:tr w:rsidR="008A2C64" w:rsidRPr="002E202F" w14:paraId="02D4815E" w14:textId="77777777" w:rsidTr="00041823">
        <w:tc>
          <w:tcPr>
            <w:tcW w:w="8755" w:type="dxa"/>
          </w:tcPr>
          <w:p w14:paraId="3355EF92" w14:textId="10F9566B" w:rsidR="008A2C64" w:rsidRPr="002E202F" w:rsidRDefault="008A2C64" w:rsidP="00041823">
            <w:pPr>
              <w:rPr>
                <w:szCs w:val="18"/>
              </w:rPr>
            </w:pPr>
            <w:r>
              <w:rPr>
                <w:szCs w:val="18"/>
              </w:rPr>
              <w:t>Reply to suspect from mule 22.docx</w:t>
            </w:r>
          </w:p>
        </w:tc>
      </w:tr>
    </w:tbl>
    <w:p w14:paraId="6BE8B333" w14:textId="77777777" w:rsidR="00041823" w:rsidRPr="00041823" w:rsidRDefault="00041823" w:rsidP="00041823">
      <w:pPr>
        <w:rPr>
          <w:color w:val="FF0000"/>
        </w:rPr>
      </w:pPr>
    </w:p>
    <w:p w14:paraId="3820A2D0" w14:textId="30C7B009" w:rsidR="00296703" w:rsidRPr="00601F02" w:rsidRDefault="00296703" w:rsidP="00AC385F">
      <w:pPr>
        <w:pStyle w:val="Listenabsatz"/>
        <w:numPr>
          <w:ilvl w:val="0"/>
          <w:numId w:val="71"/>
        </w:numPr>
        <w:rPr>
          <w:b/>
        </w:rPr>
      </w:pPr>
      <w:r w:rsidRPr="00601F02">
        <w:rPr>
          <w:b/>
        </w:rPr>
        <w:t xml:space="preserve">ATM Instructions to Mules from </w:t>
      </w:r>
      <w:r w:rsidR="00041823" w:rsidRPr="00601F02">
        <w:rPr>
          <w:b/>
        </w:rPr>
        <w:t>the suspect</w:t>
      </w:r>
    </w:p>
    <w:p w14:paraId="633F431D" w14:textId="22B3F9DE" w:rsidR="00296703" w:rsidRPr="00601F02" w:rsidRDefault="00296703" w:rsidP="00601F02">
      <w:r w:rsidRPr="00601F02">
        <w:t>These are the series of messages sent to those accepting the offer form Muller, giving instructions for the withdrawals.</w:t>
      </w:r>
    </w:p>
    <w:p w14:paraId="62E06EE2" w14:textId="77777777" w:rsidR="00601F02" w:rsidRDefault="00601F02" w:rsidP="00601F02">
      <w:pPr>
        <w:pStyle w:val="Listenabsatz"/>
        <w:rPr>
          <w:color w:val="FF0000"/>
        </w:rPr>
      </w:pPr>
    </w:p>
    <w:tbl>
      <w:tblPr>
        <w:tblStyle w:val="Tabellenraster"/>
        <w:tblW w:w="0" w:type="auto"/>
        <w:tblLook w:val="04A0" w:firstRow="1" w:lastRow="0" w:firstColumn="1" w:lastColumn="0" w:noHBand="0" w:noVBand="1"/>
      </w:tblPr>
      <w:tblGrid>
        <w:gridCol w:w="8714"/>
      </w:tblGrid>
      <w:tr w:rsidR="00601F02" w:rsidRPr="00601F02" w14:paraId="6D6BA6D9" w14:textId="77777777" w:rsidTr="00601F02">
        <w:tc>
          <w:tcPr>
            <w:tcW w:w="8714" w:type="dxa"/>
          </w:tcPr>
          <w:p w14:paraId="6EEBF6E5" w14:textId="1A9523D1" w:rsidR="00601F02" w:rsidRPr="00601F02" w:rsidRDefault="00601F02" w:rsidP="00601F02">
            <w:pPr>
              <w:rPr>
                <w:b/>
                <w:szCs w:val="18"/>
              </w:rPr>
            </w:pPr>
            <w:r w:rsidRPr="00601F02">
              <w:rPr>
                <w:b/>
                <w:szCs w:val="18"/>
              </w:rPr>
              <w:t xml:space="preserve">\Evidence files\Mule emails\ATM Instructions to Mules from </w:t>
            </w:r>
            <w:r>
              <w:rPr>
                <w:b/>
                <w:szCs w:val="18"/>
              </w:rPr>
              <w:t>Suspect</w:t>
            </w:r>
          </w:p>
        </w:tc>
      </w:tr>
      <w:tr w:rsidR="00601F02" w:rsidRPr="002E202F" w14:paraId="5DE2F52E" w14:textId="77777777" w:rsidTr="00601F02">
        <w:tc>
          <w:tcPr>
            <w:tcW w:w="8714" w:type="dxa"/>
          </w:tcPr>
          <w:p w14:paraId="5CDB2338" w14:textId="77777777" w:rsidR="00601F02" w:rsidRPr="002E202F" w:rsidRDefault="00601F02" w:rsidP="00601F02">
            <w:pPr>
              <w:rPr>
                <w:szCs w:val="18"/>
              </w:rPr>
            </w:pPr>
            <w:r w:rsidRPr="002E202F">
              <w:rPr>
                <w:szCs w:val="18"/>
              </w:rPr>
              <w:t>ATM Instructions email - mule 1 - no headers.docx</w:t>
            </w:r>
          </w:p>
        </w:tc>
      </w:tr>
      <w:tr w:rsidR="00601F02" w:rsidRPr="002E202F" w14:paraId="751BC1C6" w14:textId="77777777" w:rsidTr="00601F02">
        <w:tc>
          <w:tcPr>
            <w:tcW w:w="8714" w:type="dxa"/>
          </w:tcPr>
          <w:p w14:paraId="66E4DDBE" w14:textId="77777777" w:rsidR="00601F02" w:rsidRPr="002E202F" w:rsidRDefault="00601F02" w:rsidP="00601F02">
            <w:pPr>
              <w:rPr>
                <w:szCs w:val="18"/>
              </w:rPr>
            </w:pPr>
            <w:r w:rsidRPr="002E202F">
              <w:rPr>
                <w:szCs w:val="18"/>
              </w:rPr>
              <w:t>ATM Instructions email - mule 2 - no headers.docx</w:t>
            </w:r>
          </w:p>
        </w:tc>
      </w:tr>
      <w:tr w:rsidR="00601F02" w:rsidRPr="002E202F" w14:paraId="3CA46312" w14:textId="77777777" w:rsidTr="00601F02">
        <w:tc>
          <w:tcPr>
            <w:tcW w:w="8714" w:type="dxa"/>
          </w:tcPr>
          <w:p w14:paraId="44E5BD85" w14:textId="77777777" w:rsidR="00601F02" w:rsidRPr="002E202F" w:rsidRDefault="00601F02" w:rsidP="00601F02">
            <w:pPr>
              <w:rPr>
                <w:szCs w:val="18"/>
              </w:rPr>
            </w:pPr>
            <w:r w:rsidRPr="002E202F">
              <w:rPr>
                <w:szCs w:val="18"/>
              </w:rPr>
              <w:t>ATM Instructions email - mule 3 - no headers.docx</w:t>
            </w:r>
          </w:p>
        </w:tc>
      </w:tr>
      <w:tr w:rsidR="00601F02" w:rsidRPr="002E202F" w14:paraId="139E29D7" w14:textId="77777777" w:rsidTr="00601F02">
        <w:tc>
          <w:tcPr>
            <w:tcW w:w="8714" w:type="dxa"/>
          </w:tcPr>
          <w:p w14:paraId="09797585" w14:textId="77777777" w:rsidR="00601F02" w:rsidRPr="002E202F" w:rsidRDefault="00601F02" w:rsidP="00601F02">
            <w:pPr>
              <w:rPr>
                <w:szCs w:val="18"/>
              </w:rPr>
            </w:pPr>
            <w:r w:rsidRPr="002E202F">
              <w:rPr>
                <w:szCs w:val="18"/>
              </w:rPr>
              <w:t>ATM Instructions email - mule 4 - no headers.docx</w:t>
            </w:r>
          </w:p>
        </w:tc>
      </w:tr>
      <w:tr w:rsidR="00601F02" w:rsidRPr="002E202F" w14:paraId="66FD9EFB" w14:textId="77777777" w:rsidTr="00601F02">
        <w:tc>
          <w:tcPr>
            <w:tcW w:w="8714" w:type="dxa"/>
          </w:tcPr>
          <w:p w14:paraId="35B7CB43" w14:textId="77777777" w:rsidR="00601F02" w:rsidRPr="002E202F" w:rsidRDefault="00601F02" w:rsidP="00601F02">
            <w:pPr>
              <w:rPr>
                <w:szCs w:val="18"/>
              </w:rPr>
            </w:pPr>
            <w:r w:rsidRPr="002E202F">
              <w:rPr>
                <w:szCs w:val="18"/>
              </w:rPr>
              <w:t>ATM Instructions email - mule 5 - no headers.docx</w:t>
            </w:r>
          </w:p>
        </w:tc>
      </w:tr>
      <w:tr w:rsidR="00601F02" w:rsidRPr="002E202F" w14:paraId="7A5D781C" w14:textId="77777777" w:rsidTr="00601F02">
        <w:tc>
          <w:tcPr>
            <w:tcW w:w="8714" w:type="dxa"/>
          </w:tcPr>
          <w:p w14:paraId="2AC8F4A0" w14:textId="77777777" w:rsidR="00601F02" w:rsidRPr="002E202F" w:rsidRDefault="00601F02" w:rsidP="00601F02">
            <w:pPr>
              <w:rPr>
                <w:szCs w:val="18"/>
              </w:rPr>
            </w:pPr>
            <w:r w:rsidRPr="002E202F">
              <w:rPr>
                <w:szCs w:val="18"/>
              </w:rPr>
              <w:t>ATM Instructions email - mule 6 - no headers.docx</w:t>
            </w:r>
          </w:p>
        </w:tc>
      </w:tr>
      <w:tr w:rsidR="00601F02" w:rsidRPr="002E202F" w14:paraId="1B9EEC97" w14:textId="77777777" w:rsidTr="00601F02">
        <w:tc>
          <w:tcPr>
            <w:tcW w:w="8714" w:type="dxa"/>
          </w:tcPr>
          <w:p w14:paraId="6ED5D024" w14:textId="77777777" w:rsidR="00601F02" w:rsidRPr="002E202F" w:rsidRDefault="00601F02" w:rsidP="00601F02">
            <w:pPr>
              <w:rPr>
                <w:szCs w:val="18"/>
              </w:rPr>
            </w:pPr>
            <w:r w:rsidRPr="002E202F">
              <w:rPr>
                <w:szCs w:val="18"/>
              </w:rPr>
              <w:t>ATM Instructions email - mule 7 - no headers.docx</w:t>
            </w:r>
          </w:p>
        </w:tc>
      </w:tr>
      <w:tr w:rsidR="00601F02" w:rsidRPr="002E202F" w14:paraId="518C2EF5" w14:textId="77777777" w:rsidTr="00601F02">
        <w:tc>
          <w:tcPr>
            <w:tcW w:w="8714" w:type="dxa"/>
          </w:tcPr>
          <w:p w14:paraId="3AE72BE8" w14:textId="77777777" w:rsidR="00601F02" w:rsidRPr="002E202F" w:rsidRDefault="00601F02" w:rsidP="00601F02">
            <w:pPr>
              <w:rPr>
                <w:szCs w:val="18"/>
              </w:rPr>
            </w:pPr>
            <w:r w:rsidRPr="002E202F">
              <w:rPr>
                <w:szCs w:val="18"/>
              </w:rPr>
              <w:t>ATM Instructions email - mule 8 - no headers.docx</w:t>
            </w:r>
          </w:p>
        </w:tc>
      </w:tr>
      <w:tr w:rsidR="00601F02" w:rsidRPr="002E202F" w14:paraId="31353FE1" w14:textId="77777777" w:rsidTr="00601F02">
        <w:tc>
          <w:tcPr>
            <w:tcW w:w="8714" w:type="dxa"/>
          </w:tcPr>
          <w:p w14:paraId="09F25861" w14:textId="77777777" w:rsidR="00601F02" w:rsidRPr="002E202F" w:rsidRDefault="00601F02" w:rsidP="00601F02">
            <w:pPr>
              <w:rPr>
                <w:szCs w:val="18"/>
              </w:rPr>
            </w:pPr>
            <w:r w:rsidRPr="002E202F">
              <w:rPr>
                <w:szCs w:val="18"/>
              </w:rPr>
              <w:t>ATM Instructions email - mule 9 - no headers.docx</w:t>
            </w:r>
          </w:p>
        </w:tc>
      </w:tr>
    </w:tbl>
    <w:p w14:paraId="107A9AFA" w14:textId="77777777" w:rsidR="00601F02" w:rsidRPr="00601F02" w:rsidRDefault="00601F02" w:rsidP="00601F02">
      <w:pPr>
        <w:rPr>
          <w:color w:val="FF0000"/>
        </w:rPr>
      </w:pPr>
    </w:p>
    <w:p w14:paraId="5712CEFE" w14:textId="77777777" w:rsidR="00296703" w:rsidRPr="00601F02" w:rsidRDefault="00296703" w:rsidP="00AC385F">
      <w:pPr>
        <w:pStyle w:val="Listenabsatz"/>
        <w:numPr>
          <w:ilvl w:val="0"/>
          <w:numId w:val="71"/>
        </w:numPr>
        <w:rPr>
          <w:b/>
        </w:rPr>
      </w:pPr>
      <w:r w:rsidRPr="00601F02">
        <w:rPr>
          <w:b/>
        </w:rPr>
        <w:t>Emails with headers from Mules</w:t>
      </w:r>
    </w:p>
    <w:p w14:paraId="6D858FF7" w14:textId="2DEE323C" w:rsidR="00296703" w:rsidRPr="00601F02" w:rsidRDefault="00296703" w:rsidP="00601F02">
      <w:r w:rsidRPr="00601F02">
        <w:t>These are the emails from the mules that have the extended headers and may be used by the trainer to help to explain how emails are traced.</w:t>
      </w:r>
    </w:p>
    <w:p w14:paraId="03654F6D" w14:textId="77777777" w:rsidR="00601F02" w:rsidRPr="00601F02" w:rsidRDefault="00601F02" w:rsidP="00601F02"/>
    <w:tbl>
      <w:tblPr>
        <w:tblStyle w:val="Tabellenraster"/>
        <w:tblW w:w="8755" w:type="dxa"/>
        <w:tblLook w:val="04A0" w:firstRow="1" w:lastRow="0" w:firstColumn="1" w:lastColumn="0" w:noHBand="0" w:noVBand="1"/>
      </w:tblPr>
      <w:tblGrid>
        <w:gridCol w:w="8755"/>
      </w:tblGrid>
      <w:tr w:rsidR="00601F02" w:rsidRPr="008F5590" w14:paraId="4F98284D" w14:textId="77777777" w:rsidTr="00601F02">
        <w:tc>
          <w:tcPr>
            <w:tcW w:w="8755" w:type="dxa"/>
          </w:tcPr>
          <w:p w14:paraId="495EA977" w14:textId="77777777" w:rsidR="00601F02" w:rsidRPr="00601F02" w:rsidRDefault="00601F02" w:rsidP="00601F02">
            <w:pPr>
              <w:rPr>
                <w:b/>
                <w:szCs w:val="18"/>
              </w:rPr>
            </w:pPr>
            <w:r w:rsidRPr="00601F02">
              <w:rPr>
                <w:b/>
                <w:szCs w:val="18"/>
              </w:rPr>
              <w:t>\Evidence files\Mule emails\Emails with headers from Mules</w:t>
            </w:r>
          </w:p>
        </w:tc>
      </w:tr>
      <w:tr w:rsidR="00601F02" w:rsidRPr="002E202F" w14:paraId="3CBF477C" w14:textId="77777777" w:rsidTr="00601F02">
        <w:tc>
          <w:tcPr>
            <w:tcW w:w="8755" w:type="dxa"/>
          </w:tcPr>
          <w:p w14:paraId="1B4EE54C" w14:textId="77777777" w:rsidR="00601F02" w:rsidRPr="002E202F" w:rsidRDefault="00601F02" w:rsidP="00601F02">
            <w:pPr>
              <w:rPr>
                <w:szCs w:val="18"/>
              </w:rPr>
            </w:pPr>
            <w:r w:rsidRPr="002E202F">
              <w:rPr>
                <w:szCs w:val="18"/>
              </w:rPr>
              <w:t>mule1.docx</w:t>
            </w:r>
          </w:p>
        </w:tc>
      </w:tr>
      <w:tr w:rsidR="00601F02" w:rsidRPr="002E202F" w14:paraId="04731507" w14:textId="77777777" w:rsidTr="00601F02">
        <w:tc>
          <w:tcPr>
            <w:tcW w:w="8755" w:type="dxa"/>
          </w:tcPr>
          <w:p w14:paraId="112646B4" w14:textId="77777777" w:rsidR="00601F02" w:rsidRPr="002E202F" w:rsidRDefault="00601F02" w:rsidP="00601F02">
            <w:pPr>
              <w:rPr>
                <w:szCs w:val="18"/>
              </w:rPr>
            </w:pPr>
            <w:r w:rsidRPr="002E202F">
              <w:rPr>
                <w:szCs w:val="18"/>
              </w:rPr>
              <w:t>mule2.docx</w:t>
            </w:r>
          </w:p>
        </w:tc>
      </w:tr>
      <w:tr w:rsidR="00601F02" w:rsidRPr="002E202F" w14:paraId="173847B6" w14:textId="77777777" w:rsidTr="00601F02">
        <w:tc>
          <w:tcPr>
            <w:tcW w:w="8755" w:type="dxa"/>
          </w:tcPr>
          <w:p w14:paraId="4DFA5268" w14:textId="77777777" w:rsidR="00601F02" w:rsidRPr="002E202F" w:rsidRDefault="00601F02" w:rsidP="00601F02">
            <w:pPr>
              <w:rPr>
                <w:szCs w:val="18"/>
              </w:rPr>
            </w:pPr>
            <w:r w:rsidRPr="002E202F">
              <w:rPr>
                <w:szCs w:val="18"/>
              </w:rPr>
              <w:t>mule3.docx</w:t>
            </w:r>
          </w:p>
        </w:tc>
      </w:tr>
      <w:tr w:rsidR="00601F02" w:rsidRPr="002E202F" w14:paraId="27DAF129" w14:textId="77777777" w:rsidTr="00601F02">
        <w:tc>
          <w:tcPr>
            <w:tcW w:w="8755" w:type="dxa"/>
          </w:tcPr>
          <w:p w14:paraId="6523C21E" w14:textId="77777777" w:rsidR="00601F02" w:rsidRPr="002E202F" w:rsidRDefault="00601F02" w:rsidP="00601F02">
            <w:pPr>
              <w:rPr>
                <w:szCs w:val="18"/>
              </w:rPr>
            </w:pPr>
            <w:r w:rsidRPr="002E202F">
              <w:rPr>
                <w:szCs w:val="18"/>
              </w:rPr>
              <w:t>mule4.docx</w:t>
            </w:r>
          </w:p>
        </w:tc>
      </w:tr>
      <w:tr w:rsidR="00601F02" w:rsidRPr="002E202F" w14:paraId="7DE87BE0" w14:textId="77777777" w:rsidTr="00601F02">
        <w:tc>
          <w:tcPr>
            <w:tcW w:w="8755" w:type="dxa"/>
          </w:tcPr>
          <w:p w14:paraId="156279D4" w14:textId="77777777" w:rsidR="00601F02" w:rsidRPr="002E202F" w:rsidRDefault="00601F02" w:rsidP="00601F02">
            <w:pPr>
              <w:rPr>
                <w:szCs w:val="18"/>
              </w:rPr>
            </w:pPr>
            <w:r w:rsidRPr="002E202F">
              <w:rPr>
                <w:szCs w:val="18"/>
              </w:rPr>
              <w:t>mule5.docx</w:t>
            </w:r>
          </w:p>
        </w:tc>
      </w:tr>
      <w:tr w:rsidR="00601F02" w:rsidRPr="002E202F" w14:paraId="25F9F5F6" w14:textId="77777777" w:rsidTr="00601F02">
        <w:tc>
          <w:tcPr>
            <w:tcW w:w="8755" w:type="dxa"/>
          </w:tcPr>
          <w:p w14:paraId="5AE5339D" w14:textId="77777777" w:rsidR="00601F02" w:rsidRPr="002E202F" w:rsidRDefault="00601F02" w:rsidP="00601F02">
            <w:pPr>
              <w:rPr>
                <w:szCs w:val="18"/>
              </w:rPr>
            </w:pPr>
            <w:r w:rsidRPr="002E202F">
              <w:rPr>
                <w:szCs w:val="18"/>
              </w:rPr>
              <w:t>mule6.docx</w:t>
            </w:r>
          </w:p>
        </w:tc>
      </w:tr>
      <w:tr w:rsidR="00601F02" w:rsidRPr="002E202F" w14:paraId="0311BF33" w14:textId="77777777" w:rsidTr="00601F02">
        <w:tc>
          <w:tcPr>
            <w:tcW w:w="8755" w:type="dxa"/>
          </w:tcPr>
          <w:p w14:paraId="015DB5BD" w14:textId="77777777" w:rsidR="00601F02" w:rsidRPr="002E202F" w:rsidRDefault="00601F02" w:rsidP="00601F02">
            <w:pPr>
              <w:rPr>
                <w:szCs w:val="18"/>
              </w:rPr>
            </w:pPr>
            <w:r w:rsidRPr="002E202F">
              <w:rPr>
                <w:szCs w:val="18"/>
              </w:rPr>
              <w:t>mule7.docx</w:t>
            </w:r>
          </w:p>
        </w:tc>
      </w:tr>
      <w:tr w:rsidR="00601F02" w:rsidRPr="002E202F" w14:paraId="77C3F171" w14:textId="77777777" w:rsidTr="00601F02">
        <w:tc>
          <w:tcPr>
            <w:tcW w:w="8755" w:type="dxa"/>
          </w:tcPr>
          <w:p w14:paraId="5AE0A918" w14:textId="77777777" w:rsidR="00601F02" w:rsidRPr="002E202F" w:rsidRDefault="00601F02" w:rsidP="00601F02">
            <w:pPr>
              <w:rPr>
                <w:szCs w:val="18"/>
              </w:rPr>
            </w:pPr>
            <w:r w:rsidRPr="002E202F">
              <w:rPr>
                <w:szCs w:val="18"/>
              </w:rPr>
              <w:t>mule8.docx</w:t>
            </w:r>
          </w:p>
        </w:tc>
      </w:tr>
      <w:tr w:rsidR="00601F02" w:rsidRPr="002E202F" w14:paraId="64054016" w14:textId="77777777" w:rsidTr="00601F02">
        <w:tc>
          <w:tcPr>
            <w:tcW w:w="8755" w:type="dxa"/>
          </w:tcPr>
          <w:p w14:paraId="331266F9" w14:textId="77777777" w:rsidR="00601F02" w:rsidRPr="002E202F" w:rsidRDefault="00601F02" w:rsidP="00601F02">
            <w:pPr>
              <w:rPr>
                <w:szCs w:val="18"/>
              </w:rPr>
            </w:pPr>
            <w:r w:rsidRPr="002E202F">
              <w:rPr>
                <w:szCs w:val="18"/>
              </w:rPr>
              <w:lastRenderedPageBreak/>
              <w:t>mule9.docx</w:t>
            </w:r>
          </w:p>
        </w:tc>
      </w:tr>
      <w:tr w:rsidR="00601F02" w:rsidRPr="002E202F" w14:paraId="01CCE12E" w14:textId="77777777" w:rsidTr="00601F02">
        <w:tc>
          <w:tcPr>
            <w:tcW w:w="8755" w:type="dxa"/>
          </w:tcPr>
          <w:p w14:paraId="38787FD5" w14:textId="77777777" w:rsidR="00601F02" w:rsidRPr="002E202F" w:rsidRDefault="00601F02" w:rsidP="00601F02">
            <w:pPr>
              <w:rPr>
                <w:szCs w:val="18"/>
              </w:rPr>
            </w:pPr>
            <w:r w:rsidRPr="002E202F">
              <w:rPr>
                <w:szCs w:val="18"/>
              </w:rPr>
              <w:t>mule10.docx</w:t>
            </w:r>
          </w:p>
        </w:tc>
      </w:tr>
      <w:tr w:rsidR="00601F02" w:rsidRPr="002E202F" w14:paraId="6315571F" w14:textId="77777777" w:rsidTr="00601F02">
        <w:tc>
          <w:tcPr>
            <w:tcW w:w="8755" w:type="dxa"/>
          </w:tcPr>
          <w:p w14:paraId="2BE74A2C" w14:textId="77777777" w:rsidR="00601F02" w:rsidRPr="002E202F" w:rsidRDefault="00601F02" w:rsidP="00601F02">
            <w:pPr>
              <w:rPr>
                <w:szCs w:val="18"/>
              </w:rPr>
            </w:pPr>
            <w:r w:rsidRPr="002E202F">
              <w:rPr>
                <w:szCs w:val="18"/>
              </w:rPr>
              <w:t>mule11.docx</w:t>
            </w:r>
          </w:p>
        </w:tc>
      </w:tr>
      <w:tr w:rsidR="00601F02" w:rsidRPr="002E202F" w14:paraId="016FD008" w14:textId="77777777" w:rsidTr="00601F02">
        <w:tc>
          <w:tcPr>
            <w:tcW w:w="8755" w:type="dxa"/>
          </w:tcPr>
          <w:p w14:paraId="44BC28A3" w14:textId="77777777" w:rsidR="00601F02" w:rsidRPr="002E202F" w:rsidRDefault="00601F02" w:rsidP="00601F02">
            <w:pPr>
              <w:rPr>
                <w:szCs w:val="18"/>
              </w:rPr>
            </w:pPr>
            <w:r w:rsidRPr="002E202F">
              <w:rPr>
                <w:szCs w:val="18"/>
              </w:rPr>
              <w:t>mule12.docx</w:t>
            </w:r>
          </w:p>
        </w:tc>
      </w:tr>
      <w:tr w:rsidR="00601F02" w:rsidRPr="002E202F" w14:paraId="5D80D572" w14:textId="77777777" w:rsidTr="00601F02">
        <w:tc>
          <w:tcPr>
            <w:tcW w:w="8755" w:type="dxa"/>
          </w:tcPr>
          <w:p w14:paraId="398C7C14" w14:textId="77777777" w:rsidR="00601F02" w:rsidRPr="002E202F" w:rsidRDefault="00601F02" w:rsidP="00601F02">
            <w:pPr>
              <w:rPr>
                <w:szCs w:val="18"/>
              </w:rPr>
            </w:pPr>
            <w:r w:rsidRPr="002E202F">
              <w:rPr>
                <w:szCs w:val="18"/>
              </w:rPr>
              <w:t>mule13.docx</w:t>
            </w:r>
          </w:p>
        </w:tc>
      </w:tr>
      <w:tr w:rsidR="00601F02" w:rsidRPr="002E202F" w14:paraId="598DB723" w14:textId="77777777" w:rsidTr="00601F02">
        <w:tc>
          <w:tcPr>
            <w:tcW w:w="8755" w:type="dxa"/>
          </w:tcPr>
          <w:p w14:paraId="328954FA" w14:textId="77777777" w:rsidR="00601F02" w:rsidRPr="002E202F" w:rsidRDefault="00601F02" w:rsidP="00601F02">
            <w:pPr>
              <w:rPr>
                <w:szCs w:val="18"/>
              </w:rPr>
            </w:pPr>
            <w:r w:rsidRPr="002E202F">
              <w:rPr>
                <w:szCs w:val="18"/>
              </w:rPr>
              <w:t>mule14.docx</w:t>
            </w:r>
          </w:p>
        </w:tc>
      </w:tr>
    </w:tbl>
    <w:p w14:paraId="3C6EE6FB" w14:textId="77777777" w:rsidR="00D179C5" w:rsidRDefault="00D179C5" w:rsidP="008F1074">
      <w:pPr>
        <w:pStyle w:val="StandardWeb"/>
        <w:spacing w:before="0" w:beforeAutospacing="0" w:after="0" w:afterAutospacing="0" w:line="280" w:lineRule="exact"/>
        <w:jc w:val="left"/>
        <w:rPr>
          <w:rFonts w:ascii="Verdana" w:hAnsi="Verdana" w:cs="Helvetica"/>
          <w:sz w:val="18"/>
        </w:rPr>
      </w:pPr>
    </w:p>
    <w:p w14:paraId="5D4F24CB" w14:textId="48E6DFEF" w:rsidR="001C4403" w:rsidRPr="00A27B56" w:rsidRDefault="001C4403" w:rsidP="008F1074">
      <w:pPr>
        <w:pStyle w:val="StandardWeb"/>
        <w:spacing w:before="0" w:beforeAutospacing="0" w:after="0" w:afterAutospacing="0" w:line="280" w:lineRule="exact"/>
        <w:jc w:val="left"/>
        <w:rPr>
          <w:rFonts w:ascii="Verdana" w:hAnsi="Verdana"/>
          <w:sz w:val="18"/>
          <w:szCs w:val="18"/>
        </w:rPr>
      </w:pPr>
      <w:r w:rsidRPr="00A27B56">
        <w:rPr>
          <w:rFonts w:ascii="Verdana" w:hAnsi="Verdana"/>
          <w:sz w:val="18"/>
          <w:szCs w:val="18"/>
        </w:rPr>
        <w:t xml:space="preserve">Additional resources have been provided to assist the trainer with preparing the course for delivery.  These fall into the general category of profiles and include background information about the scenario, including information about the victim and the motorcycle club, to which all the mules </w:t>
      </w:r>
      <w:r w:rsidRPr="00601F02">
        <w:rPr>
          <w:rFonts w:ascii="Verdana" w:hAnsi="Verdana"/>
          <w:sz w:val="18"/>
          <w:szCs w:val="18"/>
        </w:rPr>
        <w:t xml:space="preserve">and </w:t>
      </w:r>
      <w:r w:rsidR="00601F02" w:rsidRPr="00601F02">
        <w:rPr>
          <w:rFonts w:ascii="Verdana" w:hAnsi="Verdana"/>
          <w:sz w:val="18"/>
          <w:szCs w:val="18"/>
        </w:rPr>
        <w:t xml:space="preserve">the </w:t>
      </w:r>
      <w:proofErr w:type="gramStart"/>
      <w:r w:rsidR="00601F02" w:rsidRPr="00601F02">
        <w:rPr>
          <w:rFonts w:ascii="Verdana" w:hAnsi="Verdana"/>
          <w:sz w:val="18"/>
          <w:szCs w:val="18"/>
        </w:rPr>
        <w:t>suspect</w:t>
      </w:r>
      <w:r w:rsidR="00601F02">
        <w:rPr>
          <w:rFonts w:ascii="Verdana" w:hAnsi="Verdana"/>
          <w:color w:val="FF0000"/>
          <w:sz w:val="18"/>
          <w:szCs w:val="18"/>
        </w:rPr>
        <w:t xml:space="preserve"> </w:t>
      </w:r>
      <w:r w:rsidRPr="00A27B56">
        <w:rPr>
          <w:rFonts w:ascii="Verdana" w:hAnsi="Verdana"/>
          <w:sz w:val="18"/>
          <w:szCs w:val="18"/>
        </w:rPr>
        <w:t xml:space="preserve"> belong</w:t>
      </w:r>
      <w:proofErr w:type="gramEnd"/>
      <w:r w:rsidRPr="00A27B56">
        <w:rPr>
          <w:rFonts w:ascii="Verdana" w:hAnsi="Verdana"/>
          <w:sz w:val="18"/>
          <w:szCs w:val="18"/>
        </w:rPr>
        <w:t>.  Also provided is the Mule contact list and a list of spare mules for further course development.  These lists contain personal information about individuals that may be safely used in scenarios.  Importantly, they also contain genuine email addresses that may be accessed and used for the creation of up to date messages for the scenario. These files are</w:t>
      </w:r>
      <w:r w:rsidR="00BA4161">
        <w:rPr>
          <w:rFonts w:ascii="Verdana" w:hAnsi="Verdana"/>
          <w:sz w:val="18"/>
          <w:szCs w:val="18"/>
        </w:rPr>
        <w:t xml:space="preserve"> in the Profiles directory</w:t>
      </w:r>
      <w:r w:rsidRPr="00A27B56">
        <w:rPr>
          <w:rFonts w:ascii="Verdana" w:hAnsi="Verdana"/>
          <w:sz w:val="18"/>
          <w:szCs w:val="18"/>
        </w:rPr>
        <w:t>:</w:t>
      </w:r>
    </w:p>
    <w:p w14:paraId="3622CC89" w14:textId="4D84FEC7" w:rsidR="00BA4161" w:rsidRDefault="00BA4161" w:rsidP="008F1074">
      <w:pPr>
        <w:pStyle w:val="StandardWeb"/>
        <w:spacing w:before="0" w:beforeAutospacing="0" w:after="0" w:afterAutospacing="0" w:line="280" w:lineRule="exact"/>
        <w:jc w:val="left"/>
        <w:rPr>
          <w:rFonts w:ascii="Verdana" w:eastAsia="Times New Roman" w:hAnsi="Verdana"/>
          <w:sz w:val="18"/>
          <w:szCs w:val="18"/>
        </w:rPr>
      </w:pPr>
      <w:r w:rsidRPr="00BA4161">
        <w:rPr>
          <w:rFonts w:ascii="Verdana" w:eastAsia="Times New Roman" w:hAnsi="Verdana"/>
          <w:sz w:val="18"/>
          <w:szCs w:val="18"/>
        </w:rPr>
        <w:t xml:space="preserve">201508 </w:t>
      </w:r>
      <w:proofErr w:type="gramStart"/>
      <w:r w:rsidRPr="00BA4161">
        <w:rPr>
          <w:rFonts w:ascii="Verdana" w:eastAsia="Times New Roman" w:hAnsi="Verdana"/>
          <w:sz w:val="18"/>
          <w:szCs w:val="18"/>
        </w:rPr>
        <w:t>Profile</w:t>
      </w:r>
      <w:proofErr w:type="gramEnd"/>
      <w:r w:rsidRPr="00BA4161">
        <w:rPr>
          <w:rFonts w:ascii="Verdana" w:eastAsia="Times New Roman" w:hAnsi="Verdana"/>
          <w:sz w:val="18"/>
          <w:szCs w:val="18"/>
        </w:rPr>
        <w:t xml:space="preserve"> - Humor Products</w:t>
      </w:r>
    </w:p>
    <w:p w14:paraId="39BC38EA" w14:textId="77777777" w:rsidR="00BA4161" w:rsidRDefault="00BA4161" w:rsidP="008F1074">
      <w:pPr>
        <w:pStyle w:val="StandardWeb"/>
        <w:spacing w:before="0" w:beforeAutospacing="0" w:after="0" w:afterAutospacing="0" w:line="280" w:lineRule="exact"/>
        <w:jc w:val="left"/>
        <w:rPr>
          <w:rFonts w:ascii="Verdana" w:eastAsia="Times New Roman" w:hAnsi="Verdana"/>
          <w:sz w:val="18"/>
          <w:szCs w:val="18"/>
        </w:rPr>
      </w:pPr>
      <w:r w:rsidRPr="00BA4161">
        <w:rPr>
          <w:rFonts w:ascii="Verdana" w:eastAsia="Times New Roman" w:hAnsi="Verdana"/>
          <w:sz w:val="18"/>
          <w:szCs w:val="18"/>
        </w:rPr>
        <w:t>201508 Exchange Rates for Mule Bank Accounts</w:t>
      </w:r>
    </w:p>
    <w:p w14:paraId="5E5B5EDF" w14:textId="4810C5E8" w:rsidR="00BA4161" w:rsidRDefault="00BA4161" w:rsidP="008F1074">
      <w:pPr>
        <w:pStyle w:val="StandardWeb"/>
        <w:spacing w:before="0" w:beforeAutospacing="0" w:after="0" w:afterAutospacing="0" w:line="280" w:lineRule="exact"/>
        <w:jc w:val="left"/>
        <w:rPr>
          <w:rFonts w:ascii="Verdana" w:eastAsia="Times New Roman" w:hAnsi="Verdana"/>
          <w:sz w:val="18"/>
          <w:szCs w:val="18"/>
        </w:rPr>
      </w:pPr>
      <w:r w:rsidRPr="00BA4161">
        <w:rPr>
          <w:rFonts w:ascii="Verdana" w:eastAsia="Times New Roman" w:hAnsi="Verdana"/>
          <w:sz w:val="18"/>
          <w:szCs w:val="18"/>
        </w:rPr>
        <w:t xml:space="preserve">201508 Money Mules for Africa Scenario </w:t>
      </w:r>
      <w:r w:rsidRPr="00BA4161">
        <w:rPr>
          <w:rFonts w:ascii="Verdana" w:hAnsi="Verdana"/>
          <w:sz w:val="18"/>
          <w:szCs w:val="18"/>
        </w:rPr>
        <w:t>(There are also single files for each mule)</w:t>
      </w:r>
    </w:p>
    <w:p w14:paraId="5369B403" w14:textId="278F20EB" w:rsidR="00BA4161" w:rsidRDefault="00BA4161" w:rsidP="00BA4161">
      <w:pPr>
        <w:pStyle w:val="StandardWeb"/>
        <w:spacing w:before="0" w:beforeAutospacing="0" w:after="0" w:afterAutospacing="0" w:line="280" w:lineRule="exact"/>
        <w:jc w:val="left"/>
        <w:rPr>
          <w:rFonts w:ascii="Verdana" w:eastAsia="Times New Roman" w:hAnsi="Verdana"/>
          <w:sz w:val="18"/>
          <w:szCs w:val="18"/>
        </w:rPr>
      </w:pPr>
      <w:r w:rsidRPr="00BA4161">
        <w:rPr>
          <w:rFonts w:ascii="Verdana" w:eastAsia="Times New Roman" w:hAnsi="Verdana"/>
          <w:sz w:val="18"/>
          <w:szCs w:val="18"/>
        </w:rPr>
        <w:t xml:space="preserve">201508 </w:t>
      </w:r>
      <w:proofErr w:type="gramStart"/>
      <w:r w:rsidRPr="00BA4161">
        <w:rPr>
          <w:rFonts w:ascii="Verdana" w:eastAsia="Times New Roman" w:hAnsi="Verdana"/>
          <w:sz w:val="18"/>
          <w:szCs w:val="18"/>
        </w:rPr>
        <w:t>Profile</w:t>
      </w:r>
      <w:proofErr w:type="gramEnd"/>
      <w:r w:rsidRPr="00BA4161">
        <w:rPr>
          <w:rFonts w:ascii="Verdana" w:eastAsia="Times New Roman" w:hAnsi="Verdana"/>
          <w:sz w:val="18"/>
          <w:szCs w:val="18"/>
        </w:rPr>
        <w:t xml:space="preserve"> </w:t>
      </w:r>
      <w:r>
        <w:rPr>
          <w:rFonts w:ascii="Verdana" w:eastAsia="Times New Roman" w:hAnsi="Verdana"/>
          <w:sz w:val="18"/>
          <w:szCs w:val="18"/>
        </w:rPr>
        <w:t>–</w:t>
      </w:r>
      <w:r w:rsidRPr="00BA4161">
        <w:rPr>
          <w:rFonts w:ascii="Verdana" w:eastAsia="Times New Roman" w:hAnsi="Verdana"/>
          <w:sz w:val="18"/>
          <w:szCs w:val="18"/>
        </w:rPr>
        <w:t xml:space="preserve"> EPIMCA</w:t>
      </w:r>
    </w:p>
    <w:p w14:paraId="6049D1F2" w14:textId="192BB859" w:rsidR="00BA4161" w:rsidRDefault="00BA4161" w:rsidP="00BA4161">
      <w:pPr>
        <w:pStyle w:val="StandardWeb"/>
        <w:spacing w:before="0" w:beforeAutospacing="0" w:after="0" w:afterAutospacing="0" w:line="280" w:lineRule="exact"/>
        <w:jc w:val="left"/>
        <w:rPr>
          <w:rFonts w:ascii="Verdana" w:eastAsia="Times New Roman" w:hAnsi="Verdana"/>
          <w:sz w:val="18"/>
          <w:szCs w:val="18"/>
        </w:rPr>
      </w:pPr>
      <w:r w:rsidRPr="00BA4161">
        <w:rPr>
          <w:rFonts w:ascii="Verdana" w:eastAsia="Times New Roman" w:hAnsi="Verdana"/>
          <w:sz w:val="18"/>
          <w:szCs w:val="18"/>
        </w:rPr>
        <w:t>201508 scenario date calculations</w:t>
      </w:r>
    </w:p>
    <w:p w14:paraId="4F35386A" w14:textId="77777777" w:rsidR="00BA4161" w:rsidRDefault="00BA4161" w:rsidP="00BA4161">
      <w:pPr>
        <w:pStyle w:val="StandardWeb"/>
        <w:spacing w:before="0" w:beforeAutospacing="0" w:after="0" w:afterAutospacing="0" w:line="280" w:lineRule="exact"/>
        <w:jc w:val="left"/>
        <w:rPr>
          <w:rFonts w:ascii="Verdana" w:eastAsia="Times New Roman" w:hAnsi="Verdana"/>
          <w:sz w:val="18"/>
          <w:szCs w:val="18"/>
        </w:rPr>
      </w:pPr>
    </w:p>
    <w:p w14:paraId="53444FA5" w14:textId="0B080F07" w:rsidR="003C1BA2" w:rsidRDefault="006355C1" w:rsidP="00BA4161">
      <w:pPr>
        <w:pStyle w:val="StandardWeb"/>
        <w:spacing w:before="0" w:beforeAutospacing="0" w:after="0" w:afterAutospacing="0" w:line="280" w:lineRule="exact"/>
        <w:jc w:val="left"/>
        <w:rPr>
          <w:rFonts w:ascii="Verdana" w:hAnsi="Verdana"/>
          <w:sz w:val="18"/>
          <w:szCs w:val="18"/>
        </w:rPr>
      </w:pPr>
      <w:r>
        <w:rPr>
          <w:rFonts w:ascii="Verdana" w:hAnsi="Verdana"/>
          <w:sz w:val="18"/>
          <w:szCs w:val="18"/>
        </w:rPr>
        <w:t xml:space="preserve">The scenario has an element involving steganography and in order to assist </w:t>
      </w:r>
      <w:r w:rsidR="003C1BA2">
        <w:rPr>
          <w:rFonts w:ascii="Verdana" w:hAnsi="Verdana"/>
          <w:sz w:val="18"/>
          <w:szCs w:val="18"/>
        </w:rPr>
        <w:t xml:space="preserve">the trainer, the relevant files are included in the training pack. </w:t>
      </w:r>
      <w:r w:rsidR="009A37E1">
        <w:rPr>
          <w:rFonts w:ascii="Verdana" w:hAnsi="Verdana"/>
          <w:sz w:val="18"/>
          <w:szCs w:val="18"/>
        </w:rPr>
        <w:t xml:space="preserve">The files are to be found in a directory entitled `Steganography’ </w:t>
      </w:r>
      <w:proofErr w:type="gramStart"/>
      <w:r w:rsidR="003C1BA2">
        <w:rPr>
          <w:rFonts w:ascii="Verdana" w:hAnsi="Verdana"/>
          <w:sz w:val="18"/>
          <w:szCs w:val="18"/>
        </w:rPr>
        <w:t>These</w:t>
      </w:r>
      <w:proofErr w:type="gramEnd"/>
      <w:r w:rsidR="003C1BA2">
        <w:rPr>
          <w:rFonts w:ascii="Verdana" w:hAnsi="Verdana"/>
          <w:sz w:val="18"/>
          <w:szCs w:val="18"/>
        </w:rPr>
        <w:t xml:space="preserve"> files are:</w:t>
      </w:r>
    </w:p>
    <w:p w14:paraId="4D41A530" w14:textId="77777777" w:rsidR="003C1BA2" w:rsidRPr="00A33EBC" w:rsidRDefault="003C1BA2" w:rsidP="003C1BA2">
      <w:pPr>
        <w:rPr>
          <w:szCs w:val="18"/>
        </w:rPr>
      </w:pPr>
      <w:r w:rsidRPr="00A33EBC">
        <w:rPr>
          <w:szCs w:val="18"/>
        </w:rPr>
        <w:t>car-</w:t>
      </w:r>
      <w:proofErr w:type="gramStart"/>
      <w:r w:rsidRPr="00A33EBC">
        <w:rPr>
          <w:szCs w:val="18"/>
        </w:rPr>
        <w:t>original.JPG</w:t>
      </w:r>
      <w:proofErr w:type="gramEnd"/>
    </w:p>
    <w:p w14:paraId="6A6AFFDF" w14:textId="77777777" w:rsidR="003C1BA2" w:rsidRPr="00A33EBC" w:rsidRDefault="003C1BA2" w:rsidP="003C1BA2">
      <w:pPr>
        <w:rPr>
          <w:szCs w:val="18"/>
        </w:rPr>
      </w:pPr>
      <w:proofErr w:type="gramStart"/>
      <w:r w:rsidRPr="00A33EBC">
        <w:rPr>
          <w:szCs w:val="18"/>
        </w:rPr>
        <w:t>car</w:t>
      </w:r>
      <w:proofErr w:type="gramEnd"/>
      <w:r w:rsidRPr="00A33EBC">
        <w:rPr>
          <w:szCs w:val="18"/>
        </w:rPr>
        <w:t>-original.png</w:t>
      </w:r>
    </w:p>
    <w:p w14:paraId="25E6FB42" w14:textId="77777777" w:rsidR="003C1BA2" w:rsidRPr="00A33EBC" w:rsidRDefault="003C1BA2" w:rsidP="003C1BA2">
      <w:pPr>
        <w:rPr>
          <w:szCs w:val="18"/>
        </w:rPr>
      </w:pPr>
      <w:proofErr w:type="gramStart"/>
      <w:r w:rsidRPr="00A33EBC">
        <w:rPr>
          <w:szCs w:val="18"/>
        </w:rPr>
        <w:t>car</w:t>
      </w:r>
      <w:proofErr w:type="gramEnd"/>
      <w:r w:rsidRPr="00A33EBC">
        <w:rPr>
          <w:szCs w:val="18"/>
        </w:rPr>
        <w:t>-original2.jpg</w:t>
      </w:r>
    </w:p>
    <w:p w14:paraId="2941E660" w14:textId="77777777" w:rsidR="003C1BA2" w:rsidRPr="00A33EBC" w:rsidRDefault="003C1BA2" w:rsidP="003C1BA2">
      <w:pPr>
        <w:rPr>
          <w:szCs w:val="18"/>
        </w:rPr>
      </w:pPr>
      <w:proofErr w:type="gramStart"/>
      <w:r w:rsidRPr="00A33EBC">
        <w:rPr>
          <w:szCs w:val="18"/>
        </w:rPr>
        <w:t>car</w:t>
      </w:r>
      <w:proofErr w:type="gramEnd"/>
      <w:r w:rsidRPr="00A33EBC">
        <w:rPr>
          <w:szCs w:val="18"/>
        </w:rPr>
        <w:t>-stego-new.png</w:t>
      </w:r>
    </w:p>
    <w:p w14:paraId="602FAAB8" w14:textId="77777777" w:rsidR="003C1BA2" w:rsidRPr="00A33EBC" w:rsidRDefault="003C1BA2" w:rsidP="003C1BA2">
      <w:pPr>
        <w:rPr>
          <w:szCs w:val="18"/>
        </w:rPr>
      </w:pPr>
      <w:proofErr w:type="gramStart"/>
      <w:r w:rsidRPr="00A33EBC">
        <w:rPr>
          <w:szCs w:val="18"/>
        </w:rPr>
        <w:t>car</w:t>
      </w:r>
      <w:proofErr w:type="gramEnd"/>
      <w:r w:rsidRPr="00A33EBC">
        <w:rPr>
          <w:szCs w:val="18"/>
        </w:rPr>
        <w:t>-stego.png</w:t>
      </w:r>
    </w:p>
    <w:p w14:paraId="1FB53760" w14:textId="77777777" w:rsidR="003C1BA2" w:rsidRPr="00A33EBC" w:rsidRDefault="003C1BA2" w:rsidP="003C1BA2">
      <w:pPr>
        <w:rPr>
          <w:szCs w:val="18"/>
        </w:rPr>
      </w:pPr>
      <w:r w:rsidRPr="00A33EBC">
        <w:rPr>
          <w:szCs w:val="18"/>
        </w:rPr>
        <w:t>Card data for photo.docx</w:t>
      </w:r>
    </w:p>
    <w:p w14:paraId="061A3240" w14:textId="77777777" w:rsidR="003C1BA2" w:rsidRPr="00A33EBC" w:rsidRDefault="003C1BA2" w:rsidP="003C1BA2">
      <w:pPr>
        <w:rPr>
          <w:szCs w:val="18"/>
        </w:rPr>
      </w:pPr>
      <w:r w:rsidRPr="00A33EBC">
        <w:rPr>
          <w:szCs w:val="18"/>
        </w:rPr>
        <w:t>Card stripe information.docx</w:t>
      </w:r>
    </w:p>
    <w:p w14:paraId="36066298" w14:textId="77777777" w:rsidR="003C1BA2" w:rsidRPr="00A33EBC" w:rsidRDefault="003C1BA2" w:rsidP="003C1BA2">
      <w:pPr>
        <w:rPr>
          <w:szCs w:val="18"/>
        </w:rPr>
      </w:pPr>
      <w:r w:rsidRPr="00A33EBC">
        <w:rPr>
          <w:szCs w:val="18"/>
        </w:rPr>
        <w:t>creditcards.txt</w:t>
      </w:r>
    </w:p>
    <w:p w14:paraId="2E01348A" w14:textId="77777777" w:rsidR="003C1BA2" w:rsidRPr="00A33EBC" w:rsidRDefault="003C1BA2" w:rsidP="003C1BA2">
      <w:pPr>
        <w:rPr>
          <w:szCs w:val="18"/>
        </w:rPr>
      </w:pPr>
      <w:r w:rsidRPr="00A33EBC">
        <w:rPr>
          <w:szCs w:val="18"/>
        </w:rPr>
        <w:t>Setup-OpenStego-0.5.2.exe</w:t>
      </w:r>
    </w:p>
    <w:p w14:paraId="7F496B5E" w14:textId="77777777" w:rsidR="003C1BA2" w:rsidRDefault="003C1BA2" w:rsidP="003C1BA2">
      <w:pPr>
        <w:rPr>
          <w:szCs w:val="18"/>
        </w:rPr>
      </w:pPr>
      <w:proofErr w:type="gramStart"/>
      <w:r w:rsidRPr="00A33EBC">
        <w:rPr>
          <w:szCs w:val="18"/>
        </w:rPr>
        <w:t>stego</w:t>
      </w:r>
      <w:proofErr w:type="gramEnd"/>
      <w:r w:rsidRPr="00A33EBC">
        <w:rPr>
          <w:szCs w:val="18"/>
        </w:rPr>
        <w:t>-instruction.png</w:t>
      </w:r>
    </w:p>
    <w:p w14:paraId="353BBF59" w14:textId="77777777" w:rsidR="003C1BA2" w:rsidRDefault="003C1BA2" w:rsidP="003C1BA2">
      <w:pPr>
        <w:rPr>
          <w:szCs w:val="18"/>
        </w:rPr>
      </w:pPr>
    </w:p>
    <w:p w14:paraId="50289178" w14:textId="53031C3B" w:rsidR="003C1BA2" w:rsidRDefault="003C1BA2" w:rsidP="003C1BA2">
      <w:pPr>
        <w:rPr>
          <w:szCs w:val="18"/>
        </w:rPr>
      </w:pPr>
      <w:r>
        <w:rPr>
          <w:szCs w:val="18"/>
        </w:rPr>
        <w:t>As detailed above, the scenario is the focal point of this course and is supported by a number of subject relevant presentations.  These include not only the slides, but the notes as well, to assist the trainer.  The presentations are:</w:t>
      </w:r>
    </w:p>
    <w:p w14:paraId="395EEB96" w14:textId="62B9C2F7" w:rsidR="003C1BA2" w:rsidRPr="0049573D" w:rsidRDefault="003C1BA2" w:rsidP="003C1BA2">
      <w:pPr>
        <w:rPr>
          <w:szCs w:val="18"/>
        </w:rPr>
      </w:pPr>
      <w:r w:rsidRPr="0049573D">
        <w:rPr>
          <w:szCs w:val="18"/>
        </w:rPr>
        <w:t xml:space="preserve">FINAL Presentation - </w:t>
      </w:r>
      <w:r w:rsidR="0081450C" w:rsidRPr="0081450C">
        <w:rPr>
          <w:szCs w:val="18"/>
        </w:rPr>
        <w:t>Session 1.1.1 - Course Opening and Introductions FINAL</w:t>
      </w:r>
      <w:r w:rsidRPr="0049573D">
        <w:rPr>
          <w:szCs w:val="18"/>
        </w:rPr>
        <w:t>.pptx</w:t>
      </w:r>
    </w:p>
    <w:p w14:paraId="09809F67" w14:textId="2C39165D" w:rsidR="003C1BA2" w:rsidRPr="0049573D" w:rsidRDefault="003C1BA2" w:rsidP="003C1BA2">
      <w:pPr>
        <w:rPr>
          <w:szCs w:val="18"/>
        </w:rPr>
      </w:pPr>
      <w:r w:rsidRPr="0049573D">
        <w:rPr>
          <w:szCs w:val="18"/>
        </w:rPr>
        <w:t xml:space="preserve">FINAL Presentation - </w:t>
      </w:r>
      <w:r w:rsidR="0081450C" w:rsidRPr="0081450C">
        <w:rPr>
          <w:szCs w:val="18"/>
        </w:rPr>
        <w:t>Session 1.1.2 - Developing an Investigation Plan FINAL</w:t>
      </w:r>
      <w:r w:rsidR="0081450C">
        <w:rPr>
          <w:szCs w:val="18"/>
        </w:rPr>
        <w:t>.pptx</w:t>
      </w:r>
    </w:p>
    <w:p w14:paraId="7D802D8C" w14:textId="5E0D1BD5" w:rsidR="002542EE" w:rsidRPr="0049573D" w:rsidRDefault="002542EE" w:rsidP="002542EE">
      <w:pPr>
        <w:rPr>
          <w:szCs w:val="18"/>
        </w:rPr>
      </w:pPr>
      <w:r w:rsidRPr="0049573D">
        <w:rPr>
          <w:szCs w:val="18"/>
        </w:rPr>
        <w:t>FINAL Presentation - Session 1.2.1 - Daily Review</w:t>
      </w:r>
      <w:r w:rsidR="0081450C">
        <w:rPr>
          <w:szCs w:val="18"/>
        </w:rPr>
        <w:t xml:space="preserve"> FINAL.pptx</w:t>
      </w:r>
    </w:p>
    <w:p w14:paraId="52AC0FB3" w14:textId="5BE6A758" w:rsidR="002542EE" w:rsidRPr="0049573D" w:rsidRDefault="002542EE" w:rsidP="002542EE">
      <w:pPr>
        <w:rPr>
          <w:szCs w:val="18"/>
        </w:rPr>
      </w:pPr>
      <w:r w:rsidRPr="0049573D">
        <w:rPr>
          <w:szCs w:val="18"/>
        </w:rPr>
        <w:t xml:space="preserve">FINAL Presentation - Session 1.2.2 </w:t>
      </w:r>
      <w:r>
        <w:rPr>
          <w:szCs w:val="18"/>
        </w:rPr>
        <w:t xml:space="preserve">- </w:t>
      </w:r>
      <w:r w:rsidR="0081450C" w:rsidRPr="0081450C">
        <w:rPr>
          <w:szCs w:val="18"/>
        </w:rPr>
        <w:t>Crypto currencies FINAL</w:t>
      </w:r>
      <w:r w:rsidR="0081450C">
        <w:rPr>
          <w:szCs w:val="18"/>
        </w:rPr>
        <w:t>.pptx</w:t>
      </w:r>
    </w:p>
    <w:p w14:paraId="266FF7F4" w14:textId="73DF1D40" w:rsidR="003C1BA2" w:rsidRPr="0049573D" w:rsidRDefault="002542EE" w:rsidP="003C1BA2">
      <w:pPr>
        <w:rPr>
          <w:szCs w:val="18"/>
        </w:rPr>
      </w:pPr>
      <w:r>
        <w:rPr>
          <w:szCs w:val="18"/>
        </w:rPr>
        <w:t>FINAL Presentation - Session 1.2</w:t>
      </w:r>
      <w:r w:rsidR="003C1BA2" w:rsidRPr="0049573D">
        <w:rPr>
          <w:szCs w:val="18"/>
        </w:rPr>
        <w:t>.4 - International Cooperation</w:t>
      </w:r>
      <w:r w:rsidR="00F14B00">
        <w:rPr>
          <w:szCs w:val="18"/>
        </w:rPr>
        <w:t xml:space="preserve"> FINAL.pptx</w:t>
      </w:r>
    </w:p>
    <w:p w14:paraId="308814B2" w14:textId="51721630" w:rsidR="003C1BA2" w:rsidRPr="0049573D" w:rsidRDefault="002542EE" w:rsidP="003C1BA2">
      <w:pPr>
        <w:rPr>
          <w:szCs w:val="18"/>
        </w:rPr>
      </w:pPr>
      <w:r>
        <w:rPr>
          <w:szCs w:val="18"/>
        </w:rPr>
        <w:t>FINAL Presentation - Session 1.3</w:t>
      </w:r>
      <w:r w:rsidR="003C1BA2" w:rsidRPr="0049573D">
        <w:rPr>
          <w:szCs w:val="18"/>
        </w:rPr>
        <w:t>.1 - Daily Review</w:t>
      </w:r>
      <w:r w:rsidR="00F14B00">
        <w:rPr>
          <w:szCs w:val="18"/>
        </w:rPr>
        <w:t xml:space="preserve"> FINAL.pptx</w:t>
      </w:r>
    </w:p>
    <w:p w14:paraId="6F8ECE52" w14:textId="5B03F070" w:rsidR="003C1BA2" w:rsidRPr="0049573D" w:rsidRDefault="002542EE" w:rsidP="003C1BA2">
      <w:pPr>
        <w:rPr>
          <w:szCs w:val="18"/>
        </w:rPr>
      </w:pPr>
      <w:r>
        <w:rPr>
          <w:szCs w:val="18"/>
        </w:rPr>
        <w:t xml:space="preserve">FINAL Presentation - </w:t>
      </w:r>
      <w:r w:rsidR="00F14B00">
        <w:rPr>
          <w:szCs w:val="18"/>
        </w:rPr>
        <w:t>Session 1.3.2</w:t>
      </w:r>
      <w:r w:rsidR="00F14B00" w:rsidRPr="00F14B00">
        <w:rPr>
          <w:szCs w:val="18"/>
        </w:rPr>
        <w:t xml:space="preserve"> - Digital Forensics Parts 1 and 2 FINAL</w:t>
      </w:r>
    </w:p>
    <w:p w14:paraId="6BB8E1A8" w14:textId="5C7BAA35" w:rsidR="003C1BA2" w:rsidRPr="0049573D" w:rsidRDefault="002542EE" w:rsidP="003C1BA2">
      <w:pPr>
        <w:rPr>
          <w:szCs w:val="18"/>
        </w:rPr>
      </w:pPr>
      <w:r>
        <w:rPr>
          <w:szCs w:val="18"/>
        </w:rPr>
        <w:t xml:space="preserve">FINAL Presentation - </w:t>
      </w:r>
      <w:r w:rsidR="00F14B00" w:rsidRPr="00F14B00">
        <w:rPr>
          <w:szCs w:val="18"/>
        </w:rPr>
        <w:t>Session 1.3.3 - Preparing a Case for Court Including Evidence Presentation Methods FINAL</w:t>
      </w:r>
    </w:p>
    <w:p w14:paraId="2EB5D255" w14:textId="0F3DA54C" w:rsidR="003C1BA2" w:rsidRDefault="002542EE" w:rsidP="003C1BA2">
      <w:pPr>
        <w:rPr>
          <w:szCs w:val="18"/>
        </w:rPr>
      </w:pPr>
      <w:r>
        <w:rPr>
          <w:szCs w:val="18"/>
        </w:rPr>
        <w:t>FINAL Presentation - Session 1.3</w:t>
      </w:r>
      <w:r w:rsidR="003C1BA2" w:rsidRPr="0049573D">
        <w:rPr>
          <w:szCs w:val="18"/>
        </w:rPr>
        <w:t>.6 - Course Closure</w:t>
      </w:r>
      <w:r w:rsidR="00F14B00">
        <w:rPr>
          <w:szCs w:val="18"/>
        </w:rPr>
        <w:t xml:space="preserve"> FINAL </w:t>
      </w:r>
      <w:proofErr w:type="spellStart"/>
      <w:r w:rsidR="00F14B00">
        <w:rPr>
          <w:szCs w:val="18"/>
        </w:rPr>
        <w:t>pptx</w:t>
      </w:r>
      <w:proofErr w:type="spellEnd"/>
    </w:p>
    <w:p w14:paraId="1052DABA" w14:textId="77777777" w:rsidR="003C1BA2" w:rsidRDefault="003C1BA2" w:rsidP="003C1BA2">
      <w:pPr>
        <w:rPr>
          <w:szCs w:val="18"/>
        </w:rPr>
      </w:pPr>
    </w:p>
    <w:p w14:paraId="559DCEDC" w14:textId="74274A6A" w:rsidR="003C1BA2" w:rsidRDefault="003C1BA2" w:rsidP="003C1BA2">
      <w:pPr>
        <w:rPr>
          <w:szCs w:val="18"/>
        </w:rPr>
      </w:pPr>
      <w:r w:rsidRPr="00F14B00">
        <w:rPr>
          <w:szCs w:val="18"/>
        </w:rPr>
        <w:t>Due to the nature of this course and its reliance on a developing scenario, it is vital that the trainer</w:t>
      </w:r>
      <w:r w:rsidR="00CC304F" w:rsidRPr="00F14B00">
        <w:rPr>
          <w:szCs w:val="18"/>
        </w:rPr>
        <w:t>s</w:t>
      </w:r>
      <w:r w:rsidRPr="00F14B00">
        <w:rPr>
          <w:szCs w:val="18"/>
        </w:rPr>
        <w:t xml:space="preserve"> takes sufficient time to make themselves aware of the content of the course and prepares for delivery.  As has been mentioned, the </w:t>
      </w:r>
      <w:r w:rsidR="00F14B00" w:rsidRPr="00F14B00">
        <w:rPr>
          <w:szCs w:val="18"/>
        </w:rPr>
        <w:t xml:space="preserve">initial </w:t>
      </w:r>
      <w:r w:rsidRPr="00F14B00">
        <w:rPr>
          <w:szCs w:val="18"/>
        </w:rPr>
        <w:t>scenario resources were developed in 2012</w:t>
      </w:r>
      <w:r w:rsidR="00F14B00" w:rsidRPr="00F14B00">
        <w:rPr>
          <w:szCs w:val="18"/>
        </w:rPr>
        <w:t>, with the update taking place in 2015.  I</w:t>
      </w:r>
      <w:r w:rsidRPr="00F14B00">
        <w:rPr>
          <w:szCs w:val="18"/>
        </w:rPr>
        <w:t xml:space="preserve">t may be necessary to update some of the </w:t>
      </w:r>
      <w:r w:rsidRPr="00F14B00">
        <w:rPr>
          <w:szCs w:val="18"/>
        </w:rPr>
        <w:lastRenderedPageBreak/>
        <w:t>messages and bank statements in particular, to make them relevant to the time period in which the course is being delivered.  It is the responsibility of the trainer, in conjunction with the training organisation commissioning the course, to ensure its relevance to the audience.</w:t>
      </w:r>
    </w:p>
    <w:p w14:paraId="17097ACB" w14:textId="77777777" w:rsidR="00534B4D" w:rsidRDefault="00534B4D" w:rsidP="003C1BA2">
      <w:pPr>
        <w:rPr>
          <w:szCs w:val="18"/>
        </w:rPr>
      </w:pPr>
    </w:p>
    <w:p w14:paraId="4580637F" w14:textId="4D79196A" w:rsidR="00534B4D" w:rsidRDefault="00534B4D" w:rsidP="00534B4D">
      <w:pPr>
        <w:pStyle w:val="berschrift3"/>
        <w:numPr>
          <w:ilvl w:val="2"/>
          <w:numId w:val="11"/>
        </w:numPr>
        <w:rPr>
          <w:lang w:val="en-GB"/>
        </w:rPr>
      </w:pPr>
      <w:bookmarkStart w:id="39" w:name="_Toc299403333"/>
      <w:r>
        <w:rPr>
          <w:lang w:val="en-GB"/>
        </w:rPr>
        <w:t>Course Resources customisation</w:t>
      </w:r>
      <w:bookmarkEnd w:id="39"/>
    </w:p>
    <w:p w14:paraId="051D9AF5" w14:textId="77777777" w:rsidR="00534B4D" w:rsidRPr="00534B4D" w:rsidRDefault="00534B4D" w:rsidP="00534B4D"/>
    <w:p w14:paraId="61B88321" w14:textId="2F1BD2E8" w:rsidR="00534B4D" w:rsidRDefault="00534B4D" w:rsidP="003C1BA2">
      <w:pPr>
        <w:rPr>
          <w:szCs w:val="18"/>
        </w:rPr>
      </w:pPr>
      <w:r>
        <w:rPr>
          <w:szCs w:val="18"/>
        </w:rPr>
        <w:t xml:space="preserve">In order </w:t>
      </w:r>
      <w:r w:rsidR="00437DE5">
        <w:rPr>
          <w:szCs w:val="18"/>
        </w:rPr>
        <w:t>make ada</w:t>
      </w:r>
      <w:r w:rsidR="00F21B78">
        <w:rPr>
          <w:szCs w:val="18"/>
        </w:rPr>
        <w:t>pting the complex scenario to country specific needs easier it is possible to use</w:t>
      </w:r>
      <w:r w:rsidR="00437DE5">
        <w:rPr>
          <w:szCs w:val="18"/>
        </w:rPr>
        <w:t xml:space="preserve"> a "search and replace" mechanism that has prepared. Using this functionality it is possible to change not only the dates of the scenario but also the names and other details of the persons involved in the scenario.</w:t>
      </w:r>
    </w:p>
    <w:p w14:paraId="7ABC9137" w14:textId="77777777" w:rsidR="00437DE5" w:rsidRDefault="00437DE5" w:rsidP="003C1BA2">
      <w:pPr>
        <w:rPr>
          <w:szCs w:val="18"/>
        </w:rPr>
      </w:pPr>
    </w:p>
    <w:p w14:paraId="5976E5B9" w14:textId="05753EA0" w:rsidR="00437DE5" w:rsidRPr="00F14B00" w:rsidRDefault="00437DE5" w:rsidP="003C1BA2">
      <w:pPr>
        <w:rPr>
          <w:szCs w:val="18"/>
        </w:rPr>
      </w:pPr>
      <w:r>
        <w:rPr>
          <w:szCs w:val="18"/>
        </w:rPr>
        <w:t xml:space="preserve">The core of the "search and replace" mechanism is </w:t>
      </w:r>
      <w:r w:rsidR="006A4842">
        <w:rPr>
          <w:szCs w:val="18"/>
        </w:rPr>
        <w:t>a</w:t>
      </w:r>
      <w:r>
        <w:rPr>
          <w:szCs w:val="18"/>
        </w:rPr>
        <w:t xml:space="preserve"> </w:t>
      </w:r>
      <w:proofErr w:type="spellStart"/>
      <w:r>
        <w:rPr>
          <w:szCs w:val="18"/>
        </w:rPr>
        <w:t>spreadsheet</w:t>
      </w:r>
      <w:proofErr w:type="spellEnd"/>
      <w:r>
        <w:rPr>
          <w:szCs w:val="18"/>
        </w:rPr>
        <w:t xml:space="preserve"> that can be found at the following location:</w:t>
      </w:r>
    </w:p>
    <w:p w14:paraId="25ABB2C9" w14:textId="77777777" w:rsidR="003C1BA2" w:rsidRDefault="003C1BA2" w:rsidP="003C1BA2">
      <w:pPr>
        <w:rPr>
          <w:szCs w:val="18"/>
        </w:rPr>
      </w:pPr>
    </w:p>
    <w:p w14:paraId="6DD72E63" w14:textId="2AB4CC54" w:rsidR="00437DE5" w:rsidRPr="00BA3B07" w:rsidRDefault="00B25D24" w:rsidP="003C1BA2">
      <w:pPr>
        <w:rPr>
          <w:b/>
          <w:szCs w:val="18"/>
        </w:rPr>
      </w:pPr>
      <w:r w:rsidRPr="00BA3B07">
        <w:rPr>
          <w:b/>
          <w:szCs w:val="18"/>
        </w:rPr>
        <w:t>\Evidence Files\search-replace-list.xlsx</w:t>
      </w:r>
    </w:p>
    <w:p w14:paraId="2D4E2A2D" w14:textId="77777777" w:rsidR="00B25D24" w:rsidRDefault="00B25D24" w:rsidP="003C1BA2">
      <w:pPr>
        <w:rPr>
          <w:szCs w:val="18"/>
        </w:rPr>
      </w:pPr>
    </w:p>
    <w:p w14:paraId="750F6D08" w14:textId="0006234B" w:rsidR="00B25D24" w:rsidRDefault="00B25D24" w:rsidP="003C1BA2">
      <w:pPr>
        <w:rPr>
          <w:szCs w:val="18"/>
        </w:rPr>
      </w:pPr>
      <w:r>
        <w:rPr>
          <w:szCs w:val="18"/>
        </w:rPr>
        <w:t xml:space="preserve">This </w:t>
      </w:r>
      <w:proofErr w:type="spellStart"/>
      <w:r>
        <w:rPr>
          <w:szCs w:val="18"/>
        </w:rPr>
        <w:t>spreadsheet</w:t>
      </w:r>
      <w:proofErr w:type="spellEnd"/>
      <w:r>
        <w:rPr>
          <w:szCs w:val="18"/>
        </w:rPr>
        <w:t xml:space="preserve"> consists of five columns. </w:t>
      </w:r>
      <w:r w:rsidR="006A4842">
        <w:rPr>
          <w:szCs w:val="18"/>
        </w:rPr>
        <w:t xml:space="preserve">The first one contains all search terms that need to be replaced. The second column contains all the replacement words. The third column is reserved for internal commands and should be left free. The fourth and the fifth column contain data sets of all replacement terms for an African as well as </w:t>
      </w:r>
      <w:proofErr w:type="gramStart"/>
      <w:r w:rsidR="006A4842">
        <w:rPr>
          <w:szCs w:val="18"/>
        </w:rPr>
        <w:t>an</w:t>
      </w:r>
      <w:proofErr w:type="gramEnd"/>
      <w:r w:rsidR="006A4842">
        <w:rPr>
          <w:szCs w:val="18"/>
        </w:rPr>
        <w:t xml:space="preserve"> European scenario. </w:t>
      </w:r>
    </w:p>
    <w:p w14:paraId="7544293E" w14:textId="77777777" w:rsidR="00B25D24" w:rsidRDefault="00B25D24" w:rsidP="003C1BA2">
      <w:pPr>
        <w:rPr>
          <w:szCs w:val="18"/>
        </w:rPr>
      </w:pPr>
    </w:p>
    <w:p w14:paraId="3E00D924" w14:textId="17DD5C07" w:rsidR="00B25D24" w:rsidRDefault="006A4842" w:rsidP="003C1BA2">
      <w:pPr>
        <w:rPr>
          <w:szCs w:val="18"/>
        </w:rPr>
      </w:pPr>
      <w:r>
        <w:rPr>
          <w:szCs w:val="18"/>
        </w:rPr>
        <w:t>The following table shows a s</w:t>
      </w:r>
      <w:r w:rsidR="00B25D24">
        <w:rPr>
          <w:szCs w:val="18"/>
        </w:rPr>
        <w:t>chematic representation of the contents:</w:t>
      </w:r>
    </w:p>
    <w:p w14:paraId="05003D81" w14:textId="77777777" w:rsidR="00B25D24" w:rsidRDefault="00B25D24" w:rsidP="003C1BA2">
      <w:pPr>
        <w:rPr>
          <w:szCs w:val="18"/>
        </w:rPr>
      </w:pPr>
    </w:p>
    <w:tbl>
      <w:tblPr>
        <w:tblStyle w:val="Tabellenraster"/>
        <w:tblW w:w="0" w:type="auto"/>
        <w:tblLayout w:type="fixed"/>
        <w:tblLook w:val="04A0" w:firstRow="1" w:lastRow="0" w:firstColumn="1" w:lastColumn="0" w:noHBand="0" w:noVBand="1"/>
      </w:tblPr>
      <w:tblGrid>
        <w:gridCol w:w="2093"/>
        <w:gridCol w:w="2126"/>
        <w:gridCol w:w="709"/>
        <w:gridCol w:w="1701"/>
        <w:gridCol w:w="2085"/>
      </w:tblGrid>
      <w:tr w:rsidR="00B25D24" w14:paraId="28995984" w14:textId="77777777" w:rsidTr="00BA3B07">
        <w:tc>
          <w:tcPr>
            <w:tcW w:w="2093" w:type="dxa"/>
          </w:tcPr>
          <w:p w14:paraId="0F65C6B2" w14:textId="1E98F1C1" w:rsidR="00B25D24" w:rsidRPr="006A4842" w:rsidRDefault="00B25D24" w:rsidP="003C1BA2">
            <w:pPr>
              <w:rPr>
                <w:b/>
                <w:szCs w:val="18"/>
              </w:rPr>
            </w:pPr>
            <w:r w:rsidRPr="006A4842">
              <w:rPr>
                <w:b/>
                <w:szCs w:val="18"/>
              </w:rPr>
              <w:t>Search term</w:t>
            </w:r>
            <w:r w:rsidR="006A4842">
              <w:rPr>
                <w:b/>
                <w:szCs w:val="18"/>
              </w:rPr>
              <w:t>s</w:t>
            </w:r>
          </w:p>
        </w:tc>
        <w:tc>
          <w:tcPr>
            <w:tcW w:w="2126" w:type="dxa"/>
          </w:tcPr>
          <w:p w14:paraId="4E845555" w14:textId="6C7F3AF9" w:rsidR="00B25D24" w:rsidRPr="006A4842" w:rsidRDefault="00B25D24" w:rsidP="003C1BA2">
            <w:pPr>
              <w:rPr>
                <w:b/>
                <w:szCs w:val="18"/>
              </w:rPr>
            </w:pPr>
            <w:r w:rsidRPr="006A4842">
              <w:rPr>
                <w:b/>
                <w:szCs w:val="18"/>
              </w:rPr>
              <w:t>Replace term</w:t>
            </w:r>
            <w:r w:rsidR="006A4842">
              <w:rPr>
                <w:b/>
                <w:szCs w:val="18"/>
              </w:rPr>
              <w:t>s</w:t>
            </w:r>
          </w:p>
        </w:tc>
        <w:tc>
          <w:tcPr>
            <w:tcW w:w="709" w:type="dxa"/>
          </w:tcPr>
          <w:p w14:paraId="45CA8056" w14:textId="7469858D" w:rsidR="00B25D24" w:rsidRPr="006A4842" w:rsidRDefault="00BA3B07" w:rsidP="00BA3B07">
            <w:pPr>
              <w:rPr>
                <w:b/>
                <w:i/>
                <w:szCs w:val="18"/>
              </w:rPr>
            </w:pPr>
            <w:proofErr w:type="gramStart"/>
            <w:r w:rsidRPr="006A4842">
              <w:rPr>
                <w:b/>
                <w:i/>
                <w:szCs w:val="18"/>
              </w:rPr>
              <w:t>res</w:t>
            </w:r>
            <w:proofErr w:type="gramEnd"/>
            <w:r w:rsidRPr="006A4842">
              <w:rPr>
                <w:b/>
                <w:i/>
                <w:szCs w:val="18"/>
              </w:rPr>
              <w:t>.</w:t>
            </w:r>
          </w:p>
        </w:tc>
        <w:tc>
          <w:tcPr>
            <w:tcW w:w="1701" w:type="dxa"/>
          </w:tcPr>
          <w:p w14:paraId="222043C6" w14:textId="77777777" w:rsidR="006A4842" w:rsidRDefault="00B25D24" w:rsidP="003C1BA2">
            <w:pPr>
              <w:rPr>
                <w:b/>
                <w:szCs w:val="18"/>
              </w:rPr>
            </w:pPr>
            <w:r w:rsidRPr="006A4842">
              <w:rPr>
                <w:b/>
                <w:szCs w:val="18"/>
              </w:rPr>
              <w:t xml:space="preserve">African scenario </w:t>
            </w:r>
          </w:p>
          <w:p w14:paraId="04AA30A6" w14:textId="4AD4C47E" w:rsidR="00B25D24" w:rsidRPr="006A4842" w:rsidRDefault="00B25D24" w:rsidP="003C1BA2">
            <w:pPr>
              <w:rPr>
                <w:b/>
                <w:szCs w:val="18"/>
              </w:rPr>
            </w:pPr>
            <w:proofErr w:type="gramStart"/>
            <w:r w:rsidRPr="006A4842">
              <w:rPr>
                <w:b/>
                <w:szCs w:val="18"/>
              </w:rPr>
              <w:t>data</w:t>
            </w:r>
            <w:proofErr w:type="gramEnd"/>
            <w:r w:rsidRPr="006A4842">
              <w:rPr>
                <w:b/>
                <w:szCs w:val="18"/>
              </w:rPr>
              <w:t xml:space="preserve"> set</w:t>
            </w:r>
          </w:p>
        </w:tc>
        <w:tc>
          <w:tcPr>
            <w:tcW w:w="2085" w:type="dxa"/>
          </w:tcPr>
          <w:p w14:paraId="5F82ED23" w14:textId="77777777" w:rsidR="006A4842" w:rsidRDefault="00B25D24" w:rsidP="003C1BA2">
            <w:pPr>
              <w:rPr>
                <w:b/>
                <w:szCs w:val="18"/>
              </w:rPr>
            </w:pPr>
            <w:r w:rsidRPr="006A4842">
              <w:rPr>
                <w:b/>
                <w:szCs w:val="18"/>
              </w:rPr>
              <w:t xml:space="preserve">European scenario </w:t>
            </w:r>
          </w:p>
          <w:p w14:paraId="1018F5C6" w14:textId="3CD04FFA" w:rsidR="00B25D24" w:rsidRPr="006A4842" w:rsidRDefault="00B25D24" w:rsidP="003C1BA2">
            <w:pPr>
              <w:rPr>
                <w:b/>
                <w:szCs w:val="18"/>
              </w:rPr>
            </w:pPr>
            <w:proofErr w:type="gramStart"/>
            <w:r w:rsidRPr="006A4842">
              <w:rPr>
                <w:b/>
                <w:szCs w:val="18"/>
              </w:rPr>
              <w:t>data</w:t>
            </w:r>
            <w:proofErr w:type="gramEnd"/>
            <w:r w:rsidRPr="006A4842">
              <w:rPr>
                <w:b/>
                <w:szCs w:val="18"/>
              </w:rPr>
              <w:t xml:space="preserve"> set</w:t>
            </w:r>
          </w:p>
        </w:tc>
      </w:tr>
      <w:tr w:rsidR="00BA3B07" w14:paraId="7BB4E430" w14:textId="77777777" w:rsidTr="00BA3B07">
        <w:tc>
          <w:tcPr>
            <w:tcW w:w="2093" w:type="dxa"/>
          </w:tcPr>
          <w:p w14:paraId="1E0BD35A" w14:textId="51A6449C" w:rsidR="00B25D24" w:rsidRDefault="00B25D24" w:rsidP="003C1BA2">
            <w:pPr>
              <w:rPr>
                <w:szCs w:val="18"/>
              </w:rPr>
            </w:pPr>
            <w:r>
              <w:rPr>
                <w:szCs w:val="18"/>
              </w:rPr>
              <w:t>[Mule email 1]</w:t>
            </w:r>
          </w:p>
        </w:tc>
        <w:tc>
          <w:tcPr>
            <w:tcW w:w="2126" w:type="dxa"/>
          </w:tcPr>
          <w:p w14:paraId="46B7F897" w14:textId="72A2FBD8" w:rsidR="00B25D24" w:rsidRDefault="00B25D24" w:rsidP="003C1BA2">
            <w:pPr>
              <w:rPr>
                <w:szCs w:val="18"/>
              </w:rPr>
            </w:pPr>
            <w:r>
              <w:rPr>
                <w:szCs w:val="18"/>
              </w:rPr>
              <w:t>example@mail.com</w:t>
            </w:r>
          </w:p>
        </w:tc>
        <w:tc>
          <w:tcPr>
            <w:tcW w:w="709" w:type="dxa"/>
          </w:tcPr>
          <w:p w14:paraId="1AC88AFB" w14:textId="77777777" w:rsidR="00B25D24" w:rsidRDefault="00B25D24" w:rsidP="003C1BA2">
            <w:pPr>
              <w:rPr>
                <w:szCs w:val="18"/>
              </w:rPr>
            </w:pPr>
          </w:p>
        </w:tc>
        <w:tc>
          <w:tcPr>
            <w:tcW w:w="1701" w:type="dxa"/>
          </w:tcPr>
          <w:p w14:paraId="1A8875A9" w14:textId="430E1E8D" w:rsidR="00B25D24" w:rsidRDefault="00BA3B07" w:rsidP="003C1BA2">
            <w:pPr>
              <w:rPr>
                <w:szCs w:val="18"/>
              </w:rPr>
            </w:pPr>
            <w:r>
              <w:rPr>
                <w:szCs w:val="18"/>
              </w:rPr>
              <w:t>tamtes@dts.mg</w:t>
            </w:r>
          </w:p>
        </w:tc>
        <w:tc>
          <w:tcPr>
            <w:tcW w:w="2085" w:type="dxa"/>
          </w:tcPr>
          <w:p w14:paraId="001689E6" w14:textId="1EB93AB6" w:rsidR="00B25D24" w:rsidRDefault="00BA3B07" w:rsidP="003C1BA2">
            <w:pPr>
              <w:rPr>
                <w:szCs w:val="18"/>
              </w:rPr>
            </w:pPr>
            <w:proofErr w:type="gramStart"/>
            <w:r>
              <w:rPr>
                <w:szCs w:val="18"/>
              </w:rPr>
              <w:t>erik.lous@bbc.co.uk</w:t>
            </w:r>
            <w:proofErr w:type="gramEnd"/>
          </w:p>
        </w:tc>
      </w:tr>
      <w:tr w:rsidR="00BA3B07" w14:paraId="24792C85" w14:textId="77777777" w:rsidTr="00BA3B07">
        <w:tc>
          <w:tcPr>
            <w:tcW w:w="2093" w:type="dxa"/>
          </w:tcPr>
          <w:p w14:paraId="65A30903" w14:textId="518B2944" w:rsidR="00B25D24" w:rsidRDefault="00B25D24" w:rsidP="003C1BA2">
            <w:pPr>
              <w:rPr>
                <w:szCs w:val="18"/>
              </w:rPr>
            </w:pPr>
            <w:r>
              <w:rPr>
                <w:szCs w:val="18"/>
              </w:rPr>
              <w:t xml:space="preserve">[Suspect </w:t>
            </w:r>
            <w:proofErr w:type="spellStart"/>
            <w:r>
              <w:rPr>
                <w:szCs w:val="18"/>
              </w:rPr>
              <w:t>Fullname</w:t>
            </w:r>
            <w:proofErr w:type="spellEnd"/>
            <w:r>
              <w:rPr>
                <w:szCs w:val="18"/>
              </w:rPr>
              <w:t>]</w:t>
            </w:r>
          </w:p>
        </w:tc>
        <w:tc>
          <w:tcPr>
            <w:tcW w:w="2126" w:type="dxa"/>
          </w:tcPr>
          <w:p w14:paraId="3A9D9E38" w14:textId="4AC5E785" w:rsidR="00B25D24" w:rsidRDefault="00BA3B07" w:rsidP="003C1BA2">
            <w:pPr>
              <w:rPr>
                <w:szCs w:val="18"/>
              </w:rPr>
            </w:pPr>
            <w:r>
              <w:rPr>
                <w:szCs w:val="18"/>
              </w:rPr>
              <w:t>John Doe</w:t>
            </w:r>
          </w:p>
        </w:tc>
        <w:tc>
          <w:tcPr>
            <w:tcW w:w="709" w:type="dxa"/>
          </w:tcPr>
          <w:p w14:paraId="4BCB93EC" w14:textId="77777777" w:rsidR="00B25D24" w:rsidRDefault="00B25D24" w:rsidP="003C1BA2">
            <w:pPr>
              <w:rPr>
                <w:szCs w:val="18"/>
              </w:rPr>
            </w:pPr>
          </w:p>
        </w:tc>
        <w:tc>
          <w:tcPr>
            <w:tcW w:w="1701" w:type="dxa"/>
          </w:tcPr>
          <w:p w14:paraId="5BF6ACCF" w14:textId="0F3578DF" w:rsidR="00B25D24" w:rsidRDefault="00BA3B07" w:rsidP="003C1BA2">
            <w:pPr>
              <w:rPr>
                <w:szCs w:val="18"/>
              </w:rPr>
            </w:pPr>
            <w:r>
              <w:rPr>
                <w:szCs w:val="18"/>
              </w:rPr>
              <w:t xml:space="preserve">Gilbert </w:t>
            </w:r>
            <w:proofErr w:type="spellStart"/>
            <w:r>
              <w:rPr>
                <w:szCs w:val="18"/>
              </w:rPr>
              <w:t>Nadal</w:t>
            </w:r>
            <w:proofErr w:type="spellEnd"/>
          </w:p>
        </w:tc>
        <w:tc>
          <w:tcPr>
            <w:tcW w:w="2085" w:type="dxa"/>
          </w:tcPr>
          <w:p w14:paraId="21506681" w14:textId="254FAEBD" w:rsidR="00B25D24" w:rsidRDefault="00BA3B07" w:rsidP="003C1BA2">
            <w:pPr>
              <w:rPr>
                <w:szCs w:val="18"/>
              </w:rPr>
            </w:pPr>
            <w:r>
              <w:rPr>
                <w:szCs w:val="18"/>
              </w:rPr>
              <w:t>Ralf Muller</w:t>
            </w:r>
          </w:p>
        </w:tc>
      </w:tr>
      <w:tr w:rsidR="006A4842" w14:paraId="4AE30030" w14:textId="77777777" w:rsidTr="00BA3B07">
        <w:tc>
          <w:tcPr>
            <w:tcW w:w="2093" w:type="dxa"/>
          </w:tcPr>
          <w:p w14:paraId="73BDDF62" w14:textId="018B1193" w:rsidR="006A4842" w:rsidRDefault="006A4842" w:rsidP="003C1BA2">
            <w:pPr>
              <w:rPr>
                <w:szCs w:val="18"/>
              </w:rPr>
            </w:pPr>
            <w:r>
              <w:rPr>
                <w:szCs w:val="18"/>
              </w:rPr>
              <w:t>...</w:t>
            </w:r>
          </w:p>
        </w:tc>
        <w:tc>
          <w:tcPr>
            <w:tcW w:w="2126" w:type="dxa"/>
          </w:tcPr>
          <w:p w14:paraId="562FA5D7" w14:textId="4F2DE99A" w:rsidR="006A4842" w:rsidRDefault="006A4842" w:rsidP="003C1BA2">
            <w:pPr>
              <w:rPr>
                <w:szCs w:val="18"/>
              </w:rPr>
            </w:pPr>
            <w:r>
              <w:rPr>
                <w:szCs w:val="18"/>
              </w:rPr>
              <w:t>...</w:t>
            </w:r>
          </w:p>
        </w:tc>
        <w:tc>
          <w:tcPr>
            <w:tcW w:w="709" w:type="dxa"/>
          </w:tcPr>
          <w:p w14:paraId="7CFA1107" w14:textId="77777777" w:rsidR="006A4842" w:rsidRDefault="006A4842" w:rsidP="003C1BA2">
            <w:pPr>
              <w:rPr>
                <w:szCs w:val="18"/>
              </w:rPr>
            </w:pPr>
          </w:p>
        </w:tc>
        <w:tc>
          <w:tcPr>
            <w:tcW w:w="1701" w:type="dxa"/>
          </w:tcPr>
          <w:p w14:paraId="206C3746" w14:textId="2F679170" w:rsidR="006A4842" w:rsidRDefault="006A4842" w:rsidP="003C1BA2">
            <w:pPr>
              <w:rPr>
                <w:szCs w:val="18"/>
              </w:rPr>
            </w:pPr>
            <w:r>
              <w:rPr>
                <w:szCs w:val="18"/>
              </w:rPr>
              <w:t>...</w:t>
            </w:r>
          </w:p>
        </w:tc>
        <w:tc>
          <w:tcPr>
            <w:tcW w:w="2085" w:type="dxa"/>
          </w:tcPr>
          <w:p w14:paraId="72914A79" w14:textId="3343487C" w:rsidR="006A4842" w:rsidRDefault="006A4842" w:rsidP="003C1BA2">
            <w:pPr>
              <w:rPr>
                <w:szCs w:val="18"/>
              </w:rPr>
            </w:pPr>
            <w:r>
              <w:rPr>
                <w:szCs w:val="18"/>
              </w:rPr>
              <w:t>...</w:t>
            </w:r>
          </w:p>
        </w:tc>
      </w:tr>
    </w:tbl>
    <w:p w14:paraId="29950907" w14:textId="77777777" w:rsidR="00B25D24" w:rsidRDefault="00B25D24" w:rsidP="003C1BA2">
      <w:pPr>
        <w:rPr>
          <w:szCs w:val="18"/>
        </w:rPr>
      </w:pPr>
    </w:p>
    <w:p w14:paraId="731B8499" w14:textId="7C987839" w:rsidR="00437DE5" w:rsidRDefault="006A4842" w:rsidP="003C1BA2">
      <w:pPr>
        <w:rPr>
          <w:szCs w:val="18"/>
        </w:rPr>
      </w:pPr>
      <w:r>
        <w:rPr>
          <w:szCs w:val="18"/>
        </w:rPr>
        <w:t xml:space="preserve">The idea behind the central table is that all data should be changed there and this will lead to customised evidence files. </w:t>
      </w:r>
    </w:p>
    <w:p w14:paraId="16DECE2E" w14:textId="77777777" w:rsidR="006A4842" w:rsidRDefault="006A4842" w:rsidP="003C1BA2">
      <w:pPr>
        <w:rPr>
          <w:szCs w:val="18"/>
        </w:rPr>
      </w:pPr>
    </w:p>
    <w:p w14:paraId="004927C9" w14:textId="60894FF0" w:rsidR="006A4842" w:rsidRDefault="006A4842" w:rsidP="003C1BA2">
      <w:pPr>
        <w:rPr>
          <w:szCs w:val="18"/>
        </w:rPr>
      </w:pPr>
      <w:r>
        <w:rPr>
          <w:szCs w:val="18"/>
        </w:rPr>
        <w:t xml:space="preserve">The only thing that is needed in addition to the </w:t>
      </w:r>
      <w:proofErr w:type="spellStart"/>
      <w:r>
        <w:rPr>
          <w:szCs w:val="18"/>
        </w:rPr>
        <w:t>spreadsheet</w:t>
      </w:r>
      <w:proofErr w:type="spellEnd"/>
      <w:r>
        <w:rPr>
          <w:szCs w:val="18"/>
        </w:rPr>
        <w:t xml:space="preserve"> is a software that is capable of searching and replacing multiple </w:t>
      </w:r>
      <w:proofErr w:type="spellStart"/>
      <w:r>
        <w:rPr>
          <w:szCs w:val="18"/>
        </w:rPr>
        <w:t>docx</w:t>
      </w:r>
      <w:proofErr w:type="spellEnd"/>
      <w:r>
        <w:rPr>
          <w:szCs w:val="18"/>
        </w:rPr>
        <w:t xml:space="preserve"> files based on a given </w:t>
      </w:r>
      <w:proofErr w:type="spellStart"/>
      <w:r>
        <w:rPr>
          <w:szCs w:val="18"/>
        </w:rPr>
        <w:t>xlsx</w:t>
      </w:r>
      <w:proofErr w:type="spellEnd"/>
      <w:r>
        <w:rPr>
          <w:szCs w:val="18"/>
        </w:rPr>
        <w:t xml:space="preserve"> </w:t>
      </w:r>
      <w:proofErr w:type="spellStart"/>
      <w:r>
        <w:rPr>
          <w:szCs w:val="18"/>
        </w:rPr>
        <w:t>spreadsheet</w:t>
      </w:r>
      <w:proofErr w:type="spellEnd"/>
      <w:r>
        <w:rPr>
          <w:szCs w:val="18"/>
        </w:rPr>
        <w:t>. The following software has been tested for that purpose:</w:t>
      </w:r>
    </w:p>
    <w:p w14:paraId="55C77967" w14:textId="77777777" w:rsidR="006A4842" w:rsidRDefault="006A4842" w:rsidP="003C1BA2">
      <w:pPr>
        <w:rPr>
          <w:szCs w:val="18"/>
        </w:rPr>
      </w:pPr>
    </w:p>
    <w:p w14:paraId="06FEA3AC" w14:textId="77777777" w:rsidR="003E5DF2" w:rsidRDefault="006A4842" w:rsidP="003C1BA2">
      <w:pPr>
        <w:rPr>
          <w:szCs w:val="18"/>
        </w:rPr>
      </w:pPr>
      <w:r>
        <w:rPr>
          <w:szCs w:val="18"/>
        </w:rPr>
        <w:t>"Useful File Utilities" by Replsoft.com</w:t>
      </w:r>
    </w:p>
    <w:p w14:paraId="498306BA" w14:textId="2E875D54" w:rsidR="003E5DF2" w:rsidRDefault="003E5DF2" w:rsidP="003C1BA2">
      <w:pPr>
        <w:rPr>
          <w:szCs w:val="18"/>
        </w:rPr>
      </w:pPr>
      <w:r>
        <w:rPr>
          <w:szCs w:val="18"/>
        </w:rPr>
        <w:t xml:space="preserve">-&gt; </w:t>
      </w:r>
      <w:r w:rsidRPr="003E5DF2">
        <w:rPr>
          <w:szCs w:val="18"/>
        </w:rPr>
        <w:t>ht</w:t>
      </w:r>
      <w:r>
        <w:rPr>
          <w:szCs w:val="18"/>
        </w:rPr>
        <w:t>tp://www.replsoft.com/</w:t>
      </w:r>
    </w:p>
    <w:p w14:paraId="42A5DF9E" w14:textId="77777777" w:rsidR="003E5DF2" w:rsidRDefault="003E5DF2" w:rsidP="003C1BA2">
      <w:pPr>
        <w:rPr>
          <w:szCs w:val="18"/>
        </w:rPr>
      </w:pPr>
    </w:p>
    <w:p w14:paraId="0ECC9D21" w14:textId="70808643" w:rsidR="006A4842" w:rsidRDefault="003E5DF2" w:rsidP="003C1BA2">
      <w:pPr>
        <w:rPr>
          <w:szCs w:val="18"/>
        </w:rPr>
      </w:pPr>
      <w:proofErr w:type="gramStart"/>
      <w:r>
        <w:rPr>
          <w:szCs w:val="18"/>
        </w:rPr>
        <w:t>in</w:t>
      </w:r>
      <w:proofErr w:type="gramEnd"/>
      <w:r>
        <w:rPr>
          <w:szCs w:val="18"/>
        </w:rPr>
        <w:t xml:space="preserve"> conjunction with the "Batch replacer for MS Word"</w:t>
      </w:r>
    </w:p>
    <w:p w14:paraId="0DABBEB1" w14:textId="03C8994C" w:rsidR="003E5DF2" w:rsidRDefault="003E5DF2" w:rsidP="003C1BA2">
      <w:pPr>
        <w:rPr>
          <w:szCs w:val="18"/>
        </w:rPr>
      </w:pPr>
      <w:r>
        <w:rPr>
          <w:szCs w:val="18"/>
        </w:rPr>
        <w:t xml:space="preserve">-&gt; </w:t>
      </w:r>
      <w:r w:rsidRPr="003E5DF2">
        <w:rPr>
          <w:szCs w:val="18"/>
        </w:rPr>
        <w:t>http://www.replsoft.com/brformsword.html</w:t>
      </w:r>
    </w:p>
    <w:p w14:paraId="5DFD88D5" w14:textId="77777777" w:rsidR="003E5DF2" w:rsidRDefault="003E5DF2" w:rsidP="003C1BA2">
      <w:pPr>
        <w:rPr>
          <w:szCs w:val="18"/>
        </w:rPr>
      </w:pPr>
    </w:p>
    <w:p w14:paraId="11E97D11" w14:textId="77777777" w:rsidR="009E7F03" w:rsidRDefault="009E7F03" w:rsidP="003C1BA2">
      <w:pPr>
        <w:rPr>
          <w:szCs w:val="18"/>
        </w:rPr>
      </w:pPr>
      <w:r>
        <w:rPr>
          <w:szCs w:val="18"/>
        </w:rPr>
        <w:t>The following other software solutions have not been tested but seem to be capable of achieving usable results:</w:t>
      </w:r>
    </w:p>
    <w:p w14:paraId="65E57483" w14:textId="77777777" w:rsidR="009E7F03" w:rsidRDefault="009E7F03" w:rsidP="003C1BA2">
      <w:pPr>
        <w:rPr>
          <w:szCs w:val="18"/>
        </w:rPr>
      </w:pPr>
    </w:p>
    <w:p w14:paraId="40421F3B" w14:textId="77777777" w:rsidR="009E7F03" w:rsidRDefault="009E7F03" w:rsidP="003C1BA2">
      <w:pPr>
        <w:rPr>
          <w:szCs w:val="18"/>
        </w:rPr>
      </w:pPr>
      <w:r>
        <w:rPr>
          <w:szCs w:val="18"/>
        </w:rPr>
        <w:t xml:space="preserve">"Find and replace Tool for Word" by </w:t>
      </w:r>
      <w:proofErr w:type="spellStart"/>
      <w:r>
        <w:rPr>
          <w:szCs w:val="18"/>
        </w:rPr>
        <w:t>Winsometech</w:t>
      </w:r>
      <w:proofErr w:type="spellEnd"/>
      <w:r>
        <w:rPr>
          <w:szCs w:val="18"/>
        </w:rPr>
        <w:t>:</w:t>
      </w:r>
    </w:p>
    <w:p w14:paraId="56172C1A" w14:textId="34630A86" w:rsidR="009E7F03" w:rsidRDefault="009E7F03" w:rsidP="003C1BA2">
      <w:pPr>
        <w:rPr>
          <w:szCs w:val="18"/>
        </w:rPr>
      </w:pPr>
      <w:r>
        <w:rPr>
          <w:szCs w:val="18"/>
        </w:rPr>
        <w:t xml:space="preserve">-&gt; </w:t>
      </w:r>
      <w:r w:rsidRPr="009E7F03">
        <w:rPr>
          <w:szCs w:val="18"/>
        </w:rPr>
        <w:t>http://www.findandreplacetool.com/find-replace-tool-word.html</w:t>
      </w:r>
    </w:p>
    <w:p w14:paraId="73433C0D" w14:textId="77777777" w:rsidR="009E7F03" w:rsidRDefault="009E7F03" w:rsidP="003C1BA2">
      <w:pPr>
        <w:rPr>
          <w:szCs w:val="18"/>
        </w:rPr>
      </w:pPr>
    </w:p>
    <w:p w14:paraId="4E96C93F" w14:textId="77777777" w:rsidR="009E7F03" w:rsidRDefault="009E7F03" w:rsidP="003C1BA2">
      <w:pPr>
        <w:rPr>
          <w:szCs w:val="18"/>
        </w:rPr>
      </w:pPr>
      <w:r>
        <w:rPr>
          <w:szCs w:val="18"/>
        </w:rPr>
        <w:t>"</w:t>
      </w:r>
      <w:proofErr w:type="spellStart"/>
      <w:r>
        <w:rPr>
          <w:szCs w:val="18"/>
        </w:rPr>
        <w:t>WordPipe</w:t>
      </w:r>
      <w:proofErr w:type="spellEnd"/>
      <w:r>
        <w:rPr>
          <w:szCs w:val="18"/>
        </w:rPr>
        <w:t xml:space="preserve">" by </w:t>
      </w:r>
      <w:proofErr w:type="spellStart"/>
      <w:r>
        <w:rPr>
          <w:szCs w:val="18"/>
        </w:rPr>
        <w:t>Datamystic</w:t>
      </w:r>
      <w:proofErr w:type="spellEnd"/>
    </w:p>
    <w:p w14:paraId="41ADA544" w14:textId="6C55D897" w:rsidR="003E5DF2" w:rsidRDefault="009E7F03" w:rsidP="003C1BA2">
      <w:pPr>
        <w:rPr>
          <w:szCs w:val="18"/>
        </w:rPr>
      </w:pPr>
      <w:r>
        <w:rPr>
          <w:szCs w:val="18"/>
        </w:rPr>
        <w:t xml:space="preserve">-&gt; </w:t>
      </w:r>
      <w:r w:rsidRPr="009E7F03">
        <w:rPr>
          <w:szCs w:val="18"/>
        </w:rPr>
        <w:t>http://www.datamystic.com/wordpipe</w:t>
      </w:r>
      <w:r>
        <w:rPr>
          <w:szCs w:val="18"/>
        </w:rPr>
        <w:t xml:space="preserve"> </w:t>
      </w:r>
    </w:p>
    <w:p w14:paraId="0CFAEDBD" w14:textId="77777777" w:rsidR="009E7F03" w:rsidRDefault="009E7F03" w:rsidP="003C1BA2">
      <w:pPr>
        <w:rPr>
          <w:szCs w:val="18"/>
        </w:rPr>
      </w:pPr>
    </w:p>
    <w:p w14:paraId="117F1373" w14:textId="5962B700" w:rsidR="009E7F03" w:rsidRDefault="009E7F03" w:rsidP="003C1BA2">
      <w:pPr>
        <w:rPr>
          <w:szCs w:val="18"/>
        </w:rPr>
      </w:pPr>
      <w:r>
        <w:rPr>
          <w:szCs w:val="18"/>
        </w:rPr>
        <w:lastRenderedPageBreak/>
        <w:t>The following screenshots show how the "Useful File Utilities" with the "Batch replacer for MS Word" can be used to search and replace all the search terms from the file "search-replace-list.xlsx".</w:t>
      </w:r>
    </w:p>
    <w:p w14:paraId="428091B5" w14:textId="77777777" w:rsidR="009E7F03" w:rsidRDefault="009E7F03" w:rsidP="003C1BA2">
      <w:pPr>
        <w:rPr>
          <w:szCs w:val="18"/>
        </w:rPr>
      </w:pPr>
    </w:p>
    <w:p w14:paraId="3B136A92" w14:textId="396A6F6F" w:rsidR="009E7F03" w:rsidRDefault="009E7F03" w:rsidP="00F8541B">
      <w:pPr>
        <w:ind w:left="1134"/>
        <w:rPr>
          <w:szCs w:val="18"/>
        </w:rPr>
      </w:pPr>
      <w:r>
        <w:rPr>
          <w:noProof/>
          <w:szCs w:val="18"/>
          <w:lang w:val="de-DE" w:eastAsia="de-DE"/>
        </w:rPr>
        <w:drawing>
          <wp:inline distT="0" distB="0" distL="0" distR="0" wp14:anchorId="73CF98CE" wp14:editId="0115C4E4">
            <wp:extent cx="3960000" cy="2774037"/>
            <wp:effectExtent l="0" t="0" r="254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0000" cy="2774037"/>
                    </a:xfrm>
                    <a:prstGeom prst="rect">
                      <a:avLst/>
                    </a:prstGeom>
                    <a:noFill/>
                    <a:ln>
                      <a:noFill/>
                    </a:ln>
                  </pic:spPr>
                </pic:pic>
              </a:graphicData>
            </a:graphic>
          </wp:inline>
        </w:drawing>
      </w:r>
    </w:p>
    <w:p w14:paraId="72EC2845" w14:textId="77777777" w:rsidR="009E7F03" w:rsidRDefault="009E7F03" w:rsidP="003C1BA2">
      <w:pPr>
        <w:rPr>
          <w:szCs w:val="18"/>
        </w:rPr>
      </w:pPr>
    </w:p>
    <w:p w14:paraId="3B2F220A" w14:textId="1A39B0DA" w:rsidR="00F8541B" w:rsidRDefault="009E7F03" w:rsidP="003C1BA2">
      <w:pPr>
        <w:rPr>
          <w:szCs w:val="18"/>
        </w:rPr>
      </w:pPr>
      <w:r>
        <w:rPr>
          <w:szCs w:val="18"/>
        </w:rPr>
        <w:t xml:space="preserve">The files that should be progressed </w:t>
      </w:r>
      <w:r w:rsidR="00786E14">
        <w:rPr>
          <w:szCs w:val="18"/>
        </w:rPr>
        <w:t xml:space="preserve">need to be selected wither in the "Browser" window or a search for all word documents could be started in the "Finder" window. </w:t>
      </w:r>
    </w:p>
    <w:p w14:paraId="61967B86" w14:textId="38CD68FF" w:rsidR="00F8541B" w:rsidRDefault="00F8541B" w:rsidP="00F8541B">
      <w:pPr>
        <w:ind w:left="1134"/>
        <w:rPr>
          <w:szCs w:val="18"/>
        </w:rPr>
      </w:pPr>
      <w:r>
        <w:rPr>
          <w:noProof/>
          <w:szCs w:val="18"/>
          <w:lang w:val="de-DE" w:eastAsia="de-DE"/>
        </w:rPr>
        <w:drawing>
          <wp:inline distT="0" distB="0" distL="0" distR="0" wp14:anchorId="7C312576" wp14:editId="0CD6D85D">
            <wp:extent cx="3960000" cy="4971813"/>
            <wp:effectExtent l="0" t="0" r="2540" b="6985"/>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0000" cy="4971813"/>
                    </a:xfrm>
                    <a:prstGeom prst="rect">
                      <a:avLst/>
                    </a:prstGeom>
                    <a:noFill/>
                    <a:ln>
                      <a:noFill/>
                    </a:ln>
                  </pic:spPr>
                </pic:pic>
              </a:graphicData>
            </a:graphic>
          </wp:inline>
        </w:drawing>
      </w:r>
    </w:p>
    <w:p w14:paraId="7F0A0CB3" w14:textId="2833AD92" w:rsidR="009E7F03" w:rsidRDefault="00786E14" w:rsidP="003C1BA2">
      <w:pPr>
        <w:rPr>
          <w:szCs w:val="18"/>
        </w:rPr>
      </w:pPr>
      <w:r>
        <w:rPr>
          <w:szCs w:val="18"/>
        </w:rPr>
        <w:lastRenderedPageBreak/>
        <w:t>The latter option is preferred when all evidence files for the scenario shall be searched and replaced at once.</w:t>
      </w:r>
    </w:p>
    <w:p w14:paraId="33EC906B" w14:textId="77777777" w:rsidR="00786E14" w:rsidRDefault="00786E14" w:rsidP="003C1BA2">
      <w:pPr>
        <w:rPr>
          <w:szCs w:val="18"/>
        </w:rPr>
      </w:pPr>
    </w:p>
    <w:p w14:paraId="18FD24C4" w14:textId="4E7F3B82" w:rsidR="00786E14" w:rsidRDefault="00786E14" w:rsidP="00F8541B">
      <w:pPr>
        <w:ind w:left="284"/>
        <w:rPr>
          <w:szCs w:val="18"/>
        </w:rPr>
      </w:pPr>
      <w:r>
        <w:rPr>
          <w:noProof/>
          <w:szCs w:val="18"/>
          <w:lang w:val="de-DE" w:eastAsia="de-DE"/>
        </w:rPr>
        <w:drawing>
          <wp:inline distT="0" distB="0" distL="0" distR="0" wp14:anchorId="11358CA7" wp14:editId="5B8E4B41">
            <wp:extent cx="5040000" cy="3510784"/>
            <wp:effectExtent l="0" t="0" r="0"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3510784"/>
                    </a:xfrm>
                    <a:prstGeom prst="rect">
                      <a:avLst/>
                    </a:prstGeom>
                    <a:noFill/>
                    <a:ln>
                      <a:noFill/>
                    </a:ln>
                  </pic:spPr>
                </pic:pic>
              </a:graphicData>
            </a:graphic>
          </wp:inline>
        </w:drawing>
      </w:r>
    </w:p>
    <w:p w14:paraId="173E9BAF" w14:textId="6D7660EC" w:rsidR="00786E14" w:rsidRDefault="00786E14" w:rsidP="003C1BA2">
      <w:pPr>
        <w:rPr>
          <w:szCs w:val="18"/>
        </w:rPr>
      </w:pPr>
      <w:r>
        <w:rPr>
          <w:szCs w:val="18"/>
        </w:rPr>
        <w:t xml:space="preserve">When the files are selected (indicated by red </w:t>
      </w:r>
      <w:proofErr w:type="spellStart"/>
      <w:r>
        <w:rPr>
          <w:szCs w:val="18"/>
        </w:rPr>
        <w:t>color</w:t>
      </w:r>
      <w:proofErr w:type="spellEnd"/>
      <w:r>
        <w:rPr>
          <w:szCs w:val="18"/>
        </w:rPr>
        <w:t>) the "Batch Replacer for MS Word" plugin can be started from the "Plug-ins" menu. Of course that plugin needs to be downloaded and installed first (see website above).</w:t>
      </w:r>
    </w:p>
    <w:p w14:paraId="5EFB659F" w14:textId="77777777" w:rsidR="00786E14" w:rsidRDefault="00786E14" w:rsidP="003C1BA2">
      <w:pPr>
        <w:rPr>
          <w:szCs w:val="18"/>
        </w:rPr>
      </w:pPr>
    </w:p>
    <w:p w14:paraId="7171279B" w14:textId="52D398B7" w:rsidR="00786E14" w:rsidRDefault="00786E14" w:rsidP="00F8541B">
      <w:pPr>
        <w:ind w:left="284"/>
        <w:rPr>
          <w:szCs w:val="18"/>
        </w:rPr>
      </w:pPr>
      <w:r>
        <w:rPr>
          <w:noProof/>
          <w:szCs w:val="18"/>
          <w:lang w:val="de-DE" w:eastAsia="de-DE"/>
        </w:rPr>
        <w:drawing>
          <wp:inline distT="0" distB="0" distL="0" distR="0" wp14:anchorId="3E0B75C5" wp14:editId="21D57BE5">
            <wp:extent cx="5040000" cy="4114406"/>
            <wp:effectExtent l="0" t="0" r="0" b="635"/>
            <wp:docPr id="5"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0000" cy="4114406"/>
                    </a:xfrm>
                    <a:prstGeom prst="rect">
                      <a:avLst/>
                    </a:prstGeom>
                    <a:noFill/>
                    <a:ln>
                      <a:noFill/>
                    </a:ln>
                  </pic:spPr>
                </pic:pic>
              </a:graphicData>
            </a:graphic>
          </wp:inline>
        </w:drawing>
      </w:r>
    </w:p>
    <w:p w14:paraId="5AFB4A3C" w14:textId="77777777" w:rsidR="00786E14" w:rsidRDefault="00786E14" w:rsidP="003C1BA2">
      <w:pPr>
        <w:rPr>
          <w:szCs w:val="18"/>
        </w:rPr>
      </w:pPr>
    </w:p>
    <w:p w14:paraId="755BBD87" w14:textId="0BC44FF0" w:rsidR="00786E14" w:rsidRDefault="00786E14" w:rsidP="003C1BA2">
      <w:pPr>
        <w:rPr>
          <w:szCs w:val="18"/>
        </w:rPr>
      </w:pPr>
      <w:r>
        <w:rPr>
          <w:szCs w:val="18"/>
        </w:rPr>
        <w:lastRenderedPageBreak/>
        <w:t xml:space="preserve">The batch replacer needs to be provided with the "search-replace-list.xlsx" file as translation table. After that the "Start Replace" button at the lower left hand corner can be pressed. </w:t>
      </w:r>
    </w:p>
    <w:p w14:paraId="5B82ED29" w14:textId="77777777" w:rsidR="00786E14" w:rsidRDefault="00786E14" w:rsidP="003C1BA2">
      <w:pPr>
        <w:rPr>
          <w:szCs w:val="18"/>
        </w:rPr>
      </w:pPr>
    </w:p>
    <w:p w14:paraId="1ADE3E12" w14:textId="510F39BB" w:rsidR="00786E14" w:rsidRDefault="00786E14" w:rsidP="003C1BA2">
      <w:pPr>
        <w:rPr>
          <w:szCs w:val="18"/>
        </w:rPr>
      </w:pPr>
      <w:r>
        <w:rPr>
          <w:szCs w:val="18"/>
        </w:rPr>
        <w:t>Depending on the system the processing of all the evidence files can take several minutes and even hours.</w:t>
      </w:r>
    </w:p>
    <w:p w14:paraId="01264BEF" w14:textId="77777777" w:rsidR="003C1BA2" w:rsidRDefault="003C1BA2" w:rsidP="00C75546">
      <w:pPr>
        <w:ind w:left="792"/>
        <w:rPr>
          <w:szCs w:val="18"/>
        </w:rPr>
      </w:pPr>
    </w:p>
    <w:p w14:paraId="56977F49" w14:textId="77777777" w:rsidR="009E7F03" w:rsidRPr="0039702B" w:rsidRDefault="009E7F03" w:rsidP="00C75546">
      <w:pPr>
        <w:ind w:left="792"/>
        <w:rPr>
          <w:b/>
        </w:rPr>
      </w:pPr>
    </w:p>
    <w:p w14:paraId="39E8C91C" w14:textId="77777777" w:rsidR="00C75546" w:rsidRPr="0039702B" w:rsidRDefault="00C75546" w:rsidP="00562B05">
      <w:pPr>
        <w:pStyle w:val="H2JTM"/>
        <w:tabs>
          <w:tab w:val="clear" w:pos="576"/>
          <w:tab w:val="num" w:pos="851"/>
        </w:tabs>
        <w:ind w:left="851" w:hanging="851"/>
      </w:pPr>
      <w:bookmarkStart w:id="40" w:name="_Toc234550487"/>
      <w:bookmarkStart w:id="41" w:name="_Toc299403334"/>
      <w:r w:rsidRPr="0039702B">
        <w:t>Assessment</w:t>
      </w:r>
      <w:bookmarkEnd w:id="40"/>
      <w:bookmarkEnd w:id="41"/>
    </w:p>
    <w:p w14:paraId="7EA4A5A9" w14:textId="77777777" w:rsidR="003C1BA2" w:rsidRDefault="003C1BA2" w:rsidP="003C1BA2">
      <w:pPr>
        <w:tabs>
          <w:tab w:val="left" w:pos="426"/>
        </w:tabs>
        <w:rPr>
          <w:b/>
          <w:sz w:val="24"/>
          <w:szCs w:val="28"/>
          <w:lang w:eastAsia="de-DE"/>
        </w:rPr>
      </w:pPr>
    </w:p>
    <w:p w14:paraId="422BDD88" w14:textId="77777777" w:rsidR="00C75546" w:rsidRDefault="00C75546" w:rsidP="003C1BA2">
      <w:pPr>
        <w:tabs>
          <w:tab w:val="left" w:pos="426"/>
        </w:tabs>
      </w:pPr>
      <w:r w:rsidRPr="0039702B">
        <w:t>No assessment of student knowledge was requested or provided as a part of this pilot course. Countries implementing this training at the national level may wish to introduce assessment.  In any event trainers should check the knowledge of students during the course, by questioning, quizzes or other methods to ensure that the learning objectives are being achieved.</w:t>
      </w:r>
    </w:p>
    <w:p w14:paraId="5BAFB319" w14:textId="77777777" w:rsidR="00F03BD3" w:rsidRDefault="00F03BD3" w:rsidP="00C75546">
      <w:pPr>
        <w:tabs>
          <w:tab w:val="left" w:pos="426"/>
        </w:tabs>
        <w:ind w:left="360"/>
      </w:pPr>
    </w:p>
    <w:p w14:paraId="3CA7DF70" w14:textId="77777777" w:rsidR="00F03BD3" w:rsidRDefault="00F03BD3">
      <w:pPr>
        <w:spacing w:line="240" w:lineRule="auto"/>
        <w:jc w:val="left"/>
        <w:rPr>
          <w:b/>
          <w:sz w:val="24"/>
          <w:szCs w:val="28"/>
          <w:lang w:eastAsia="de-DE"/>
        </w:rPr>
      </w:pPr>
      <w:r>
        <w:br w:type="page"/>
      </w:r>
    </w:p>
    <w:p w14:paraId="48769F57" w14:textId="77777777" w:rsidR="00F03BD3" w:rsidRDefault="00F03BD3" w:rsidP="00F03BD3">
      <w:pPr>
        <w:pStyle w:val="H2JTM"/>
        <w:tabs>
          <w:tab w:val="clear" w:pos="576"/>
          <w:tab w:val="num" w:pos="851"/>
        </w:tabs>
        <w:ind w:left="851" w:hanging="851"/>
        <w:sectPr w:rsidR="00F03BD3" w:rsidSect="00E01728">
          <w:headerReference w:type="default" r:id="rId18"/>
          <w:footerReference w:type="even" r:id="rId19"/>
          <w:footerReference w:type="default" r:id="rId20"/>
          <w:pgSz w:w="11900" w:h="16840" w:code="9"/>
          <w:pgMar w:top="1134" w:right="1701" w:bottom="1079" w:left="1701" w:header="709" w:footer="709" w:gutter="0"/>
          <w:cols w:space="708"/>
          <w:titlePg/>
        </w:sectPr>
      </w:pPr>
    </w:p>
    <w:p w14:paraId="295A8177" w14:textId="0F33920C" w:rsidR="00F03BD3" w:rsidRPr="0039702B" w:rsidRDefault="00F03BD3" w:rsidP="00F03BD3">
      <w:pPr>
        <w:pStyle w:val="H2JTM"/>
        <w:tabs>
          <w:tab w:val="clear" w:pos="576"/>
          <w:tab w:val="num" w:pos="851"/>
        </w:tabs>
        <w:ind w:left="851" w:hanging="851"/>
      </w:pPr>
      <w:bookmarkStart w:id="42" w:name="_Toc234550488"/>
      <w:bookmarkStart w:id="43" w:name="_Toc299403335"/>
      <w:r>
        <w:lastRenderedPageBreak/>
        <w:t>Timetable</w:t>
      </w:r>
      <w:bookmarkEnd w:id="42"/>
      <w:bookmarkEnd w:id="43"/>
    </w:p>
    <w:p w14:paraId="7E76A9BC" w14:textId="77777777" w:rsidR="00F03BD3" w:rsidRPr="0039702B" w:rsidRDefault="00F03BD3" w:rsidP="00C75546">
      <w:pPr>
        <w:tabs>
          <w:tab w:val="left" w:pos="426"/>
        </w:tabs>
        <w:ind w:left="360"/>
      </w:pPr>
    </w:p>
    <w:p w14:paraId="27DE7B2E" w14:textId="4AFB199E" w:rsidR="00C75546" w:rsidRPr="0039702B" w:rsidRDefault="00C75546" w:rsidP="00F03BD3">
      <w:pPr>
        <w:rPr>
          <w:b/>
        </w:rPr>
      </w:pPr>
    </w:p>
    <w:p w14:paraId="1D286636" w14:textId="77777777" w:rsidR="00C75546" w:rsidRPr="0039702B" w:rsidRDefault="00C75546" w:rsidP="00C75546">
      <w:pPr>
        <w:ind w:left="792"/>
        <w:rPr>
          <w:b/>
        </w:rPr>
      </w:pPr>
    </w:p>
    <w:p w14:paraId="31E5D892" w14:textId="77777777" w:rsidR="00C75546" w:rsidRPr="0039702B" w:rsidRDefault="00C75546" w:rsidP="00C75546">
      <w:pPr>
        <w:ind w:left="792"/>
        <w:rPr>
          <w:b/>
        </w:rPr>
      </w:pPr>
    </w:p>
    <w:p w14:paraId="64447A84" w14:textId="4245D94C" w:rsidR="00F03BD3" w:rsidRDefault="00F14B00" w:rsidP="00F14B00">
      <w:pPr>
        <w:pStyle w:val="H2JTM"/>
        <w:numPr>
          <w:ilvl w:val="0"/>
          <w:numId w:val="0"/>
        </w:numPr>
        <w:ind w:left="426"/>
        <w:rPr>
          <w:b w:val="0"/>
        </w:rPr>
        <w:sectPr w:rsidR="00F03BD3" w:rsidSect="00F03BD3">
          <w:pgSz w:w="16840" w:h="11900" w:orient="landscape" w:code="9"/>
          <w:pgMar w:top="1701" w:right="1079" w:bottom="1701" w:left="1134" w:header="709" w:footer="709" w:gutter="0"/>
          <w:cols w:space="708"/>
          <w:titlePg/>
        </w:sectPr>
      </w:pPr>
      <w:r>
        <w:rPr>
          <w:b w:val="0"/>
          <w:noProof/>
          <w:lang w:val="de-DE"/>
        </w:rPr>
        <w:drawing>
          <wp:inline distT="0" distB="0" distL="0" distR="0" wp14:anchorId="2148E37B" wp14:editId="19BA2CAC">
            <wp:extent cx="8890635" cy="3524250"/>
            <wp:effectExtent l="0" t="0" r="0" b="6350"/>
            <wp:docPr id="2" name="Picture 2" descr="Macintosh HD:Users:nigeljones:Dropbox:CoE - Advanced course 2015:Timetables:2015-07-21 - Advanced Judicial Course Trainer Timetabl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nigeljones:Dropbox:CoE - Advanced course 2015:Timetables:2015-07-21 - Advanced Judicial Course Trainer Timetable .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90635" cy="3524250"/>
                    </a:xfrm>
                    <a:prstGeom prst="rect">
                      <a:avLst/>
                    </a:prstGeom>
                    <a:noFill/>
                    <a:ln>
                      <a:noFill/>
                    </a:ln>
                  </pic:spPr>
                </pic:pic>
              </a:graphicData>
            </a:graphic>
          </wp:inline>
        </w:drawing>
      </w:r>
    </w:p>
    <w:p w14:paraId="59B2204B" w14:textId="61CD1808" w:rsidR="00C75546" w:rsidRPr="00F03BD3" w:rsidRDefault="00C75546" w:rsidP="00F03BD3">
      <w:pPr>
        <w:pStyle w:val="H2JTM"/>
        <w:tabs>
          <w:tab w:val="clear" w:pos="576"/>
          <w:tab w:val="num" w:pos="851"/>
        </w:tabs>
        <w:ind w:left="851" w:hanging="851"/>
      </w:pPr>
      <w:bookmarkStart w:id="44" w:name="_Toc234550489"/>
      <w:bookmarkStart w:id="45" w:name="_Toc299403336"/>
      <w:r w:rsidRPr="0039702B">
        <w:lastRenderedPageBreak/>
        <w:t>Course and lesson objectives</w:t>
      </w:r>
      <w:bookmarkEnd w:id="44"/>
      <w:bookmarkEnd w:id="45"/>
    </w:p>
    <w:p w14:paraId="218DD37C" w14:textId="77777777" w:rsidR="00C75546" w:rsidRPr="0039702B" w:rsidRDefault="00C75546" w:rsidP="00C75546">
      <w:pPr>
        <w:ind w:left="792"/>
      </w:pPr>
    </w:p>
    <w:tbl>
      <w:tblPr>
        <w:tblW w:w="9498"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135"/>
        <w:gridCol w:w="2693"/>
        <w:gridCol w:w="5670"/>
      </w:tblGrid>
      <w:tr w:rsidR="00C75546" w:rsidRPr="0039702B" w14:paraId="578F7A82" w14:textId="77777777">
        <w:tc>
          <w:tcPr>
            <w:tcW w:w="1135" w:type="dxa"/>
          </w:tcPr>
          <w:p w14:paraId="58F707A6" w14:textId="131BBC5F" w:rsidR="00C75546" w:rsidRPr="0039702B" w:rsidRDefault="00D949ED" w:rsidP="00C75546">
            <w:pPr>
              <w:tabs>
                <w:tab w:val="left" w:pos="426"/>
              </w:tabs>
              <w:rPr>
                <w:b/>
              </w:rPr>
            </w:pPr>
            <w:r>
              <w:rPr>
                <w:b/>
              </w:rPr>
              <w:t>S</w:t>
            </w:r>
            <w:r w:rsidR="00C75546" w:rsidRPr="0039702B">
              <w:rPr>
                <w:b/>
              </w:rPr>
              <w:t>ess</w:t>
            </w:r>
            <w:r>
              <w:rPr>
                <w:b/>
              </w:rPr>
              <w:t>i</w:t>
            </w:r>
            <w:r w:rsidR="00C75546" w:rsidRPr="0039702B">
              <w:rPr>
                <w:b/>
              </w:rPr>
              <w:t>on Number</w:t>
            </w:r>
          </w:p>
        </w:tc>
        <w:tc>
          <w:tcPr>
            <w:tcW w:w="2693" w:type="dxa"/>
          </w:tcPr>
          <w:p w14:paraId="17ED4FB6" w14:textId="77777777" w:rsidR="00C75546" w:rsidRPr="0039702B" w:rsidRDefault="00C75546" w:rsidP="005A00F8">
            <w:pPr>
              <w:tabs>
                <w:tab w:val="left" w:pos="426"/>
              </w:tabs>
              <w:jc w:val="left"/>
              <w:rPr>
                <w:b/>
              </w:rPr>
            </w:pPr>
            <w:r w:rsidRPr="0039702B">
              <w:rPr>
                <w:b/>
              </w:rPr>
              <w:t>Lesson Title</w:t>
            </w:r>
          </w:p>
        </w:tc>
        <w:tc>
          <w:tcPr>
            <w:tcW w:w="5670" w:type="dxa"/>
          </w:tcPr>
          <w:p w14:paraId="0617BBE2" w14:textId="77777777" w:rsidR="00C75546" w:rsidRPr="0039702B" w:rsidRDefault="00C75546" w:rsidP="005A00F8">
            <w:pPr>
              <w:tabs>
                <w:tab w:val="left" w:pos="426"/>
              </w:tabs>
              <w:jc w:val="left"/>
              <w:rPr>
                <w:b/>
              </w:rPr>
            </w:pPr>
            <w:r w:rsidRPr="0039702B">
              <w:rPr>
                <w:b/>
              </w:rPr>
              <w:t>Objectives</w:t>
            </w:r>
          </w:p>
        </w:tc>
      </w:tr>
      <w:tr w:rsidR="00C75546" w:rsidRPr="0039702B" w14:paraId="03572DC0" w14:textId="77777777">
        <w:trPr>
          <w:trHeight w:val="1713"/>
        </w:trPr>
        <w:tc>
          <w:tcPr>
            <w:tcW w:w="1135" w:type="dxa"/>
          </w:tcPr>
          <w:p w14:paraId="365BA9EA" w14:textId="77777777" w:rsidR="00C75546" w:rsidRPr="0039702B" w:rsidRDefault="00C75546" w:rsidP="00C75546">
            <w:pPr>
              <w:tabs>
                <w:tab w:val="left" w:pos="426"/>
              </w:tabs>
              <w:rPr>
                <w:b/>
              </w:rPr>
            </w:pPr>
            <w:r w:rsidRPr="0039702B">
              <w:rPr>
                <w:b/>
              </w:rPr>
              <w:t>1.1.1</w:t>
            </w:r>
          </w:p>
        </w:tc>
        <w:tc>
          <w:tcPr>
            <w:tcW w:w="2693" w:type="dxa"/>
          </w:tcPr>
          <w:p w14:paraId="759243EE" w14:textId="77777777" w:rsidR="00C75546" w:rsidRPr="0039702B" w:rsidRDefault="00C75546" w:rsidP="005A00F8">
            <w:pPr>
              <w:tabs>
                <w:tab w:val="left" w:pos="426"/>
              </w:tabs>
              <w:jc w:val="left"/>
              <w:rPr>
                <w:b/>
              </w:rPr>
            </w:pPr>
            <w:r w:rsidRPr="0039702B">
              <w:rPr>
                <w:b/>
              </w:rPr>
              <w:t>Course Introduction</w:t>
            </w:r>
          </w:p>
        </w:tc>
        <w:tc>
          <w:tcPr>
            <w:tcW w:w="5670" w:type="dxa"/>
          </w:tcPr>
          <w:p w14:paraId="0744FE12" w14:textId="77777777" w:rsidR="00C75546" w:rsidRPr="0039702B" w:rsidRDefault="00C75546" w:rsidP="00F434ED">
            <w:pPr>
              <w:numPr>
                <w:ilvl w:val="0"/>
                <w:numId w:val="41"/>
              </w:numPr>
              <w:jc w:val="left"/>
            </w:pPr>
            <w:r w:rsidRPr="0039702B">
              <w:t>Identify the trainers and fellow students</w:t>
            </w:r>
          </w:p>
          <w:p w14:paraId="7CD3AEB5" w14:textId="77777777" w:rsidR="00C75546" w:rsidRPr="0039702B" w:rsidRDefault="00C75546" w:rsidP="00F434ED">
            <w:pPr>
              <w:numPr>
                <w:ilvl w:val="0"/>
                <w:numId w:val="41"/>
              </w:numPr>
              <w:jc w:val="left"/>
            </w:pPr>
            <w:r w:rsidRPr="0039702B">
              <w:t>Define course structure and content</w:t>
            </w:r>
          </w:p>
          <w:p w14:paraId="5FE26278" w14:textId="77777777" w:rsidR="00C75546" w:rsidRPr="0039702B" w:rsidRDefault="00C75546" w:rsidP="00F434ED">
            <w:pPr>
              <w:numPr>
                <w:ilvl w:val="0"/>
                <w:numId w:val="41"/>
              </w:numPr>
              <w:jc w:val="left"/>
            </w:pPr>
            <w:r w:rsidRPr="0039702B">
              <w:t>Complete relevant administrative tasks</w:t>
            </w:r>
          </w:p>
          <w:p w14:paraId="0AE8743B" w14:textId="77777777" w:rsidR="00C75546" w:rsidRDefault="00C75546" w:rsidP="00F434ED">
            <w:pPr>
              <w:numPr>
                <w:ilvl w:val="0"/>
                <w:numId w:val="41"/>
              </w:numPr>
              <w:jc w:val="left"/>
            </w:pPr>
            <w:r w:rsidRPr="0039702B">
              <w:t>Distribute documentation for course</w:t>
            </w:r>
          </w:p>
          <w:p w14:paraId="12BFBEB9" w14:textId="77777777" w:rsidR="006A2592" w:rsidRPr="0039702B" w:rsidRDefault="0061386A" w:rsidP="00F434ED">
            <w:pPr>
              <w:numPr>
                <w:ilvl w:val="0"/>
                <w:numId w:val="41"/>
              </w:numPr>
              <w:jc w:val="left"/>
            </w:pPr>
            <w:r w:rsidRPr="006A2592">
              <w:t>Introduce the delegates to t</w:t>
            </w:r>
            <w:r w:rsidR="006A2592">
              <w:t>he trainers and other delegates</w:t>
            </w:r>
          </w:p>
          <w:p w14:paraId="14580147" w14:textId="77777777" w:rsidR="00C75546" w:rsidRDefault="00C75546" w:rsidP="00F434ED">
            <w:pPr>
              <w:numPr>
                <w:ilvl w:val="0"/>
                <w:numId w:val="41"/>
              </w:numPr>
              <w:jc w:val="left"/>
            </w:pPr>
            <w:r w:rsidRPr="0039702B">
              <w:t>Explain facilities and procedures at the venue including Health and Safety Issues</w:t>
            </w:r>
          </w:p>
          <w:p w14:paraId="61047707" w14:textId="77777777" w:rsidR="00DB1960" w:rsidRPr="0039702B" w:rsidRDefault="00DB1960" w:rsidP="00DB1960">
            <w:pPr>
              <w:ind w:left="360"/>
              <w:jc w:val="left"/>
            </w:pPr>
          </w:p>
        </w:tc>
      </w:tr>
      <w:tr w:rsidR="00287E8B" w:rsidRPr="0039702B" w14:paraId="37D09621" w14:textId="77777777" w:rsidTr="00287E8B">
        <w:tc>
          <w:tcPr>
            <w:tcW w:w="1135" w:type="dxa"/>
          </w:tcPr>
          <w:p w14:paraId="057B39A1" w14:textId="77777777" w:rsidR="00287E8B" w:rsidRPr="0039702B" w:rsidRDefault="00287E8B" w:rsidP="00287E8B">
            <w:pPr>
              <w:tabs>
                <w:tab w:val="left" w:pos="426"/>
              </w:tabs>
              <w:rPr>
                <w:b/>
              </w:rPr>
            </w:pPr>
            <w:r>
              <w:rPr>
                <w:b/>
              </w:rPr>
              <w:t>1.1.2</w:t>
            </w:r>
          </w:p>
        </w:tc>
        <w:tc>
          <w:tcPr>
            <w:tcW w:w="2693" w:type="dxa"/>
          </w:tcPr>
          <w:p w14:paraId="635E84B1" w14:textId="77777777" w:rsidR="00287E8B" w:rsidRPr="0039702B" w:rsidRDefault="00287E8B" w:rsidP="00287E8B">
            <w:pPr>
              <w:tabs>
                <w:tab w:val="left" w:pos="426"/>
              </w:tabs>
              <w:jc w:val="left"/>
              <w:rPr>
                <w:b/>
              </w:rPr>
            </w:pPr>
            <w:r>
              <w:rPr>
                <w:b/>
              </w:rPr>
              <w:t>Presentation -Developing an Investigation</w:t>
            </w:r>
          </w:p>
        </w:tc>
        <w:tc>
          <w:tcPr>
            <w:tcW w:w="5670" w:type="dxa"/>
          </w:tcPr>
          <w:p w14:paraId="3C1564C6" w14:textId="77777777" w:rsidR="00287E8B" w:rsidRPr="005A00F8" w:rsidRDefault="00287E8B" w:rsidP="00287E8B">
            <w:pPr>
              <w:numPr>
                <w:ilvl w:val="0"/>
                <w:numId w:val="41"/>
              </w:numPr>
              <w:tabs>
                <w:tab w:val="num" w:pos="720"/>
              </w:tabs>
              <w:jc w:val="left"/>
            </w:pPr>
            <w:r>
              <w:rPr>
                <w:lang w:val="en-US"/>
              </w:rPr>
              <w:t>Identify</w:t>
            </w:r>
            <w:r w:rsidRPr="005A00F8">
              <w:rPr>
                <w:lang w:val="en-US"/>
              </w:rPr>
              <w:t xml:space="preserve"> details of the victim </w:t>
            </w:r>
          </w:p>
          <w:p w14:paraId="1BC7DE0B" w14:textId="77777777" w:rsidR="00287E8B" w:rsidRPr="005A00F8" w:rsidRDefault="00287E8B" w:rsidP="00287E8B">
            <w:pPr>
              <w:numPr>
                <w:ilvl w:val="0"/>
                <w:numId w:val="41"/>
              </w:numPr>
              <w:tabs>
                <w:tab w:val="num" w:pos="720"/>
              </w:tabs>
              <w:jc w:val="left"/>
            </w:pPr>
            <w:r>
              <w:rPr>
                <w:lang w:val="en-US"/>
              </w:rPr>
              <w:t xml:space="preserve">Prepare a </w:t>
            </w:r>
            <w:r w:rsidRPr="005A00F8">
              <w:rPr>
                <w:lang w:val="en-US"/>
              </w:rPr>
              <w:t>short description of the reported facts</w:t>
            </w:r>
          </w:p>
          <w:p w14:paraId="5D9E04DD" w14:textId="77777777" w:rsidR="00287E8B" w:rsidRPr="005A00F8" w:rsidRDefault="00287E8B" w:rsidP="00287E8B">
            <w:pPr>
              <w:numPr>
                <w:ilvl w:val="0"/>
                <w:numId w:val="41"/>
              </w:numPr>
              <w:tabs>
                <w:tab w:val="num" w:pos="720"/>
              </w:tabs>
              <w:jc w:val="left"/>
            </w:pPr>
            <w:r>
              <w:rPr>
                <w:lang w:val="en-US"/>
              </w:rPr>
              <w:t xml:space="preserve">Describe </w:t>
            </w:r>
            <w:r w:rsidRPr="005A00F8">
              <w:rPr>
                <w:lang w:val="en-US"/>
              </w:rPr>
              <w:t>the loss, explanation and justification of it</w:t>
            </w:r>
          </w:p>
          <w:p w14:paraId="122D8D52" w14:textId="77777777" w:rsidR="00287E8B" w:rsidRPr="005A00F8" w:rsidRDefault="00287E8B" w:rsidP="00287E8B">
            <w:pPr>
              <w:numPr>
                <w:ilvl w:val="0"/>
                <w:numId w:val="41"/>
              </w:numPr>
              <w:tabs>
                <w:tab w:val="num" w:pos="720"/>
              </w:tabs>
              <w:jc w:val="left"/>
            </w:pPr>
            <w:r>
              <w:rPr>
                <w:lang w:val="en-US"/>
              </w:rPr>
              <w:t xml:space="preserve">Establish </w:t>
            </w:r>
            <w:r w:rsidRPr="005A00F8">
              <w:rPr>
                <w:lang w:val="en-US"/>
              </w:rPr>
              <w:t>the location of the victim’s computer systems, technical persons responsible with their maintenance who can provide information about them</w:t>
            </w:r>
          </w:p>
          <w:p w14:paraId="78934001" w14:textId="77777777" w:rsidR="00287E8B" w:rsidRPr="005A00F8" w:rsidRDefault="00287E8B" w:rsidP="00287E8B">
            <w:pPr>
              <w:numPr>
                <w:ilvl w:val="0"/>
                <w:numId w:val="41"/>
              </w:numPr>
              <w:tabs>
                <w:tab w:val="num" w:pos="720"/>
              </w:tabs>
              <w:jc w:val="left"/>
            </w:pPr>
            <w:r>
              <w:rPr>
                <w:lang w:val="en-US"/>
              </w:rPr>
              <w:t>Discuss the verification and checking</w:t>
            </w:r>
            <w:r w:rsidRPr="005A00F8">
              <w:rPr>
                <w:lang w:val="en-US"/>
              </w:rPr>
              <w:t xml:space="preserve"> conducted by the victim</w:t>
            </w:r>
          </w:p>
          <w:p w14:paraId="440B4F90" w14:textId="77777777" w:rsidR="00287E8B" w:rsidRPr="005A00F8" w:rsidRDefault="00287E8B" w:rsidP="00287E8B">
            <w:pPr>
              <w:numPr>
                <w:ilvl w:val="0"/>
                <w:numId w:val="41"/>
              </w:numPr>
              <w:tabs>
                <w:tab w:val="num" w:pos="720"/>
              </w:tabs>
              <w:jc w:val="left"/>
            </w:pPr>
            <w:r>
              <w:rPr>
                <w:lang w:val="en-US"/>
              </w:rPr>
              <w:t>Assess i</w:t>
            </w:r>
            <w:r w:rsidRPr="005A00F8">
              <w:rPr>
                <w:lang w:val="en-US"/>
              </w:rPr>
              <w:t>nformation of the suspects and possible communication with them</w:t>
            </w:r>
          </w:p>
          <w:p w14:paraId="00F8220E" w14:textId="77777777" w:rsidR="00287E8B" w:rsidRPr="005A00F8" w:rsidRDefault="00287E8B" w:rsidP="00287E8B">
            <w:pPr>
              <w:numPr>
                <w:ilvl w:val="0"/>
                <w:numId w:val="41"/>
              </w:numPr>
              <w:tabs>
                <w:tab w:val="num" w:pos="720"/>
              </w:tabs>
              <w:jc w:val="left"/>
            </w:pPr>
            <w:r>
              <w:rPr>
                <w:lang w:val="en-US"/>
              </w:rPr>
              <w:t xml:space="preserve">Identify </w:t>
            </w:r>
            <w:r w:rsidRPr="005A00F8">
              <w:rPr>
                <w:lang w:val="en-US"/>
              </w:rPr>
              <w:t>means of communication and the source</w:t>
            </w:r>
          </w:p>
          <w:p w14:paraId="4A3F254A" w14:textId="77777777" w:rsidR="00287E8B" w:rsidRPr="005A00F8" w:rsidRDefault="00287E8B" w:rsidP="00287E8B">
            <w:pPr>
              <w:numPr>
                <w:ilvl w:val="0"/>
                <w:numId w:val="41"/>
              </w:numPr>
              <w:tabs>
                <w:tab w:val="num" w:pos="720"/>
              </w:tabs>
              <w:jc w:val="left"/>
            </w:pPr>
            <w:r>
              <w:rPr>
                <w:lang w:val="en-US"/>
              </w:rPr>
              <w:t xml:space="preserve">Establish </w:t>
            </w:r>
            <w:r w:rsidRPr="005A00F8">
              <w:rPr>
                <w:lang w:val="en-US"/>
              </w:rPr>
              <w:t>the source of criminal activity</w:t>
            </w:r>
          </w:p>
          <w:p w14:paraId="7386562E" w14:textId="77777777" w:rsidR="00287E8B" w:rsidRPr="005A00F8" w:rsidRDefault="00287E8B" w:rsidP="00287E8B">
            <w:pPr>
              <w:numPr>
                <w:ilvl w:val="0"/>
                <w:numId w:val="41"/>
              </w:numPr>
              <w:tabs>
                <w:tab w:val="num" w:pos="720"/>
              </w:tabs>
              <w:jc w:val="left"/>
            </w:pPr>
            <w:r>
              <w:rPr>
                <w:lang w:val="en-US"/>
              </w:rPr>
              <w:t xml:space="preserve">Identify the </w:t>
            </w:r>
            <w:r w:rsidRPr="005A00F8">
              <w:rPr>
                <w:lang w:val="en-US"/>
              </w:rPr>
              <w:t>financial instruments involved</w:t>
            </w:r>
          </w:p>
          <w:p w14:paraId="03A52743" w14:textId="77777777" w:rsidR="00287E8B" w:rsidRPr="005A00F8" w:rsidRDefault="00287E8B" w:rsidP="00287E8B">
            <w:pPr>
              <w:numPr>
                <w:ilvl w:val="0"/>
                <w:numId w:val="41"/>
              </w:numPr>
              <w:tabs>
                <w:tab w:val="num" w:pos="720"/>
              </w:tabs>
              <w:jc w:val="left"/>
            </w:pPr>
            <w:r>
              <w:rPr>
                <w:lang w:val="en-US"/>
              </w:rPr>
              <w:t xml:space="preserve">Identify </w:t>
            </w:r>
            <w:r w:rsidRPr="005A00F8">
              <w:rPr>
                <w:lang w:val="en-US"/>
              </w:rPr>
              <w:t>witnesses</w:t>
            </w:r>
          </w:p>
          <w:p w14:paraId="49887E09" w14:textId="77777777" w:rsidR="00287E8B" w:rsidRPr="00DB1960" w:rsidRDefault="00287E8B" w:rsidP="00287E8B">
            <w:pPr>
              <w:numPr>
                <w:ilvl w:val="0"/>
                <w:numId w:val="41"/>
              </w:numPr>
              <w:tabs>
                <w:tab w:val="num" w:pos="720"/>
              </w:tabs>
              <w:jc w:val="left"/>
            </w:pPr>
            <w:r>
              <w:rPr>
                <w:lang w:val="en-US"/>
              </w:rPr>
              <w:t xml:space="preserve">Consider </w:t>
            </w:r>
            <w:r w:rsidRPr="005A00F8">
              <w:rPr>
                <w:lang w:val="en-US"/>
              </w:rPr>
              <w:t xml:space="preserve">supporting evidence </w:t>
            </w:r>
            <w:r>
              <w:rPr>
                <w:lang w:val="en-US"/>
              </w:rPr>
              <w:t>needed</w:t>
            </w:r>
          </w:p>
          <w:p w14:paraId="71DFF540" w14:textId="77777777" w:rsidR="00DB1960" w:rsidRPr="0039702B" w:rsidRDefault="00DB1960" w:rsidP="00DB1960">
            <w:pPr>
              <w:tabs>
                <w:tab w:val="num" w:pos="720"/>
              </w:tabs>
              <w:ind w:left="360"/>
              <w:jc w:val="left"/>
            </w:pPr>
          </w:p>
        </w:tc>
      </w:tr>
      <w:tr w:rsidR="00CC304F" w:rsidRPr="0039702B" w14:paraId="106F2A9E" w14:textId="77777777">
        <w:tc>
          <w:tcPr>
            <w:tcW w:w="1135" w:type="dxa"/>
          </w:tcPr>
          <w:p w14:paraId="302AB9AB" w14:textId="13C2ADE4" w:rsidR="00CC304F" w:rsidRPr="0039702B" w:rsidRDefault="00CC304F" w:rsidP="00C75546">
            <w:pPr>
              <w:tabs>
                <w:tab w:val="left" w:pos="426"/>
              </w:tabs>
              <w:rPr>
                <w:b/>
              </w:rPr>
            </w:pPr>
            <w:r>
              <w:rPr>
                <w:b/>
              </w:rPr>
              <w:t>1.1.2</w:t>
            </w:r>
          </w:p>
        </w:tc>
        <w:tc>
          <w:tcPr>
            <w:tcW w:w="2693" w:type="dxa"/>
          </w:tcPr>
          <w:p w14:paraId="7221ABCF" w14:textId="2E95CA0A" w:rsidR="00CC304F" w:rsidRDefault="00CC304F" w:rsidP="005A00F8">
            <w:pPr>
              <w:tabs>
                <w:tab w:val="left" w:pos="426"/>
              </w:tabs>
              <w:jc w:val="left"/>
              <w:rPr>
                <w:b/>
              </w:rPr>
            </w:pPr>
            <w:r>
              <w:rPr>
                <w:b/>
              </w:rPr>
              <w:t>Introducing the Case Scenario</w:t>
            </w:r>
          </w:p>
        </w:tc>
        <w:tc>
          <w:tcPr>
            <w:tcW w:w="5670" w:type="dxa"/>
          </w:tcPr>
          <w:p w14:paraId="1A64558C" w14:textId="77777777" w:rsidR="00DB1960" w:rsidRPr="0039702B" w:rsidRDefault="00DB1960" w:rsidP="00DB1960">
            <w:pPr>
              <w:numPr>
                <w:ilvl w:val="0"/>
                <w:numId w:val="41"/>
              </w:numPr>
              <w:tabs>
                <w:tab w:val="left" w:pos="426"/>
                <w:tab w:val="left" w:pos="851"/>
              </w:tabs>
            </w:pPr>
            <w:r>
              <w:t>Explain the structure scenario links to the presentations of the course</w:t>
            </w:r>
          </w:p>
          <w:p w14:paraId="1632AA50" w14:textId="77777777" w:rsidR="00DB1960" w:rsidRPr="0039702B" w:rsidRDefault="00DB1960" w:rsidP="00DB1960">
            <w:pPr>
              <w:numPr>
                <w:ilvl w:val="0"/>
                <w:numId w:val="41"/>
              </w:numPr>
              <w:tabs>
                <w:tab w:val="left" w:pos="426"/>
                <w:tab w:val="left" w:pos="851"/>
              </w:tabs>
            </w:pPr>
            <w:r>
              <w:t>Describe how the presentations relate to the scenario sessions</w:t>
            </w:r>
          </w:p>
          <w:p w14:paraId="30BC795C" w14:textId="77777777" w:rsidR="00DB1960" w:rsidRDefault="00DB1960" w:rsidP="00DB1960">
            <w:pPr>
              <w:numPr>
                <w:ilvl w:val="0"/>
                <w:numId w:val="41"/>
              </w:numPr>
              <w:tabs>
                <w:tab w:val="left" w:pos="426"/>
                <w:tab w:val="left" w:pos="851"/>
              </w:tabs>
            </w:pPr>
            <w:r>
              <w:t>Explain how the information provided will support the investigation.</w:t>
            </w:r>
          </w:p>
          <w:p w14:paraId="10C92A79" w14:textId="77777777" w:rsidR="00CC304F" w:rsidRDefault="00CC304F" w:rsidP="00DB1960">
            <w:pPr>
              <w:tabs>
                <w:tab w:val="num" w:pos="720"/>
              </w:tabs>
              <w:ind w:left="360"/>
              <w:jc w:val="left"/>
              <w:rPr>
                <w:lang w:val="en-US"/>
              </w:rPr>
            </w:pPr>
          </w:p>
        </w:tc>
      </w:tr>
      <w:tr w:rsidR="00C75546" w:rsidRPr="0039702B" w14:paraId="12CE4317" w14:textId="77777777">
        <w:tc>
          <w:tcPr>
            <w:tcW w:w="1135" w:type="dxa"/>
          </w:tcPr>
          <w:p w14:paraId="28A68B81" w14:textId="3F21A9C7" w:rsidR="00C75546" w:rsidRPr="0039702B" w:rsidRDefault="00C75546" w:rsidP="00C75546">
            <w:pPr>
              <w:tabs>
                <w:tab w:val="left" w:pos="426"/>
              </w:tabs>
              <w:rPr>
                <w:b/>
              </w:rPr>
            </w:pPr>
            <w:r w:rsidRPr="0039702B">
              <w:rPr>
                <w:b/>
              </w:rPr>
              <w:t>1.</w:t>
            </w:r>
            <w:r w:rsidR="00CC304F">
              <w:rPr>
                <w:b/>
              </w:rPr>
              <w:t>1.4</w:t>
            </w:r>
          </w:p>
          <w:p w14:paraId="18429C52" w14:textId="77777777" w:rsidR="00C75546" w:rsidRPr="0039702B" w:rsidRDefault="00C75546" w:rsidP="00C75546">
            <w:pPr>
              <w:tabs>
                <w:tab w:val="left" w:pos="426"/>
              </w:tabs>
              <w:rPr>
                <w:b/>
              </w:rPr>
            </w:pPr>
          </w:p>
        </w:tc>
        <w:tc>
          <w:tcPr>
            <w:tcW w:w="2693" w:type="dxa"/>
          </w:tcPr>
          <w:p w14:paraId="4E73C211" w14:textId="77777777" w:rsidR="00C75546" w:rsidRPr="0039702B" w:rsidRDefault="00A062DC" w:rsidP="005A00F8">
            <w:pPr>
              <w:tabs>
                <w:tab w:val="left" w:pos="426"/>
              </w:tabs>
              <w:jc w:val="left"/>
              <w:rPr>
                <w:b/>
                <w:color w:val="3366FF"/>
              </w:rPr>
            </w:pPr>
            <w:r>
              <w:rPr>
                <w:b/>
              </w:rPr>
              <w:t>Group work on the Investigation</w:t>
            </w:r>
          </w:p>
        </w:tc>
        <w:tc>
          <w:tcPr>
            <w:tcW w:w="5670" w:type="dxa"/>
          </w:tcPr>
          <w:p w14:paraId="49E8DC91" w14:textId="77777777" w:rsidR="00C75546" w:rsidRPr="0039702B" w:rsidRDefault="00A062DC" w:rsidP="00F434ED">
            <w:pPr>
              <w:numPr>
                <w:ilvl w:val="0"/>
                <w:numId w:val="41"/>
              </w:numPr>
              <w:jc w:val="left"/>
            </w:pPr>
            <w:r w:rsidRPr="0039702B">
              <w:t>Id</w:t>
            </w:r>
            <w:r>
              <w:t>entify the crimes committed in the scenario</w:t>
            </w:r>
          </w:p>
          <w:p w14:paraId="05629114" w14:textId="77777777" w:rsidR="00C75546" w:rsidRDefault="00A062DC" w:rsidP="00F434ED">
            <w:pPr>
              <w:numPr>
                <w:ilvl w:val="0"/>
                <w:numId w:val="41"/>
              </w:numPr>
              <w:jc w:val="left"/>
            </w:pPr>
            <w:r>
              <w:t>Develop and investigation plan</w:t>
            </w:r>
          </w:p>
          <w:p w14:paraId="31645D0C" w14:textId="77777777" w:rsidR="00C75546" w:rsidRDefault="00A062DC" w:rsidP="00F434ED">
            <w:pPr>
              <w:numPr>
                <w:ilvl w:val="0"/>
                <w:numId w:val="41"/>
              </w:numPr>
              <w:jc w:val="left"/>
            </w:pPr>
            <w:r>
              <w:t>Identify further information needed to conduct the investigation</w:t>
            </w:r>
          </w:p>
          <w:p w14:paraId="72525259" w14:textId="77777777" w:rsidR="00B0387B" w:rsidRPr="0039702B" w:rsidRDefault="00B0387B" w:rsidP="00F434ED">
            <w:pPr>
              <w:numPr>
                <w:ilvl w:val="0"/>
                <w:numId w:val="41"/>
              </w:numPr>
              <w:jc w:val="left"/>
            </w:pPr>
            <w:r>
              <w:t>List the resources needed to conduct the investigation</w:t>
            </w:r>
          </w:p>
          <w:p w14:paraId="5B2E1AFD" w14:textId="77777777" w:rsidR="00C75546" w:rsidRPr="0039702B" w:rsidRDefault="00C75546" w:rsidP="005A00F8">
            <w:pPr>
              <w:tabs>
                <w:tab w:val="left" w:pos="426"/>
              </w:tabs>
              <w:jc w:val="left"/>
              <w:rPr>
                <w:b/>
              </w:rPr>
            </w:pPr>
          </w:p>
        </w:tc>
      </w:tr>
      <w:tr w:rsidR="00CC304F" w:rsidRPr="0039702B" w14:paraId="4AFF7EC9" w14:textId="77777777">
        <w:tc>
          <w:tcPr>
            <w:tcW w:w="1135" w:type="dxa"/>
          </w:tcPr>
          <w:p w14:paraId="10F4F4AD" w14:textId="46AFD50A" w:rsidR="00CC304F" w:rsidRDefault="00CC304F" w:rsidP="00C75546">
            <w:pPr>
              <w:tabs>
                <w:tab w:val="left" w:pos="426"/>
              </w:tabs>
              <w:rPr>
                <w:b/>
              </w:rPr>
            </w:pPr>
            <w:r>
              <w:rPr>
                <w:b/>
              </w:rPr>
              <w:t>1.1.5</w:t>
            </w:r>
          </w:p>
        </w:tc>
        <w:tc>
          <w:tcPr>
            <w:tcW w:w="2693" w:type="dxa"/>
          </w:tcPr>
          <w:p w14:paraId="205B5A6E" w14:textId="2FC6153C" w:rsidR="00CC304F" w:rsidRDefault="00F872FC" w:rsidP="005A00F8">
            <w:pPr>
              <w:tabs>
                <w:tab w:val="left" w:pos="426"/>
              </w:tabs>
              <w:jc w:val="left"/>
              <w:rPr>
                <w:b/>
              </w:rPr>
            </w:pPr>
            <w:r>
              <w:rPr>
                <w:b/>
              </w:rPr>
              <w:t>Feedback on Group W</w:t>
            </w:r>
            <w:r w:rsidR="00CC304F">
              <w:rPr>
                <w:b/>
              </w:rPr>
              <w:t>ork</w:t>
            </w:r>
          </w:p>
        </w:tc>
        <w:tc>
          <w:tcPr>
            <w:tcW w:w="5670" w:type="dxa"/>
          </w:tcPr>
          <w:p w14:paraId="22AC3709" w14:textId="77777777" w:rsidR="00DB1960" w:rsidRPr="0039702B" w:rsidRDefault="00DB1960" w:rsidP="00DB1960">
            <w:pPr>
              <w:numPr>
                <w:ilvl w:val="0"/>
                <w:numId w:val="41"/>
              </w:numPr>
              <w:jc w:val="left"/>
            </w:pPr>
            <w:r w:rsidRPr="0039702B">
              <w:t>Id</w:t>
            </w:r>
            <w:r>
              <w:t>entify the crimes committed in the scenario</w:t>
            </w:r>
          </w:p>
          <w:p w14:paraId="43C81528" w14:textId="77777777" w:rsidR="00DB1960" w:rsidRDefault="00DB1960" w:rsidP="00DB1960">
            <w:pPr>
              <w:numPr>
                <w:ilvl w:val="0"/>
                <w:numId w:val="41"/>
              </w:numPr>
              <w:jc w:val="left"/>
            </w:pPr>
            <w:r>
              <w:t>Develop and investigation plan</w:t>
            </w:r>
          </w:p>
          <w:p w14:paraId="6DE084E8" w14:textId="77777777" w:rsidR="00DB1960" w:rsidRDefault="00DB1960" w:rsidP="00DB1960">
            <w:pPr>
              <w:numPr>
                <w:ilvl w:val="0"/>
                <w:numId w:val="41"/>
              </w:numPr>
              <w:jc w:val="left"/>
            </w:pPr>
            <w:r>
              <w:t>Identify further information needed to conduct the investigation</w:t>
            </w:r>
          </w:p>
          <w:p w14:paraId="5957AF44" w14:textId="77777777" w:rsidR="00DB1960" w:rsidRPr="0039702B" w:rsidRDefault="00DB1960" w:rsidP="00DB1960">
            <w:pPr>
              <w:numPr>
                <w:ilvl w:val="0"/>
                <w:numId w:val="41"/>
              </w:numPr>
              <w:jc w:val="left"/>
            </w:pPr>
            <w:r>
              <w:t>List the resources needed to conduct the investigation</w:t>
            </w:r>
          </w:p>
          <w:p w14:paraId="6BA8EFAC" w14:textId="77777777" w:rsidR="00CC304F" w:rsidRDefault="00CC304F" w:rsidP="00DB1960">
            <w:pPr>
              <w:tabs>
                <w:tab w:val="num" w:pos="720"/>
              </w:tabs>
              <w:ind w:left="360"/>
              <w:jc w:val="left"/>
            </w:pPr>
          </w:p>
        </w:tc>
      </w:tr>
      <w:tr w:rsidR="00CC304F" w:rsidRPr="0039702B" w14:paraId="7E5AC336" w14:textId="77777777">
        <w:tc>
          <w:tcPr>
            <w:tcW w:w="1135" w:type="dxa"/>
          </w:tcPr>
          <w:p w14:paraId="58CD7124" w14:textId="7AFFE11B" w:rsidR="00CC304F" w:rsidRDefault="00CC304F" w:rsidP="00C75546">
            <w:pPr>
              <w:tabs>
                <w:tab w:val="left" w:pos="426"/>
              </w:tabs>
              <w:rPr>
                <w:b/>
              </w:rPr>
            </w:pPr>
            <w:r>
              <w:rPr>
                <w:b/>
              </w:rPr>
              <w:t>1.2.1</w:t>
            </w:r>
          </w:p>
        </w:tc>
        <w:tc>
          <w:tcPr>
            <w:tcW w:w="2693" w:type="dxa"/>
          </w:tcPr>
          <w:p w14:paraId="456BB7A1" w14:textId="77777777" w:rsidR="00CC304F" w:rsidRDefault="00CC304F" w:rsidP="005A00F8">
            <w:pPr>
              <w:tabs>
                <w:tab w:val="left" w:pos="426"/>
              </w:tabs>
              <w:jc w:val="left"/>
              <w:rPr>
                <w:b/>
              </w:rPr>
            </w:pPr>
            <w:r>
              <w:rPr>
                <w:b/>
              </w:rPr>
              <w:t>Daily Review</w:t>
            </w:r>
          </w:p>
          <w:p w14:paraId="5C7A6A30" w14:textId="77777777" w:rsidR="00CC304F" w:rsidRDefault="00CC304F" w:rsidP="005A00F8">
            <w:pPr>
              <w:tabs>
                <w:tab w:val="left" w:pos="426"/>
              </w:tabs>
              <w:jc w:val="left"/>
              <w:rPr>
                <w:b/>
              </w:rPr>
            </w:pPr>
          </w:p>
        </w:tc>
        <w:tc>
          <w:tcPr>
            <w:tcW w:w="5670" w:type="dxa"/>
          </w:tcPr>
          <w:p w14:paraId="48836C1F" w14:textId="77777777" w:rsidR="00B30630" w:rsidRPr="00B30630" w:rsidRDefault="00B30630" w:rsidP="00B30630">
            <w:pPr>
              <w:numPr>
                <w:ilvl w:val="0"/>
                <w:numId w:val="41"/>
              </w:numPr>
              <w:tabs>
                <w:tab w:val="num" w:pos="720"/>
              </w:tabs>
              <w:jc w:val="left"/>
            </w:pPr>
            <w:r w:rsidRPr="00B30630">
              <w:t>Identify areas of the previous days activities that they have understood</w:t>
            </w:r>
          </w:p>
          <w:p w14:paraId="74D7AB5D" w14:textId="77777777" w:rsidR="00B30630" w:rsidRPr="00B30630" w:rsidRDefault="00B30630" w:rsidP="00B30630">
            <w:pPr>
              <w:numPr>
                <w:ilvl w:val="0"/>
                <w:numId w:val="41"/>
              </w:numPr>
              <w:tabs>
                <w:tab w:val="num" w:pos="720"/>
              </w:tabs>
              <w:jc w:val="left"/>
            </w:pPr>
            <w:r w:rsidRPr="00B30630">
              <w:t>Identify such areas where they need to review the materials to bring their knowledge to the required level</w:t>
            </w:r>
          </w:p>
          <w:p w14:paraId="5F4893CB" w14:textId="77777777" w:rsidR="00CC304F" w:rsidRDefault="00CC304F" w:rsidP="00B30630">
            <w:pPr>
              <w:tabs>
                <w:tab w:val="num" w:pos="720"/>
              </w:tabs>
              <w:jc w:val="left"/>
            </w:pPr>
          </w:p>
        </w:tc>
      </w:tr>
      <w:tr w:rsidR="00CC304F" w:rsidRPr="0039702B" w14:paraId="72DD5162" w14:textId="77777777">
        <w:tc>
          <w:tcPr>
            <w:tcW w:w="1135" w:type="dxa"/>
          </w:tcPr>
          <w:p w14:paraId="16C18CDD" w14:textId="17FB116F" w:rsidR="00CC304F" w:rsidRDefault="00CC304F" w:rsidP="00C75546">
            <w:pPr>
              <w:tabs>
                <w:tab w:val="left" w:pos="426"/>
              </w:tabs>
              <w:rPr>
                <w:b/>
              </w:rPr>
            </w:pPr>
            <w:r>
              <w:rPr>
                <w:b/>
              </w:rPr>
              <w:t>1.2.2</w:t>
            </w:r>
          </w:p>
        </w:tc>
        <w:tc>
          <w:tcPr>
            <w:tcW w:w="2693" w:type="dxa"/>
          </w:tcPr>
          <w:p w14:paraId="1A45B0E9" w14:textId="794621BE" w:rsidR="00CC304F" w:rsidRDefault="00CC304F" w:rsidP="005A00F8">
            <w:pPr>
              <w:tabs>
                <w:tab w:val="left" w:pos="426"/>
              </w:tabs>
              <w:jc w:val="left"/>
              <w:rPr>
                <w:b/>
              </w:rPr>
            </w:pPr>
            <w:r>
              <w:rPr>
                <w:b/>
              </w:rPr>
              <w:t xml:space="preserve">Presentation – Traditional and Virtual </w:t>
            </w:r>
            <w:r>
              <w:rPr>
                <w:b/>
              </w:rPr>
              <w:lastRenderedPageBreak/>
              <w:t>Currencies</w:t>
            </w:r>
          </w:p>
        </w:tc>
        <w:tc>
          <w:tcPr>
            <w:tcW w:w="5670" w:type="dxa"/>
          </w:tcPr>
          <w:p w14:paraId="4C5D0629" w14:textId="77777777" w:rsidR="00D558AA" w:rsidRPr="00D558AA" w:rsidRDefault="00D558AA" w:rsidP="00D558AA">
            <w:pPr>
              <w:numPr>
                <w:ilvl w:val="0"/>
                <w:numId w:val="41"/>
              </w:numPr>
              <w:tabs>
                <w:tab w:val="num" w:pos="720"/>
              </w:tabs>
              <w:jc w:val="left"/>
            </w:pPr>
            <w:r w:rsidRPr="00D558AA">
              <w:lastRenderedPageBreak/>
              <w:t>Explain the term crypto currency</w:t>
            </w:r>
          </w:p>
          <w:p w14:paraId="27C229F7" w14:textId="4B360721" w:rsidR="00D558AA" w:rsidRPr="00D558AA" w:rsidRDefault="00D558AA" w:rsidP="00D558AA">
            <w:pPr>
              <w:numPr>
                <w:ilvl w:val="0"/>
                <w:numId w:val="41"/>
              </w:numPr>
              <w:tabs>
                <w:tab w:val="num" w:pos="720"/>
              </w:tabs>
              <w:jc w:val="left"/>
            </w:pPr>
            <w:r w:rsidRPr="00D558AA">
              <w:t>Compare crypto currencies to traditional currencies</w:t>
            </w:r>
          </w:p>
          <w:p w14:paraId="5ED09EC1" w14:textId="2ED20C7E" w:rsidR="00D558AA" w:rsidRPr="00D558AA" w:rsidRDefault="00D558AA" w:rsidP="00D558AA">
            <w:pPr>
              <w:numPr>
                <w:ilvl w:val="0"/>
                <w:numId w:val="41"/>
              </w:numPr>
              <w:tabs>
                <w:tab w:val="num" w:pos="720"/>
              </w:tabs>
              <w:jc w:val="left"/>
            </w:pPr>
            <w:proofErr w:type="spellStart"/>
            <w:r w:rsidRPr="00D558AA">
              <w:rPr>
                <w:lang w:val="de-DE"/>
              </w:rPr>
              <w:lastRenderedPageBreak/>
              <w:t>Identify</w:t>
            </w:r>
            <w:proofErr w:type="spellEnd"/>
            <w:r w:rsidRPr="00D558AA">
              <w:rPr>
                <w:lang w:val="de-DE"/>
              </w:rPr>
              <w:t xml:space="preserve"> different </w:t>
            </w:r>
            <w:proofErr w:type="spellStart"/>
            <w:r w:rsidRPr="00D558AA">
              <w:rPr>
                <w:lang w:val="de-DE"/>
              </w:rPr>
              <w:t>crypto</w:t>
            </w:r>
            <w:proofErr w:type="spellEnd"/>
            <w:r w:rsidRPr="00D558AA">
              <w:rPr>
                <w:lang w:val="de-DE"/>
              </w:rPr>
              <w:t xml:space="preserve"> </w:t>
            </w:r>
            <w:proofErr w:type="spellStart"/>
            <w:r w:rsidRPr="00D558AA">
              <w:rPr>
                <w:lang w:val="de-DE"/>
              </w:rPr>
              <w:t>currencies</w:t>
            </w:r>
            <w:proofErr w:type="spellEnd"/>
          </w:p>
          <w:p w14:paraId="04672A88" w14:textId="130B2D35" w:rsidR="00D558AA" w:rsidRPr="00D558AA" w:rsidRDefault="00D558AA" w:rsidP="00D558AA">
            <w:pPr>
              <w:numPr>
                <w:ilvl w:val="0"/>
                <w:numId w:val="41"/>
              </w:numPr>
              <w:tabs>
                <w:tab w:val="num" w:pos="720"/>
              </w:tabs>
              <w:jc w:val="left"/>
            </w:pPr>
            <w:r w:rsidRPr="00D558AA">
              <w:t>Outline how crypto currency works</w:t>
            </w:r>
          </w:p>
          <w:p w14:paraId="561B5787" w14:textId="583C0EA8" w:rsidR="00D558AA" w:rsidRPr="00D558AA" w:rsidRDefault="00D558AA" w:rsidP="00D558AA">
            <w:pPr>
              <w:numPr>
                <w:ilvl w:val="0"/>
                <w:numId w:val="41"/>
              </w:numPr>
              <w:tabs>
                <w:tab w:val="num" w:pos="720"/>
              </w:tabs>
              <w:jc w:val="left"/>
            </w:pPr>
            <w:r w:rsidRPr="00D558AA">
              <w:t>Describe how crypto c</w:t>
            </w:r>
            <w:r>
              <w:t xml:space="preserve">urrency can be used for virtual </w:t>
            </w:r>
            <w:r w:rsidRPr="00D558AA">
              <w:t>money laundering</w:t>
            </w:r>
          </w:p>
          <w:p w14:paraId="15CE60E5" w14:textId="408CF09D" w:rsidR="00D558AA" w:rsidRPr="00D558AA" w:rsidRDefault="00D558AA" w:rsidP="00D558AA">
            <w:pPr>
              <w:numPr>
                <w:ilvl w:val="0"/>
                <w:numId w:val="41"/>
              </w:numPr>
              <w:tabs>
                <w:tab w:val="num" w:pos="720"/>
              </w:tabs>
              <w:jc w:val="left"/>
            </w:pPr>
            <w:r w:rsidRPr="00D558AA">
              <w:t>Characterise the challenges that crypto currencies raise for</w:t>
            </w:r>
            <w:r>
              <w:t xml:space="preserve"> </w:t>
            </w:r>
            <w:r w:rsidRPr="00D558AA">
              <w:t>investigations</w:t>
            </w:r>
          </w:p>
          <w:p w14:paraId="2D1C5318" w14:textId="77777777" w:rsidR="00CC304F" w:rsidRDefault="00D558AA" w:rsidP="00D558AA">
            <w:pPr>
              <w:numPr>
                <w:ilvl w:val="0"/>
                <w:numId w:val="41"/>
              </w:numPr>
              <w:tabs>
                <w:tab w:val="num" w:pos="720"/>
              </w:tabs>
              <w:jc w:val="left"/>
            </w:pPr>
            <w:r w:rsidRPr="00D558AA">
              <w:t>Describe the possibiliti</w:t>
            </w:r>
            <w:r>
              <w:t xml:space="preserve">es for investigations in crypto </w:t>
            </w:r>
            <w:r w:rsidRPr="00D558AA">
              <w:t xml:space="preserve">currencies. </w:t>
            </w:r>
          </w:p>
          <w:p w14:paraId="7EA09E14" w14:textId="0ABDC95B" w:rsidR="00B30630" w:rsidRDefault="00B30630" w:rsidP="00B30630">
            <w:pPr>
              <w:tabs>
                <w:tab w:val="num" w:pos="720"/>
              </w:tabs>
              <w:ind w:left="360"/>
              <w:jc w:val="left"/>
            </w:pPr>
          </w:p>
        </w:tc>
      </w:tr>
      <w:tr w:rsidR="00CC304F" w:rsidRPr="0039702B" w14:paraId="65A62A4C" w14:textId="77777777">
        <w:tc>
          <w:tcPr>
            <w:tcW w:w="1135" w:type="dxa"/>
          </w:tcPr>
          <w:p w14:paraId="6367E2B8" w14:textId="32B180CC" w:rsidR="00CC304F" w:rsidRDefault="00CC304F" w:rsidP="00C75546">
            <w:pPr>
              <w:tabs>
                <w:tab w:val="left" w:pos="426"/>
              </w:tabs>
              <w:rPr>
                <w:b/>
              </w:rPr>
            </w:pPr>
            <w:r>
              <w:rPr>
                <w:b/>
              </w:rPr>
              <w:lastRenderedPageBreak/>
              <w:t>1.2.3</w:t>
            </w:r>
          </w:p>
        </w:tc>
        <w:tc>
          <w:tcPr>
            <w:tcW w:w="2693" w:type="dxa"/>
          </w:tcPr>
          <w:p w14:paraId="237190F3" w14:textId="5EA6EE1F" w:rsidR="00CC304F" w:rsidRDefault="00CC304F" w:rsidP="005A00F8">
            <w:pPr>
              <w:tabs>
                <w:tab w:val="left" w:pos="426"/>
              </w:tabs>
              <w:jc w:val="left"/>
              <w:rPr>
                <w:b/>
              </w:rPr>
            </w:pPr>
            <w:r>
              <w:rPr>
                <w:b/>
              </w:rPr>
              <w:t>Group work on financial aspects of the scenario</w:t>
            </w:r>
          </w:p>
        </w:tc>
        <w:tc>
          <w:tcPr>
            <w:tcW w:w="5670" w:type="dxa"/>
          </w:tcPr>
          <w:p w14:paraId="3F9F9F62" w14:textId="77777777" w:rsidR="00DB1960" w:rsidRDefault="00DB1960" w:rsidP="00DB1960">
            <w:pPr>
              <w:numPr>
                <w:ilvl w:val="0"/>
                <w:numId w:val="41"/>
              </w:numPr>
              <w:jc w:val="left"/>
            </w:pPr>
            <w:r>
              <w:t>Identify the financial trail of the crime proceeds</w:t>
            </w:r>
          </w:p>
          <w:p w14:paraId="69B25248" w14:textId="77777777" w:rsidR="00DB1960" w:rsidRDefault="00DB1960" w:rsidP="00DB1960">
            <w:pPr>
              <w:numPr>
                <w:ilvl w:val="0"/>
                <w:numId w:val="41"/>
              </w:numPr>
              <w:jc w:val="left"/>
            </w:pPr>
            <w:r>
              <w:t>Identify further information needed to conduct the investigation</w:t>
            </w:r>
          </w:p>
          <w:p w14:paraId="790B92A2" w14:textId="77777777" w:rsidR="00DB1960" w:rsidRPr="0039702B" w:rsidRDefault="00DB1960" w:rsidP="00DB1960">
            <w:pPr>
              <w:numPr>
                <w:ilvl w:val="0"/>
                <w:numId w:val="41"/>
              </w:numPr>
              <w:jc w:val="left"/>
            </w:pPr>
            <w:r>
              <w:t>List the resources needed to conduct the investigation</w:t>
            </w:r>
          </w:p>
          <w:p w14:paraId="56D28787" w14:textId="77777777" w:rsidR="00CC304F" w:rsidRDefault="00CC304F" w:rsidP="00DB1960">
            <w:pPr>
              <w:tabs>
                <w:tab w:val="num" w:pos="720"/>
              </w:tabs>
              <w:ind w:left="360"/>
              <w:jc w:val="left"/>
            </w:pPr>
          </w:p>
        </w:tc>
      </w:tr>
      <w:tr w:rsidR="00C75546" w:rsidRPr="0039702B" w14:paraId="1378E294" w14:textId="77777777">
        <w:tc>
          <w:tcPr>
            <w:tcW w:w="1135" w:type="dxa"/>
          </w:tcPr>
          <w:p w14:paraId="0DF08168" w14:textId="1AC492D1" w:rsidR="00C75546" w:rsidRPr="0039702B" w:rsidRDefault="00CC304F" w:rsidP="00C75546">
            <w:pPr>
              <w:tabs>
                <w:tab w:val="left" w:pos="426"/>
              </w:tabs>
              <w:rPr>
                <w:b/>
              </w:rPr>
            </w:pPr>
            <w:r>
              <w:rPr>
                <w:b/>
              </w:rPr>
              <w:t>1.2</w:t>
            </w:r>
            <w:r w:rsidR="00B0387B">
              <w:rPr>
                <w:b/>
              </w:rPr>
              <w:t>.</w:t>
            </w:r>
            <w:r>
              <w:rPr>
                <w:b/>
              </w:rPr>
              <w:t>4</w:t>
            </w:r>
          </w:p>
        </w:tc>
        <w:tc>
          <w:tcPr>
            <w:tcW w:w="2693" w:type="dxa"/>
          </w:tcPr>
          <w:p w14:paraId="5EA12129" w14:textId="77777777" w:rsidR="00C75546" w:rsidRPr="0039702B" w:rsidRDefault="00B0387B" w:rsidP="005A00F8">
            <w:pPr>
              <w:tabs>
                <w:tab w:val="left" w:pos="426"/>
              </w:tabs>
              <w:jc w:val="left"/>
              <w:rPr>
                <w:b/>
              </w:rPr>
            </w:pPr>
            <w:r>
              <w:rPr>
                <w:b/>
              </w:rPr>
              <w:t>Presentation -International Cooperation</w:t>
            </w:r>
          </w:p>
          <w:p w14:paraId="66820C71" w14:textId="77777777" w:rsidR="00C75546" w:rsidRPr="0039702B" w:rsidRDefault="00C75546" w:rsidP="005A00F8">
            <w:pPr>
              <w:tabs>
                <w:tab w:val="left" w:pos="426"/>
              </w:tabs>
              <w:jc w:val="left"/>
              <w:rPr>
                <w:b/>
              </w:rPr>
            </w:pPr>
          </w:p>
          <w:p w14:paraId="26243022" w14:textId="77777777" w:rsidR="00C75546" w:rsidRPr="0039702B" w:rsidRDefault="00C75546" w:rsidP="005A00F8">
            <w:pPr>
              <w:tabs>
                <w:tab w:val="left" w:pos="426"/>
              </w:tabs>
              <w:jc w:val="left"/>
              <w:rPr>
                <w:b/>
              </w:rPr>
            </w:pPr>
          </w:p>
          <w:p w14:paraId="55573D1A" w14:textId="77777777" w:rsidR="00C75546" w:rsidRPr="0039702B" w:rsidRDefault="00C75546" w:rsidP="005A00F8">
            <w:pPr>
              <w:tabs>
                <w:tab w:val="left" w:pos="426"/>
              </w:tabs>
              <w:jc w:val="left"/>
              <w:rPr>
                <w:b/>
              </w:rPr>
            </w:pPr>
          </w:p>
          <w:p w14:paraId="0ECFE37E" w14:textId="77777777" w:rsidR="00C75546" w:rsidRPr="0039702B" w:rsidRDefault="00C75546" w:rsidP="005A00F8">
            <w:pPr>
              <w:tabs>
                <w:tab w:val="left" w:pos="426"/>
              </w:tabs>
              <w:jc w:val="left"/>
              <w:rPr>
                <w:b/>
              </w:rPr>
            </w:pPr>
          </w:p>
        </w:tc>
        <w:tc>
          <w:tcPr>
            <w:tcW w:w="5670" w:type="dxa"/>
          </w:tcPr>
          <w:p w14:paraId="58571278" w14:textId="77777777" w:rsidR="0061386A" w:rsidRPr="00207D4F" w:rsidRDefault="00207D4F" w:rsidP="00F434ED">
            <w:pPr>
              <w:numPr>
                <w:ilvl w:val="0"/>
                <w:numId w:val="41"/>
              </w:numPr>
              <w:tabs>
                <w:tab w:val="num" w:pos="720"/>
              </w:tabs>
              <w:jc w:val="left"/>
            </w:pPr>
            <w:r>
              <w:t>Identify the need for</w:t>
            </w:r>
            <w:r w:rsidR="0061386A" w:rsidRPr="00207D4F">
              <w:t xml:space="preserve"> international cooperation for the investigation of many of the offences that may have been committed;</w:t>
            </w:r>
          </w:p>
          <w:p w14:paraId="1F6C5A31" w14:textId="77777777" w:rsidR="0061386A" w:rsidRPr="00207D4F" w:rsidRDefault="0061386A" w:rsidP="00F434ED">
            <w:pPr>
              <w:numPr>
                <w:ilvl w:val="0"/>
                <w:numId w:val="41"/>
              </w:numPr>
              <w:tabs>
                <w:tab w:val="num" w:pos="720"/>
              </w:tabs>
              <w:jc w:val="left"/>
            </w:pPr>
            <w:r w:rsidRPr="00207D4F">
              <w:t>will identify the channels for international cooperation and the available instruments, the ways they are used, the timelines and effectiveness of the methods of cooperation that are available;</w:t>
            </w:r>
          </w:p>
          <w:p w14:paraId="1ACCC00D" w14:textId="77777777" w:rsidR="0061386A" w:rsidRPr="00207D4F" w:rsidRDefault="0061386A" w:rsidP="00F434ED">
            <w:pPr>
              <w:numPr>
                <w:ilvl w:val="0"/>
                <w:numId w:val="41"/>
              </w:numPr>
              <w:tabs>
                <w:tab w:val="num" w:pos="720"/>
              </w:tabs>
              <w:jc w:val="left"/>
            </w:pPr>
            <w:proofErr w:type="gramStart"/>
            <w:r w:rsidRPr="00207D4F">
              <w:t>will</w:t>
            </w:r>
            <w:proofErr w:type="gramEnd"/>
            <w:r w:rsidRPr="00207D4F">
              <w:t xml:space="preserve"> discuss the advantage of the mechanisms of cooperation described within the Budapest Convention on Cybercrime and will identify its general principles, the provisional measures and the 24/7 network.</w:t>
            </w:r>
          </w:p>
          <w:p w14:paraId="3BF079AE" w14:textId="77777777" w:rsidR="00C75546" w:rsidRPr="0039702B" w:rsidRDefault="00C75546" w:rsidP="006A2592">
            <w:pPr>
              <w:tabs>
                <w:tab w:val="num" w:pos="720"/>
              </w:tabs>
              <w:ind w:left="360"/>
              <w:jc w:val="left"/>
            </w:pPr>
          </w:p>
        </w:tc>
      </w:tr>
      <w:tr w:rsidR="00C75546" w:rsidRPr="0039702B" w14:paraId="16B0E43A" w14:textId="77777777">
        <w:tc>
          <w:tcPr>
            <w:tcW w:w="1135" w:type="dxa"/>
          </w:tcPr>
          <w:p w14:paraId="1F98FD7E" w14:textId="410AD996" w:rsidR="00C75546" w:rsidRPr="0039702B" w:rsidRDefault="00B30630" w:rsidP="00C75546">
            <w:pPr>
              <w:tabs>
                <w:tab w:val="left" w:pos="426"/>
              </w:tabs>
              <w:rPr>
                <w:b/>
              </w:rPr>
            </w:pPr>
            <w:r>
              <w:rPr>
                <w:b/>
              </w:rPr>
              <w:t>1.2</w:t>
            </w:r>
            <w:r w:rsidR="00B0387B">
              <w:rPr>
                <w:b/>
              </w:rPr>
              <w:t>.5</w:t>
            </w:r>
          </w:p>
        </w:tc>
        <w:tc>
          <w:tcPr>
            <w:tcW w:w="2693" w:type="dxa"/>
          </w:tcPr>
          <w:p w14:paraId="4B418751" w14:textId="77777777" w:rsidR="00C75546" w:rsidRPr="00843190" w:rsidRDefault="00B0387B" w:rsidP="00843190">
            <w:pPr>
              <w:tabs>
                <w:tab w:val="left" w:pos="426"/>
              </w:tabs>
              <w:jc w:val="left"/>
              <w:rPr>
                <w:b/>
              </w:rPr>
            </w:pPr>
            <w:bookmarkStart w:id="46" w:name="_Toc234550429"/>
            <w:bookmarkStart w:id="47" w:name="_Toc234550490"/>
            <w:r w:rsidRPr="00843190">
              <w:rPr>
                <w:b/>
              </w:rPr>
              <w:t>Group work on International Cooperation</w:t>
            </w:r>
            <w:bookmarkEnd w:id="46"/>
            <w:bookmarkEnd w:id="47"/>
          </w:p>
          <w:p w14:paraId="2BF0FF46" w14:textId="77777777" w:rsidR="00C75546" w:rsidRPr="0039702B" w:rsidRDefault="00C75546" w:rsidP="005A00F8">
            <w:pPr>
              <w:tabs>
                <w:tab w:val="left" w:pos="426"/>
              </w:tabs>
              <w:jc w:val="left"/>
              <w:rPr>
                <w:b/>
              </w:rPr>
            </w:pPr>
          </w:p>
        </w:tc>
        <w:tc>
          <w:tcPr>
            <w:tcW w:w="5670" w:type="dxa"/>
          </w:tcPr>
          <w:p w14:paraId="577DF9E5" w14:textId="77777777" w:rsidR="00EF2724" w:rsidRPr="00EF2724" w:rsidRDefault="00B0387B" w:rsidP="00F434ED">
            <w:pPr>
              <w:numPr>
                <w:ilvl w:val="0"/>
                <w:numId w:val="41"/>
              </w:numPr>
              <w:tabs>
                <w:tab w:val="num" w:pos="720"/>
              </w:tabs>
              <w:jc w:val="left"/>
            </w:pPr>
            <w:r>
              <w:t>Apply international cooperation mechanisms to the scenario</w:t>
            </w:r>
          </w:p>
          <w:p w14:paraId="16E89B63" w14:textId="77777777" w:rsidR="00EF2724" w:rsidRDefault="00B0387B" w:rsidP="00F434ED">
            <w:pPr>
              <w:numPr>
                <w:ilvl w:val="0"/>
                <w:numId w:val="41"/>
              </w:numPr>
              <w:tabs>
                <w:tab w:val="num" w:pos="720"/>
              </w:tabs>
              <w:jc w:val="left"/>
            </w:pPr>
            <w:r>
              <w:t>Detail the enquiries needed to preserve and obtain evidence from abroad</w:t>
            </w:r>
          </w:p>
          <w:p w14:paraId="749DEC98" w14:textId="77777777" w:rsidR="00B0387B" w:rsidRDefault="00B0387B" w:rsidP="00F434ED">
            <w:pPr>
              <w:numPr>
                <w:ilvl w:val="0"/>
                <w:numId w:val="41"/>
              </w:numPr>
              <w:tabs>
                <w:tab w:val="num" w:pos="720"/>
              </w:tabs>
              <w:jc w:val="left"/>
            </w:pPr>
            <w:r>
              <w:t>Develop a plan to acquire evidence from abroad in the most effective manner.</w:t>
            </w:r>
          </w:p>
          <w:p w14:paraId="698A75EF" w14:textId="77777777" w:rsidR="00B0387B" w:rsidRPr="00EF2724" w:rsidRDefault="00B0387B" w:rsidP="00F434ED">
            <w:pPr>
              <w:numPr>
                <w:ilvl w:val="0"/>
                <w:numId w:val="41"/>
              </w:numPr>
              <w:tabs>
                <w:tab w:val="num" w:pos="720"/>
              </w:tabs>
              <w:jc w:val="left"/>
            </w:pPr>
            <w:r>
              <w:t>Consider the implications for the investigation of delays in the international cooperation mechanisms</w:t>
            </w:r>
          </w:p>
          <w:p w14:paraId="7FDB2F42" w14:textId="77777777" w:rsidR="00C75546" w:rsidRPr="0039702B" w:rsidRDefault="00EF2724" w:rsidP="005A00F8">
            <w:pPr>
              <w:tabs>
                <w:tab w:val="left" w:pos="426"/>
              </w:tabs>
              <w:jc w:val="left"/>
              <w:rPr>
                <w:b/>
              </w:rPr>
            </w:pPr>
            <w:r w:rsidRPr="00EF2724">
              <w:rPr>
                <w:b/>
              </w:rPr>
              <w:t xml:space="preserve"> </w:t>
            </w:r>
          </w:p>
        </w:tc>
      </w:tr>
      <w:tr w:rsidR="00EF2724" w:rsidRPr="0039702B" w14:paraId="135E2BBF" w14:textId="77777777" w:rsidTr="00EF2724">
        <w:tc>
          <w:tcPr>
            <w:tcW w:w="1135" w:type="dxa"/>
          </w:tcPr>
          <w:p w14:paraId="1B303241" w14:textId="2EF2A122" w:rsidR="00EF2724" w:rsidRPr="0039702B" w:rsidRDefault="00B30630" w:rsidP="00EF2724">
            <w:pPr>
              <w:tabs>
                <w:tab w:val="left" w:pos="426"/>
              </w:tabs>
              <w:rPr>
                <w:b/>
              </w:rPr>
            </w:pPr>
            <w:r>
              <w:rPr>
                <w:b/>
              </w:rPr>
              <w:t>1.2</w:t>
            </w:r>
            <w:r w:rsidR="00B0387B">
              <w:rPr>
                <w:b/>
              </w:rPr>
              <w:t>.6</w:t>
            </w:r>
          </w:p>
        </w:tc>
        <w:tc>
          <w:tcPr>
            <w:tcW w:w="2693" w:type="dxa"/>
          </w:tcPr>
          <w:p w14:paraId="2304AF66" w14:textId="77777777" w:rsidR="00EF2724" w:rsidRPr="0039702B" w:rsidRDefault="00B0387B" w:rsidP="005A00F8">
            <w:pPr>
              <w:tabs>
                <w:tab w:val="left" w:pos="426"/>
              </w:tabs>
              <w:jc w:val="left"/>
              <w:rPr>
                <w:b/>
              </w:rPr>
            </w:pPr>
            <w:r>
              <w:rPr>
                <w:b/>
              </w:rPr>
              <w:t>Group work identifying the suspect and plan an arrest strategy</w:t>
            </w:r>
          </w:p>
        </w:tc>
        <w:tc>
          <w:tcPr>
            <w:tcW w:w="5670" w:type="dxa"/>
          </w:tcPr>
          <w:p w14:paraId="05C98FFC" w14:textId="77777777" w:rsidR="00EF2724" w:rsidRDefault="006A2592" w:rsidP="00F434ED">
            <w:pPr>
              <w:numPr>
                <w:ilvl w:val="0"/>
                <w:numId w:val="41"/>
              </w:numPr>
              <w:jc w:val="left"/>
            </w:pPr>
            <w:r>
              <w:t xml:space="preserve">Consider the evidence provided </w:t>
            </w:r>
          </w:p>
          <w:p w14:paraId="20A5654E" w14:textId="77777777" w:rsidR="006A2592" w:rsidRDefault="006A2592" w:rsidP="00F434ED">
            <w:pPr>
              <w:numPr>
                <w:ilvl w:val="0"/>
                <w:numId w:val="41"/>
              </w:numPr>
              <w:jc w:val="left"/>
            </w:pPr>
            <w:r>
              <w:t>Identify the suspects in the case</w:t>
            </w:r>
          </w:p>
          <w:p w14:paraId="042C2201" w14:textId="77777777" w:rsidR="006A2592" w:rsidRDefault="006A2592" w:rsidP="00F434ED">
            <w:pPr>
              <w:numPr>
                <w:ilvl w:val="0"/>
                <w:numId w:val="41"/>
              </w:numPr>
              <w:jc w:val="left"/>
            </w:pPr>
            <w:r>
              <w:t>Identify the witnesses in the case</w:t>
            </w:r>
          </w:p>
          <w:p w14:paraId="2C212A79" w14:textId="77777777" w:rsidR="006A2592" w:rsidRDefault="006A2592" w:rsidP="00F434ED">
            <w:pPr>
              <w:numPr>
                <w:ilvl w:val="0"/>
                <w:numId w:val="41"/>
              </w:numPr>
              <w:jc w:val="left"/>
            </w:pPr>
            <w:r>
              <w:t>Develop an arrest strategy for the suspects</w:t>
            </w:r>
          </w:p>
          <w:p w14:paraId="0F6740F2" w14:textId="77777777" w:rsidR="006A2592" w:rsidRDefault="006A2592" w:rsidP="00F434ED">
            <w:pPr>
              <w:numPr>
                <w:ilvl w:val="0"/>
                <w:numId w:val="41"/>
              </w:numPr>
              <w:jc w:val="left"/>
            </w:pPr>
            <w:r>
              <w:t>Identify the evidence recovery issues</w:t>
            </w:r>
          </w:p>
          <w:p w14:paraId="0733475A" w14:textId="77777777" w:rsidR="006A2592" w:rsidRDefault="006A2592" w:rsidP="00F434ED">
            <w:pPr>
              <w:numPr>
                <w:ilvl w:val="0"/>
                <w:numId w:val="41"/>
              </w:numPr>
              <w:jc w:val="left"/>
            </w:pPr>
            <w:r>
              <w:t>Prepare for the arrest and search of suspect premises</w:t>
            </w:r>
          </w:p>
          <w:p w14:paraId="55450D74" w14:textId="77777777" w:rsidR="006A2592" w:rsidRPr="0039702B" w:rsidRDefault="006A2592" w:rsidP="00F434ED">
            <w:pPr>
              <w:numPr>
                <w:ilvl w:val="0"/>
                <w:numId w:val="41"/>
              </w:numPr>
              <w:jc w:val="left"/>
            </w:pPr>
            <w:r>
              <w:t>Prepare international requests to support the arrest strategy.</w:t>
            </w:r>
          </w:p>
          <w:p w14:paraId="5521F91A" w14:textId="77777777" w:rsidR="00EF2724" w:rsidRPr="0039702B" w:rsidRDefault="00EF2724" w:rsidP="005A00F8">
            <w:pPr>
              <w:tabs>
                <w:tab w:val="left" w:pos="426"/>
              </w:tabs>
              <w:jc w:val="left"/>
              <w:rPr>
                <w:b/>
              </w:rPr>
            </w:pPr>
          </w:p>
        </w:tc>
      </w:tr>
      <w:tr w:rsidR="00F872FC" w:rsidRPr="0039702B" w14:paraId="1FE77A0F" w14:textId="77777777">
        <w:tc>
          <w:tcPr>
            <w:tcW w:w="1135" w:type="dxa"/>
          </w:tcPr>
          <w:p w14:paraId="6510F9F2" w14:textId="0E42556A" w:rsidR="00F872FC" w:rsidRDefault="00F872FC" w:rsidP="00C75546">
            <w:pPr>
              <w:tabs>
                <w:tab w:val="left" w:pos="426"/>
              </w:tabs>
              <w:rPr>
                <w:b/>
              </w:rPr>
            </w:pPr>
            <w:r>
              <w:rPr>
                <w:b/>
              </w:rPr>
              <w:t>1.2.7</w:t>
            </w:r>
          </w:p>
        </w:tc>
        <w:tc>
          <w:tcPr>
            <w:tcW w:w="2693" w:type="dxa"/>
          </w:tcPr>
          <w:p w14:paraId="5751A004" w14:textId="305DC0EC" w:rsidR="00F872FC" w:rsidRDefault="00F872FC" w:rsidP="005A00F8">
            <w:pPr>
              <w:tabs>
                <w:tab w:val="left" w:pos="426"/>
              </w:tabs>
              <w:jc w:val="left"/>
              <w:rPr>
                <w:b/>
              </w:rPr>
            </w:pPr>
            <w:r>
              <w:rPr>
                <w:b/>
              </w:rPr>
              <w:t>Feedback on Group Work</w:t>
            </w:r>
          </w:p>
        </w:tc>
        <w:tc>
          <w:tcPr>
            <w:tcW w:w="5670" w:type="dxa"/>
          </w:tcPr>
          <w:p w14:paraId="21D36D52" w14:textId="77777777" w:rsidR="00F872FC" w:rsidRPr="0039702B" w:rsidRDefault="00F872FC" w:rsidP="00F872FC">
            <w:pPr>
              <w:numPr>
                <w:ilvl w:val="0"/>
                <w:numId w:val="41"/>
              </w:numPr>
              <w:jc w:val="left"/>
            </w:pPr>
            <w:r w:rsidRPr="0039702B">
              <w:t>Id</w:t>
            </w:r>
            <w:r>
              <w:t>entify the suspect(s) in the scenario</w:t>
            </w:r>
          </w:p>
          <w:p w14:paraId="4715A3E7" w14:textId="77777777" w:rsidR="00F872FC" w:rsidRDefault="00F872FC" w:rsidP="00F872FC">
            <w:pPr>
              <w:numPr>
                <w:ilvl w:val="0"/>
                <w:numId w:val="41"/>
              </w:numPr>
              <w:jc w:val="left"/>
            </w:pPr>
            <w:r>
              <w:t>Finalise their investigation plan</w:t>
            </w:r>
          </w:p>
          <w:p w14:paraId="243DA8D7" w14:textId="77777777" w:rsidR="00F872FC" w:rsidRDefault="00F872FC" w:rsidP="00F872FC">
            <w:pPr>
              <w:numPr>
                <w:ilvl w:val="0"/>
                <w:numId w:val="41"/>
              </w:numPr>
              <w:jc w:val="left"/>
            </w:pPr>
            <w:r>
              <w:t>Prepare any international requests for assistance.</w:t>
            </w:r>
          </w:p>
          <w:p w14:paraId="6C83045D" w14:textId="77777777" w:rsidR="00F872FC" w:rsidRPr="0039702B" w:rsidRDefault="00F872FC" w:rsidP="00F872FC">
            <w:pPr>
              <w:numPr>
                <w:ilvl w:val="0"/>
                <w:numId w:val="41"/>
              </w:numPr>
              <w:jc w:val="left"/>
            </w:pPr>
            <w:r>
              <w:t>List the resources needed to conclude the investigation</w:t>
            </w:r>
          </w:p>
          <w:p w14:paraId="717490E4" w14:textId="77777777" w:rsidR="00F872FC" w:rsidRPr="00215454" w:rsidRDefault="00F872FC" w:rsidP="00F872FC">
            <w:pPr>
              <w:tabs>
                <w:tab w:val="num" w:pos="720"/>
              </w:tabs>
              <w:ind w:left="360"/>
              <w:jc w:val="left"/>
            </w:pPr>
          </w:p>
        </w:tc>
      </w:tr>
      <w:tr w:rsidR="00C75546" w:rsidRPr="0039702B" w14:paraId="7DBDB58B" w14:textId="77777777">
        <w:tc>
          <w:tcPr>
            <w:tcW w:w="1135" w:type="dxa"/>
          </w:tcPr>
          <w:p w14:paraId="1EC0F4F0" w14:textId="20A8EA5A" w:rsidR="00C75546" w:rsidRPr="0039702B" w:rsidRDefault="00B30630" w:rsidP="00C75546">
            <w:pPr>
              <w:tabs>
                <w:tab w:val="left" w:pos="426"/>
              </w:tabs>
              <w:rPr>
                <w:b/>
              </w:rPr>
            </w:pPr>
            <w:r>
              <w:rPr>
                <w:b/>
              </w:rPr>
              <w:t>1.3</w:t>
            </w:r>
            <w:r w:rsidR="00B0387B">
              <w:rPr>
                <w:b/>
              </w:rPr>
              <w:t>.1</w:t>
            </w:r>
          </w:p>
        </w:tc>
        <w:tc>
          <w:tcPr>
            <w:tcW w:w="2693" w:type="dxa"/>
          </w:tcPr>
          <w:p w14:paraId="6B8157A7" w14:textId="78D8DF73" w:rsidR="00C75546" w:rsidRPr="0039702B" w:rsidRDefault="00B30630" w:rsidP="005A00F8">
            <w:pPr>
              <w:tabs>
                <w:tab w:val="left" w:pos="426"/>
              </w:tabs>
              <w:jc w:val="left"/>
              <w:rPr>
                <w:b/>
              </w:rPr>
            </w:pPr>
            <w:r>
              <w:rPr>
                <w:b/>
              </w:rPr>
              <w:t>Day 2</w:t>
            </w:r>
            <w:r w:rsidR="00B0387B">
              <w:rPr>
                <w:b/>
              </w:rPr>
              <w:t xml:space="preserve"> Review</w:t>
            </w:r>
          </w:p>
        </w:tc>
        <w:tc>
          <w:tcPr>
            <w:tcW w:w="5670" w:type="dxa"/>
          </w:tcPr>
          <w:p w14:paraId="5C0C91E9" w14:textId="77777777" w:rsidR="0019102A" w:rsidRPr="00215454" w:rsidRDefault="0019102A" w:rsidP="00F434ED">
            <w:pPr>
              <w:numPr>
                <w:ilvl w:val="0"/>
                <w:numId w:val="41"/>
              </w:numPr>
              <w:tabs>
                <w:tab w:val="num" w:pos="720"/>
              </w:tabs>
              <w:jc w:val="left"/>
            </w:pPr>
            <w:r w:rsidRPr="00215454">
              <w:t>Identify areas of the previous days activities that they have understood</w:t>
            </w:r>
          </w:p>
          <w:p w14:paraId="69467561" w14:textId="77777777" w:rsidR="0019102A" w:rsidRPr="00215454" w:rsidRDefault="0019102A" w:rsidP="00F434ED">
            <w:pPr>
              <w:numPr>
                <w:ilvl w:val="0"/>
                <w:numId w:val="41"/>
              </w:numPr>
              <w:tabs>
                <w:tab w:val="num" w:pos="720"/>
              </w:tabs>
              <w:jc w:val="left"/>
            </w:pPr>
            <w:r w:rsidRPr="00215454">
              <w:t>Identify such areas where they need to review the materials to bring their knowledge to the required level</w:t>
            </w:r>
          </w:p>
          <w:p w14:paraId="4F11ECFE" w14:textId="77777777" w:rsidR="00C75546" w:rsidRPr="0039702B" w:rsidRDefault="00C75546" w:rsidP="00215454">
            <w:pPr>
              <w:ind w:left="360"/>
              <w:jc w:val="left"/>
              <w:rPr>
                <w:b/>
              </w:rPr>
            </w:pPr>
          </w:p>
        </w:tc>
      </w:tr>
      <w:tr w:rsidR="00B0387B" w:rsidRPr="0039702B" w14:paraId="706E5832" w14:textId="77777777">
        <w:tc>
          <w:tcPr>
            <w:tcW w:w="1135" w:type="dxa"/>
          </w:tcPr>
          <w:p w14:paraId="71EA9D90" w14:textId="511F1D69" w:rsidR="00B0387B" w:rsidRPr="0039702B" w:rsidRDefault="00B30630" w:rsidP="00C75546">
            <w:pPr>
              <w:tabs>
                <w:tab w:val="left" w:pos="426"/>
              </w:tabs>
              <w:rPr>
                <w:b/>
              </w:rPr>
            </w:pPr>
            <w:r>
              <w:rPr>
                <w:b/>
              </w:rPr>
              <w:t>1.3</w:t>
            </w:r>
            <w:r w:rsidR="00B0387B">
              <w:rPr>
                <w:b/>
              </w:rPr>
              <w:t>.2</w:t>
            </w:r>
          </w:p>
        </w:tc>
        <w:tc>
          <w:tcPr>
            <w:tcW w:w="2693" w:type="dxa"/>
          </w:tcPr>
          <w:p w14:paraId="50AB981F" w14:textId="77777777" w:rsidR="00B0387B" w:rsidRPr="0039702B" w:rsidRDefault="00B0387B" w:rsidP="005A00F8">
            <w:pPr>
              <w:tabs>
                <w:tab w:val="left" w:pos="426"/>
              </w:tabs>
              <w:jc w:val="left"/>
              <w:rPr>
                <w:b/>
              </w:rPr>
            </w:pPr>
            <w:r>
              <w:rPr>
                <w:b/>
              </w:rPr>
              <w:t xml:space="preserve">Presentation - Digital </w:t>
            </w:r>
            <w:r>
              <w:rPr>
                <w:b/>
              </w:rPr>
              <w:lastRenderedPageBreak/>
              <w:t>Forensics</w:t>
            </w:r>
          </w:p>
        </w:tc>
        <w:tc>
          <w:tcPr>
            <w:tcW w:w="5670" w:type="dxa"/>
          </w:tcPr>
          <w:p w14:paraId="61F7AC02" w14:textId="77777777" w:rsidR="0061386A" w:rsidRPr="0061386A" w:rsidRDefault="0061386A" w:rsidP="00F434ED">
            <w:pPr>
              <w:numPr>
                <w:ilvl w:val="0"/>
                <w:numId w:val="41"/>
              </w:numPr>
              <w:tabs>
                <w:tab w:val="num" w:pos="720"/>
              </w:tabs>
              <w:jc w:val="left"/>
            </w:pPr>
            <w:r w:rsidRPr="0061386A">
              <w:lastRenderedPageBreak/>
              <w:t>Explain the term Digital Forensics</w:t>
            </w:r>
          </w:p>
          <w:p w14:paraId="758EC541" w14:textId="77777777" w:rsidR="0061386A" w:rsidRPr="0061386A" w:rsidRDefault="0061386A" w:rsidP="00F434ED">
            <w:pPr>
              <w:numPr>
                <w:ilvl w:val="0"/>
                <w:numId w:val="41"/>
              </w:numPr>
              <w:tabs>
                <w:tab w:val="num" w:pos="720"/>
              </w:tabs>
              <w:jc w:val="left"/>
            </w:pPr>
            <w:r w:rsidRPr="0061386A">
              <w:lastRenderedPageBreak/>
              <w:t>Compare Digital Forensics to traditional forensic sciences</w:t>
            </w:r>
          </w:p>
          <w:p w14:paraId="01324A79" w14:textId="77777777" w:rsidR="0061386A" w:rsidRPr="0061386A" w:rsidRDefault="0061386A" w:rsidP="00F434ED">
            <w:pPr>
              <w:numPr>
                <w:ilvl w:val="0"/>
                <w:numId w:val="41"/>
              </w:numPr>
              <w:tabs>
                <w:tab w:val="num" w:pos="720"/>
              </w:tabs>
              <w:jc w:val="left"/>
            </w:pPr>
            <w:r w:rsidRPr="0061386A">
              <w:t>Define at least three sub-branches of Digital Forensics</w:t>
            </w:r>
          </w:p>
          <w:p w14:paraId="015FC12D" w14:textId="77777777" w:rsidR="0061386A" w:rsidRPr="0061386A" w:rsidRDefault="0061386A" w:rsidP="00F434ED">
            <w:pPr>
              <w:numPr>
                <w:ilvl w:val="0"/>
                <w:numId w:val="41"/>
              </w:numPr>
              <w:tabs>
                <w:tab w:val="num" w:pos="720"/>
              </w:tabs>
              <w:jc w:val="left"/>
            </w:pPr>
            <w:r w:rsidRPr="0061386A">
              <w:t>Identify the four steps in Digital Forensics examinations</w:t>
            </w:r>
          </w:p>
          <w:p w14:paraId="51829E2F" w14:textId="77777777" w:rsidR="0061386A" w:rsidRPr="0061386A" w:rsidRDefault="0061386A" w:rsidP="00F434ED">
            <w:pPr>
              <w:numPr>
                <w:ilvl w:val="0"/>
                <w:numId w:val="41"/>
              </w:numPr>
              <w:tabs>
                <w:tab w:val="num" w:pos="720"/>
              </w:tabs>
              <w:jc w:val="left"/>
            </w:pPr>
            <w:r w:rsidRPr="0061386A">
              <w:t>Differentiate the two categories of digital traces</w:t>
            </w:r>
          </w:p>
          <w:p w14:paraId="1AFB5750" w14:textId="77777777" w:rsidR="0061386A" w:rsidRPr="0061386A" w:rsidRDefault="0061386A" w:rsidP="00F434ED">
            <w:pPr>
              <w:numPr>
                <w:ilvl w:val="0"/>
                <w:numId w:val="41"/>
              </w:numPr>
              <w:tabs>
                <w:tab w:val="num" w:pos="720"/>
              </w:tabs>
              <w:jc w:val="left"/>
            </w:pPr>
            <w:r w:rsidRPr="0061386A">
              <w:t>Describe how Digital Forensics can support investigations</w:t>
            </w:r>
          </w:p>
          <w:p w14:paraId="37516850" w14:textId="77777777" w:rsidR="0061386A" w:rsidRPr="0061386A" w:rsidRDefault="0061386A" w:rsidP="00F434ED">
            <w:pPr>
              <w:numPr>
                <w:ilvl w:val="0"/>
                <w:numId w:val="41"/>
              </w:numPr>
              <w:tabs>
                <w:tab w:val="num" w:pos="720"/>
              </w:tabs>
              <w:jc w:val="left"/>
            </w:pPr>
            <w:r w:rsidRPr="0061386A">
              <w:t>Outline how Steganography works</w:t>
            </w:r>
          </w:p>
          <w:p w14:paraId="491B8D25" w14:textId="77777777" w:rsidR="0061386A" w:rsidRPr="0061386A" w:rsidRDefault="0061386A" w:rsidP="00F434ED">
            <w:pPr>
              <w:numPr>
                <w:ilvl w:val="0"/>
                <w:numId w:val="41"/>
              </w:numPr>
              <w:tabs>
                <w:tab w:val="num" w:pos="720"/>
              </w:tabs>
              <w:jc w:val="left"/>
            </w:pPr>
            <w:r w:rsidRPr="0061386A">
              <w:t>Compare three methods of how to recover deleted files</w:t>
            </w:r>
          </w:p>
          <w:p w14:paraId="4102943E" w14:textId="77777777" w:rsidR="0061386A" w:rsidRPr="0061386A" w:rsidRDefault="0061386A" w:rsidP="00F434ED">
            <w:pPr>
              <w:numPr>
                <w:ilvl w:val="0"/>
                <w:numId w:val="41"/>
              </w:numPr>
              <w:tabs>
                <w:tab w:val="num" w:pos="720"/>
              </w:tabs>
              <w:jc w:val="left"/>
            </w:pPr>
            <w:r w:rsidRPr="0061386A">
              <w:t>Characterise different types of Slack Space</w:t>
            </w:r>
          </w:p>
          <w:p w14:paraId="1AFDD329" w14:textId="77777777" w:rsidR="0061386A" w:rsidRPr="0061386A" w:rsidRDefault="0061386A" w:rsidP="00F434ED">
            <w:pPr>
              <w:numPr>
                <w:ilvl w:val="0"/>
                <w:numId w:val="41"/>
              </w:numPr>
              <w:tabs>
                <w:tab w:val="num" w:pos="720"/>
              </w:tabs>
              <w:jc w:val="left"/>
            </w:pPr>
            <w:r w:rsidRPr="0061386A">
              <w:t>Apply Digital Forensics theory to a practical scenario</w:t>
            </w:r>
          </w:p>
          <w:p w14:paraId="169A8E0F" w14:textId="77777777" w:rsidR="0061386A" w:rsidRPr="0061386A" w:rsidRDefault="0061386A" w:rsidP="00F434ED">
            <w:pPr>
              <w:numPr>
                <w:ilvl w:val="0"/>
                <w:numId w:val="41"/>
              </w:numPr>
              <w:tabs>
                <w:tab w:val="num" w:pos="720"/>
              </w:tabs>
              <w:jc w:val="left"/>
            </w:pPr>
            <w:r w:rsidRPr="0061386A">
              <w:t>Identify the benefits of Digital Forensics examination</w:t>
            </w:r>
          </w:p>
          <w:p w14:paraId="424897D6" w14:textId="77777777" w:rsidR="0061386A" w:rsidRPr="0061386A" w:rsidRDefault="0061386A" w:rsidP="00F434ED">
            <w:pPr>
              <w:numPr>
                <w:ilvl w:val="0"/>
                <w:numId w:val="41"/>
              </w:numPr>
              <w:tabs>
                <w:tab w:val="num" w:pos="720"/>
              </w:tabs>
              <w:jc w:val="left"/>
            </w:pPr>
            <w:r w:rsidRPr="0061386A">
              <w:t>Describe how Virtualisation can help Digital Forensics</w:t>
            </w:r>
          </w:p>
          <w:p w14:paraId="75F5C408" w14:textId="77777777" w:rsidR="00B0387B" w:rsidRPr="00EF2724" w:rsidRDefault="00B0387B" w:rsidP="0061386A">
            <w:pPr>
              <w:tabs>
                <w:tab w:val="num" w:pos="720"/>
              </w:tabs>
              <w:ind w:left="360"/>
              <w:jc w:val="left"/>
            </w:pPr>
          </w:p>
        </w:tc>
      </w:tr>
      <w:tr w:rsidR="00B30630" w:rsidRPr="0039702B" w14:paraId="1E071DFD" w14:textId="77777777">
        <w:tc>
          <w:tcPr>
            <w:tcW w:w="1135" w:type="dxa"/>
          </w:tcPr>
          <w:p w14:paraId="543A6894" w14:textId="48EBB78F" w:rsidR="00B30630" w:rsidRPr="0039702B" w:rsidRDefault="00B30630" w:rsidP="00C75546">
            <w:pPr>
              <w:tabs>
                <w:tab w:val="left" w:pos="426"/>
              </w:tabs>
              <w:rPr>
                <w:b/>
              </w:rPr>
            </w:pPr>
            <w:r>
              <w:rPr>
                <w:b/>
              </w:rPr>
              <w:lastRenderedPageBreak/>
              <w:t>1.3.3</w:t>
            </w:r>
          </w:p>
        </w:tc>
        <w:tc>
          <w:tcPr>
            <w:tcW w:w="2693" w:type="dxa"/>
          </w:tcPr>
          <w:p w14:paraId="5FCADDB1" w14:textId="011C22FA" w:rsidR="00B30630" w:rsidRPr="0039702B" w:rsidRDefault="00B30630" w:rsidP="005A00F8">
            <w:pPr>
              <w:tabs>
                <w:tab w:val="left" w:pos="426"/>
              </w:tabs>
              <w:jc w:val="left"/>
              <w:rPr>
                <w:b/>
              </w:rPr>
            </w:pPr>
            <w:r>
              <w:rPr>
                <w:b/>
              </w:rPr>
              <w:t>Presentation - Preparing the case for court</w:t>
            </w:r>
          </w:p>
        </w:tc>
        <w:tc>
          <w:tcPr>
            <w:tcW w:w="5670" w:type="dxa"/>
          </w:tcPr>
          <w:p w14:paraId="6EDB3F02" w14:textId="77777777" w:rsidR="00B30630" w:rsidRPr="006735AF" w:rsidRDefault="00B30630" w:rsidP="00B30630">
            <w:pPr>
              <w:numPr>
                <w:ilvl w:val="0"/>
                <w:numId w:val="41"/>
              </w:numPr>
              <w:tabs>
                <w:tab w:val="num" w:pos="720"/>
              </w:tabs>
              <w:jc w:val="left"/>
            </w:pPr>
            <w:r w:rsidRPr="006735AF">
              <w:rPr>
                <w:bCs/>
              </w:rPr>
              <w:t>Manage prosecutions</w:t>
            </w:r>
          </w:p>
          <w:p w14:paraId="6C0D166A" w14:textId="77777777" w:rsidR="00B30630" w:rsidRPr="006735AF" w:rsidRDefault="00B30630" w:rsidP="00B30630">
            <w:pPr>
              <w:numPr>
                <w:ilvl w:val="0"/>
                <w:numId w:val="41"/>
              </w:numPr>
              <w:tabs>
                <w:tab w:val="num" w:pos="720"/>
              </w:tabs>
              <w:jc w:val="left"/>
            </w:pPr>
            <w:r w:rsidRPr="006735AF">
              <w:rPr>
                <w:bCs/>
              </w:rPr>
              <w:t xml:space="preserve">Gather evidence from abroad </w:t>
            </w:r>
            <w:r w:rsidRPr="006735AF">
              <w:t>via MLA's</w:t>
            </w:r>
          </w:p>
          <w:p w14:paraId="4D21CB48" w14:textId="77777777" w:rsidR="00B30630" w:rsidRPr="006735AF" w:rsidRDefault="00B30630" w:rsidP="00B30630">
            <w:pPr>
              <w:numPr>
                <w:ilvl w:val="0"/>
                <w:numId w:val="41"/>
              </w:numPr>
              <w:tabs>
                <w:tab w:val="num" w:pos="720"/>
              </w:tabs>
              <w:jc w:val="left"/>
            </w:pPr>
            <w:r w:rsidRPr="006735AF">
              <w:t xml:space="preserve">Ensure that there are </w:t>
            </w:r>
            <w:r w:rsidRPr="006735AF">
              <w:rPr>
                <w:bCs/>
              </w:rPr>
              <w:t xml:space="preserve">no legal or procedural impediments </w:t>
            </w:r>
            <w:r w:rsidRPr="006735AF">
              <w:t>to the requests for evidence</w:t>
            </w:r>
          </w:p>
          <w:p w14:paraId="24805CDA" w14:textId="77777777" w:rsidR="00B30630" w:rsidRPr="006735AF" w:rsidRDefault="00B30630" w:rsidP="00B30630">
            <w:pPr>
              <w:numPr>
                <w:ilvl w:val="0"/>
                <w:numId w:val="41"/>
              </w:numPr>
              <w:tabs>
                <w:tab w:val="num" w:pos="720"/>
              </w:tabs>
              <w:jc w:val="left"/>
            </w:pPr>
            <w:r w:rsidRPr="006735AF">
              <w:t xml:space="preserve">Deal with </w:t>
            </w:r>
            <w:r w:rsidRPr="006735AF">
              <w:rPr>
                <w:bCs/>
              </w:rPr>
              <w:t xml:space="preserve">witnesses in other jurisdictions </w:t>
            </w:r>
            <w:r w:rsidRPr="006735AF">
              <w:t>during the proceedings</w:t>
            </w:r>
          </w:p>
          <w:p w14:paraId="6B76ECE9" w14:textId="77777777" w:rsidR="00B30630" w:rsidRPr="006735AF" w:rsidRDefault="00B30630" w:rsidP="00B30630">
            <w:pPr>
              <w:numPr>
                <w:ilvl w:val="0"/>
                <w:numId w:val="41"/>
              </w:numPr>
              <w:tabs>
                <w:tab w:val="num" w:pos="720"/>
              </w:tabs>
              <w:jc w:val="left"/>
            </w:pPr>
            <w:r w:rsidRPr="006735AF">
              <w:t xml:space="preserve">Accurately </w:t>
            </w:r>
            <w:r w:rsidRPr="006735AF">
              <w:rPr>
                <w:bCs/>
              </w:rPr>
              <w:t xml:space="preserve">complete or update </w:t>
            </w:r>
            <w:r w:rsidRPr="006735AF">
              <w:t>all relevant documentation and procedures</w:t>
            </w:r>
          </w:p>
          <w:p w14:paraId="4C6B9F0E" w14:textId="77777777" w:rsidR="00B30630" w:rsidRPr="006735AF" w:rsidRDefault="00B30630" w:rsidP="00B30630">
            <w:pPr>
              <w:numPr>
                <w:ilvl w:val="0"/>
                <w:numId w:val="41"/>
              </w:numPr>
              <w:tabs>
                <w:tab w:val="num" w:pos="720"/>
              </w:tabs>
              <w:jc w:val="left"/>
            </w:pPr>
            <w:r w:rsidRPr="006735AF">
              <w:t xml:space="preserve">Ensure that appropriate files and supporting documents are prepared, and </w:t>
            </w:r>
            <w:r w:rsidRPr="006735AF">
              <w:rPr>
                <w:bCs/>
              </w:rPr>
              <w:t>present them in the required format within relevant time limits</w:t>
            </w:r>
          </w:p>
          <w:p w14:paraId="57C1B207" w14:textId="77777777" w:rsidR="00B30630" w:rsidRPr="006735AF" w:rsidRDefault="00B30630" w:rsidP="00B30630">
            <w:pPr>
              <w:numPr>
                <w:ilvl w:val="0"/>
                <w:numId w:val="41"/>
              </w:numPr>
              <w:tabs>
                <w:tab w:val="num" w:pos="720"/>
              </w:tabs>
              <w:jc w:val="left"/>
            </w:pPr>
            <w:r w:rsidRPr="006735AF">
              <w:t xml:space="preserve">Disclose evidence to the </w:t>
            </w:r>
            <w:r w:rsidRPr="006735AF">
              <w:rPr>
                <w:bCs/>
              </w:rPr>
              <w:t xml:space="preserve">defence </w:t>
            </w:r>
            <w:r w:rsidRPr="006735AF">
              <w:t>(if needed)</w:t>
            </w:r>
          </w:p>
          <w:p w14:paraId="3CD79D7F" w14:textId="77777777" w:rsidR="00B30630" w:rsidRPr="006735AF" w:rsidRDefault="00B30630" w:rsidP="00B30630">
            <w:pPr>
              <w:numPr>
                <w:ilvl w:val="0"/>
                <w:numId w:val="41"/>
              </w:numPr>
              <w:tabs>
                <w:tab w:val="num" w:pos="720"/>
              </w:tabs>
              <w:jc w:val="left"/>
            </w:pPr>
            <w:r w:rsidRPr="006735AF">
              <w:t xml:space="preserve">Deal with </w:t>
            </w:r>
            <w:r w:rsidRPr="006735AF">
              <w:rPr>
                <w:bCs/>
              </w:rPr>
              <w:t>admissibility of electronic and other evidence</w:t>
            </w:r>
          </w:p>
          <w:p w14:paraId="36C1DAA4" w14:textId="77777777" w:rsidR="00B30630" w:rsidRPr="006735AF" w:rsidRDefault="00B30630" w:rsidP="00B30630">
            <w:pPr>
              <w:numPr>
                <w:ilvl w:val="0"/>
                <w:numId w:val="41"/>
              </w:numPr>
              <w:tabs>
                <w:tab w:val="num" w:pos="720"/>
              </w:tabs>
              <w:jc w:val="left"/>
            </w:pPr>
            <w:r w:rsidRPr="006735AF">
              <w:t xml:space="preserve">Ensure </w:t>
            </w:r>
            <w:r w:rsidRPr="006735AF">
              <w:rPr>
                <w:bCs/>
              </w:rPr>
              <w:t xml:space="preserve">compliance with ECHR </w:t>
            </w:r>
            <w:r w:rsidRPr="006735AF">
              <w:t>and other provisions are complied with</w:t>
            </w:r>
          </w:p>
          <w:p w14:paraId="45EDA6AF" w14:textId="77777777" w:rsidR="00B30630" w:rsidRPr="006735AF" w:rsidRDefault="00B30630" w:rsidP="00B30630">
            <w:pPr>
              <w:numPr>
                <w:ilvl w:val="0"/>
                <w:numId w:val="41"/>
              </w:numPr>
              <w:tabs>
                <w:tab w:val="num" w:pos="720"/>
              </w:tabs>
              <w:jc w:val="left"/>
            </w:pPr>
            <w:r w:rsidRPr="006735AF">
              <w:t xml:space="preserve">Know the role and expectations of </w:t>
            </w:r>
            <w:r w:rsidRPr="006735AF">
              <w:rPr>
                <w:bCs/>
              </w:rPr>
              <w:t>expert witnesses</w:t>
            </w:r>
          </w:p>
          <w:p w14:paraId="49207100" w14:textId="77777777" w:rsidR="00B30630" w:rsidRPr="006735AF" w:rsidRDefault="00B30630" w:rsidP="00B30630">
            <w:pPr>
              <w:numPr>
                <w:ilvl w:val="0"/>
                <w:numId w:val="41"/>
              </w:numPr>
              <w:tabs>
                <w:tab w:val="num" w:pos="720"/>
              </w:tabs>
              <w:jc w:val="left"/>
            </w:pPr>
            <w:r w:rsidRPr="006735AF">
              <w:rPr>
                <w:bCs/>
              </w:rPr>
              <w:t>Fully document</w:t>
            </w:r>
            <w:r w:rsidRPr="006735AF">
              <w:t xml:space="preserve"> all decisions, actions, options and rationale in accordance with current policy and legislation </w:t>
            </w:r>
          </w:p>
          <w:p w14:paraId="1B5C8F21" w14:textId="77777777" w:rsidR="00B30630" w:rsidRDefault="00B30630" w:rsidP="00B30630">
            <w:pPr>
              <w:numPr>
                <w:ilvl w:val="0"/>
                <w:numId w:val="41"/>
              </w:numPr>
              <w:tabs>
                <w:tab w:val="num" w:pos="720"/>
              </w:tabs>
              <w:jc w:val="left"/>
            </w:pPr>
            <w:r w:rsidRPr="006735AF">
              <w:t xml:space="preserve">Identify </w:t>
            </w:r>
            <w:r w:rsidRPr="006735AF">
              <w:rPr>
                <w:bCs/>
              </w:rPr>
              <w:t xml:space="preserve">methods of presenting </w:t>
            </w:r>
            <w:r w:rsidRPr="006735AF">
              <w:t>electronic evidence in court proceedings</w:t>
            </w:r>
          </w:p>
          <w:p w14:paraId="156D529D" w14:textId="15CAAD06" w:rsidR="00B30630" w:rsidRPr="00EF2724" w:rsidRDefault="00B30630" w:rsidP="00B30630">
            <w:pPr>
              <w:tabs>
                <w:tab w:val="num" w:pos="720"/>
              </w:tabs>
              <w:ind w:left="360"/>
              <w:jc w:val="left"/>
            </w:pPr>
          </w:p>
        </w:tc>
      </w:tr>
      <w:tr w:rsidR="00B30630" w:rsidRPr="0039702B" w14:paraId="1F33E75A" w14:textId="77777777">
        <w:tc>
          <w:tcPr>
            <w:tcW w:w="1135" w:type="dxa"/>
          </w:tcPr>
          <w:p w14:paraId="0353D0DF" w14:textId="472C1BF7" w:rsidR="00B30630" w:rsidRPr="0039702B" w:rsidRDefault="00B30630" w:rsidP="00C75546">
            <w:pPr>
              <w:tabs>
                <w:tab w:val="left" w:pos="426"/>
              </w:tabs>
              <w:rPr>
                <w:b/>
              </w:rPr>
            </w:pPr>
            <w:r>
              <w:rPr>
                <w:b/>
              </w:rPr>
              <w:t>1.3.4</w:t>
            </w:r>
          </w:p>
        </w:tc>
        <w:tc>
          <w:tcPr>
            <w:tcW w:w="2693" w:type="dxa"/>
          </w:tcPr>
          <w:p w14:paraId="4180BFA5" w14:textId="10363B4B" w:rsidR="00B30630" w:rsidRPr="0039702B" w:rsidRDefault="00B30630" w:rsidP="005A00F8">
            <w:pPr>
              <w:tabs>
                <w:tab w:val="left" w:pos="426"/>
              </w:tabs>
              <w:jc w:val="left"/>
              <w:rPr>
                <w:b/>
              </w:rPr>
            </w:pPr>
            <w:r>
              <w:rPr>
                <w:b/>
              </w:rPr>
              <w:t>Group work on Finalising the Case</w:t>
            </w:r>
          </w:p>
        </w:tc>
        <w:tc>
          <w:tcPr>
            <w:tcW w:w="5670" w:type="dxa"/>
          </w:tcPr>
          <w:p w14:paraId="03450579" w14:textId="77777777" w:rsidR="00B30630" w:rsidRDefault="00B30630" w:rsidP="00F434ED">
            <w:pPr>
              <w:numPr>
                <w:ilvl w:val="0"/>
                <w:numId w:val="41"/>
              </w:numPr>
              <w:tabs>
                <w:tab w:val="num" w:pos="720"/>
              </w:tabs>
              <w:jc w:val="left"/>
            </w:pPr>
            <w:r>
              <w:t>Prepare the case file for prosecuting the suspect</w:t>
            </w:r>
          </w:p>
          <w:p w14:paraId="09EFA5FD" w14:textId="77777777" w:rsidR="00B30630" w:rsidRDefault="00B30630" w:rsidP="00F434ED">
            <w:pPr>
              <w:numPr>
                <w:ilvl w:val="0"/>
                <w:numId w:val="41"/>
              </w:numPr>
              <w:tabs>
                <w:tab w:val="num" w:pos="720"/>
              </w:tabs>
              <w:jc w:val="left"/>
            </w:pPr>
            <w:r>
              <w:t>Consider how digital evidence will be presented in court.</w:t>
            </w:r>
          </w:p>
          <w:p w14:paraId="49BF82C6" w14:textId="77777777" w:rsidR="00B30630" w:rsidRDefault="00B30630" w:rsidP="00F434ED">
            <w:pPr>
              <w:numPr>
                <w:ilvl w:val="0"/>
                <w:numId w:val="41"/>
              </w:numPr>
              <w:tabs>
                <w:tab w:val="num" w:pos="720"/>
              </w:tabs>
              <w:jc w:val="left"/>
            </w:pPr>
            <w:r>
              <w:t>Consider whether digital evidence will require expert evidence.</w:t>
            </w:r>
          </w:p>
          <w:p w14:paraId="5308C8AD" w14:textId="77777777" w:rsidR="00B30630" w:rsidRDefault="00B30630" w:rsidP="00F434ED">
            <w:pPr>
              <w:numPr>
                <w:ilvl w:val="0"/>
                <w:numId w:val="41"/>
              </w:numPr>
              <w:tabs>
                <w:tab w:val="num" w:pos="720"/>
              </w:tabs>
              <w:jc w:val="left"/>
            </w:pPr>
            <w:r>
              <w:t>Finalise the investigation</w:t>
            </w:r>
          </w:p>
          <w:p w14:paraId="13076ED7" w14:textId="77777777" w:rsidR="00B30630" w:rsidRPr="00EF2724" w:rsidRDefault="00B30630" w:rsidP="00F434ED">
            <w:pPr>
              <w:numPr>
                <w:ilvl w:val="0"/>
                <w:numId w:val="41"/>
              </w:numPr>
              <w:tabs>
                <w:tab w:val="num" w:pos="720"/>
              </w:tabs>
              <w:jc w:val="left"/>
            </w:pPr>
            <w:r>
              <w:t>Establish any gaps in the evidence that may exist</w:t>
            </w:r>
          </w:p>
        </w:tc>
      </w:tr>
      <w:tr w:rsidR="00B30630" w:rsidRPr="0039702B" w14:paraId="246FA8F9" w14:textId="77777777">
        <w:tc>
          <w:tcPr>
            <w:tcW w:w="1135" w:type="dxa"/>
          </w:tcPr>
          <w:p w14:paraId="51742644" w14:textId="6AB22482" w:rsidR="00B30630" w:rsidRDefault="00B30630" w:rsidP="00C75546">
            <w:pPr>
              <w:tabs>
                <w:tab w:val="left" w:pos="426"/>
              </w:tabs>
              <w:rPr>
                <w:b/>
              </w:rPr>
            </w:pPr>
            <w:r>
              <w:rPr>
                <w:b/>
              </w:rPr>
              <w:t>1.3.5</w:t>
            </w:r>
          </w:p>
        </w:tc>
        <w:tc>
          <w:tcPr>
            <w:tcW w:w="2693" w:type="dxa"/>
          </w:tcPr>
          <w:p w14:paraId="6FECCF06" w14:textId="39F126DA" w:rsidR="00B30630" w:rsidRPr="0039702B" w:rsidRDefault="00B30630" w:rsidP="005A00F8">
            <w:pPr>
              <w:tabs>
                <w:tab w:val="left" w:pos="426"/>
              </w:tabs>
              <w:jc w:val="left"/>
              <w:rPr>
                <w:b/>
              </w:rPr>
            </w:pPr>
            <w:r>
              <w:rPr>
                <w:b/>
              </w:rPr>
              <w:t>Case Review – Feedback from Delegates and Trainers</w:t>
            </w:r>
          </w:p>
        </w:tc>
        <w:tc>
          <w:tcPr>
            <w:tcW w:w="5670" w:type="dxa"/>
          </w:tcPr>
          <w:p w14:paraId="0E50A0BC" w14:textId="4632FA74" w:rsidR="00DB1960" w:rsidRDefault="00DB1960" w:rsidP="00DB1960">
            <w:pPr>
              <w:numPr>
                <w:ilvl w:val="0"/>
                <w:numId w:val="41"/>
              </w:numPr>
              <w:tabs>
                <w:tab w:val="num" w:pos="720"/>
              </w:tabs>
              <w:jc w:val="left"/>
            </w:pPr>
            <w:r>
              <w:t>Discuss the outcome of the scenario and the steps taken in the investigation.</w:t>
            </w:r>
          </w:p>
          <w:p w14:paraId="1DAFE5F1" w14:textId="2CBF09C9" w:rsidR="00DB1960" w:rsidRPr="00EF2724" w:rsidRDefault="00DB1960" w:rsidP="00DB1960">
            <w:pPr>
              <w:numPr>
                <w:ilvl w:val="0"/>
                <w:numId w:val="41"/>
              </w:numPr>
              <w:tabs>
                <w:tab w:val="num" w:pos="720"/>
              </w:tabs>
              <w:jc w:val="left"/>
            </w:pPr>
            <w:r w:rsidRPr="00EF2724">
              <w:t xml:space="preserve">Provide </w:t>
            </w:r>
            <w:r>
              <w:t>feedback on the scenario</w:t>
            </w:r>
            <w:r w:rsidRPr="00EF2724">
              <w:t xml:space="preserve"> and its effectiveness</w:t>
            </w:r>
          </w:p>
          <w:p w14:paraId="6ACF0E97" w14:textId="77777777" w:rsidR="00B30630" w:rsidRPr="00EF2724" w:rsidRDefault="00B30630" w:rsidP="00DB1960">
            <w:pPr>
              <w:tabs>
                <w:tab w:val="num" w:pos="720"/>
              </w:tabs>
              <w:ind w:left="360"/>
              <w:jc w:val="left"/>
            </w:pPr>
          </w:p>
        </w:tc>
      </w:tr>
      <w:tr w:rsidR="00B30630" w:rsidRPr="0039702B" w14:paraId="27088C94" w14:textId="77777777">
        <w:tc>
          <w:tcPr>
            <w:tcW w:w="1135" w:type="dxa"/>
          </w:tcPr>
          <w:p w14:paraId="253F38D8" w14:textId="7BD1955C" w:rsidR="00B30630" w:rsidRPr="0039702B" w:rsidRDefault="00B30630" w:rsidP="00C75546">
            <w:pPr>
              <w:tabs>
                <w:tab w:val="left" w:pos="426"/>
              </w:tabs>
              <w:rPr>
                <w:b/>
              </w:rPr>
            </w:pPr>
            <w:r>
              <w:rPr>
                <w:b/>
              </w:rPr>
              <w:t>1.3.6</w:t>
            </w:r>
          </w:p>
        </w:tc>
        <w:tc>
          <w:tcPr>
            <w:tcW w:w="2693" w:type="dxa"/>
          </w:tcPr>
          <w:p w14:paraId="05748572" w14:textId="77777777" w:rsidR="00B30630" w:rsidRPr="0039702B" w:rsidRDefault="00B30630" w:rsidP="005A00F8">
            <w:pPr>
              <w:tabs>
                <w:tab w:val="left" w:pos="426"/>
              </w:tabs>
              <w:jc w:val="left"/>
              <w:rPr>
                <w:b/>
              </w:rPr>
            </w:pPr>
            <w:r w:rsidRPr="0039702B">
              <w:rPr>
                <w:b/>
              </w:rPr>
              <w:t>Course Closure</w:t>
            </w:r>
          </w:p>
        </w:tc>
        <w:tc>
          <w:tcPr>
            <w:tcW w:w="5670" w:type="dxa"/>
          </w:tcPr>
          <w:p w14:paraId="62302B1F" w14:textId="77777777" w:rsidR="00B30630" w:rsidRPr="00EF2724" w:rsidRDefault="00B30630" w:rsidP="00F434ED">
            <w:pPr>
              <w:numPr>
                <w:ilvl w:val="0"/>
                <w:numId w:val="41"/>
              </w:numPr>
              <w:tabs>
                <w:tab w:val="num" w:pos="720"/>
              </w:tabs>
              <w:jc w:val="left"/>
            </w:pPr>
            <w:r w:rsidRPr="00EF2724">
              <w:t>Provide appropriate feedback on the course and its effectiveness</w:t>
            </w:r>
          </w:p>
          <w:p w14:paraId="6CF333C1" w14:textId="4CB9F838" w:rsidR="00B30630" w:rsidRPr="00EF2724" w:rsidRDefault="00B30630" w:rsidP="00F434ED">
            <w:pPr>
              <w:numPr>
                <w:ilvl w:val="0"/>
                <w:numId w:val="41"/>
              </w:numPr>
              <w:tabs>
                <w:tab w:val="num" w:pos="720"/>
              </w:tabs>
              <w:jc w:val="left"/>
            </w:pPr>
            <w:r w:rsidRPr="00EF2724">
              <w:t>Complete the course evaluation forms</w:t>
            </w:r>
          </w:p>
          <w:p w14:paraId="52D3EBC3" w14:textId="55B9D307" w:rsidR="00B30630" w:rsidRPr="0039702B" w:rsidRDefault="00B30630" w:rsidP="005A00F8">
            <w:pPr>
              <w:numPr>
                <w:ilvl w:val="0"/>
                <w:numId w:val="41"/>
              </w:numPr>
              <w:tabs>
                <w:tab w:val="num" w:pos="720"/>
              </w:tabs>
              <w:jc w:val="left"/>
            </w:pPr>
            <w:r w:rsidRPr="00EF2724">
              <w:t xml:space="preserve">Identify the next level of learning that they need to undertake to improve their knowledge and skills in the subject matter. </w:t>
            </w:r>
          </w:p>
        </w:tc>
      </w:tr>
    </w:tbl>
    <w:p w14:paraId="0E05E375" w14:textId="77777777" w:rsidR="00C75546" w:rsidRPr="0039702B" w:rsidRDefault="00C75546" w:rsidP="00C75546">
      <w:pPr>
        <w:tabs>
          <w:tab w:val="left" w:pos="426"/>
        </w:tabs>
      </w:pPr>
    </w:p>
    <w:p w14:paraId="0C44253A" w14:textId="77777777" w:rsidR="00C75546" w:rsidRPr="0039702B" w:rsidRDefault="00C75546" w:rsidP="00C75546"/>
    <w:p w14:paraId="2D54CE81" w14:textId="77777777" w:rsidR="00C75546" w:rsidRPr="0039702B" w:rsidRDefault="00C75546" w:rsidP="00C75546">
      <w:pPr>
        <w:rPr>
          <w:b/>
        </w:rPr>
      </w:pPr>
    </w:p>
    <w:p w14:paraId="2982F9B1" w14:textId="77777777" w:rsidR="00C75546" w:rsidRPr="0039702B" w:rsidRDefault="00C75546" w:rsidP="00562B05">
      <w:pPr>
        <w:pStyle w:val="Heading1JTOT"/>
        <w:numPr>
          <w:ilvl w:val="0"/>
          <w:numId w:val="11"/>
        </w:numPr>
        <w:tabs>
          <w:tab w:val="clear" w:pos="432"/>
          <w:tab w:val="num" w:pos="851"/>
        </w:tabs>
        <w:ind w:left="851" w:hanging="851"/>
      </w:pPr>
      <w:bookmarkStart w:id="48" w:name="_Toc234550491"/>
      <w:bookmarkStart w:id="49" w:name="_Toc299403337"/>
      <w:r w:rsidRPr="0039702B">
        <w:t>Key Contacts</w:t>
      </w:r>
      <w:bookmarkEnd w:id="48"/>
      <w:bookmarkEnd w:id="49"/>
    </w:p>
    <w:p w14:paraId="20B1B213" w14:textId="77777777" w:rsidR="00C75546" w:rsidRPr="0039702B" w:rsidRDefault="00C75546" w:rsidP="00C75546">
      <w:pPr>
        <w:rPr>
          <w:szCs w:val="16"/>
        </w:rPr>
      </w:pPr>
      <w:r w:rsidRPr="0039702B">
        <w:rPr>
          <w:szCs w:val="16"/>
        </w:rPr>
        <w:t>The following persons are the points of contacts for any enquiries about the course and its content:</w:t>
      </w:r>
    </w:p>
    <w:p w14:paraId="5C095446" w14:textId="77777777" w:rsidR="00C75546" w:rsidRPr="0039702B" w:rsidRDefault="00C75546" w:rsidP="00C75546">
      <w:pPr>
        <w:rPr>
          <w:sz w:val="16"/>
          <w:szCs w:val="16"/>
        </w:rPr>
      </w:pPr>
    </w:p>
    <w:tbl>
      <w:tblPr>
        <w:tblW w:w="0" w:type="auto"/>
        <w:tblLook w:val="01E0" w:firstRow="1" w:lastRow="1" w:firstColumn="1" w:lastColumn="1" w:noHBand="0" w:noVBand="0"/>
      </w:tblPr>
      <w:tblGrid>
        <w:gridCol w:w="4360"/>
      </w:tblGrid>
      <w:tr w:rsidR="00DD05F9" w:rsidRPr="0039702B" w14:paraId="47B69EA8" w14:textId="77777777" w:rsidTr="00DD05F9">
        <w:tc>
          <w:tcPr>
            <w:tcW w:w="4360" w:type="dxa"/>
          </w:tcPr>
          <w:p w14:paraId="6CF2E54F" w14:textId="77777777" w:rsidR="00DD05F9" w:rsidRPr="0039702B" w:rsidRDefault="00DD05F9" w:rsidP="00C75546">
            <w:pPr>
              <w:spacing w:line="240" w:lineRule="auto"/>
              <w:rPr>
                <w:rFonts w:cs="Arial"/>
                <w:szCs w:val="18"/>
              </w:rPr>
            </w:pPr>
            <w:r>
              <w:rPr>
                <w:rFonts w:cs="Arial"/>
                <w:szCs w:val="18"/>
              </w:rPr>
              <w:t>Alexander Seger</w:t>
            </w:r>
          </w:p>
          <w:p w14:paraId="3D53E669" w14:textId="77777777" w:rsidR="00DD05F9" w:rsidRPr="0039702B" w:rsidRDefault="00DD05F9" w:rsidP="00C75546">
            <w:pPr>
              <w:spacing w:line="240" w:lineRule="auto"/>
              <w:rPr>
                <w:rFonts w:cs="Arial"/>
                <w:szCs w:val="18"/>
              </w:rPr>
            </w:pPr>
            <w:r>
              <w:rPr>
                <w:rFonts w:cs="Arial"/>
                <w:szCs w:val="18"/>
              </w:rPr>
              <w:t xml:space="preserve">Head </w:t>
            </w:r>
            <w:r w:rsidRPr="0039702B">
              <w:rPr>
                <w:rFonts w:cs="Arial"/>
                <w:szCs w:val="18"/>
              </w:rPr>
              <w:t xml:space="preserve">of Data Protection </w:t>
            </w:r>
            <w:r>
              <w:rPr>
                <w:rFonts w:cs="Arial"/>
                <w:szCs w:val="18"/>
              </w:rPr>
              <w:t>&amp;</w:t>
            </w:r>
            <w:r w:rsidRPr="0039702B">
              <w:rPr>
                <w:rFonts w:cs="Arial"/>
                <w:szCs w:val="18"/>
              </w:rPr>
              <w:t xml:space="preserve"> Cybercrime Division</w:t>
            </w:r>
          </w:p>
          <w:p w14:paraId="56BB1466" w14:textId="77777777" w:rsidR="00DD05F9" w:rsidRPr="0039702B" w:rsidRDefault="00DD05F9" w:rsidP="00C75546">
            <w:pPr>
              <w:spacing w:line="240" w:lineRule="auto"/>
              <w:rPr>
                <w:rFonts w:cs="Arial"/>
                <w:szCs w:val="18"/>
              </w:rPr>
            </w:pPr>
            <w:r w:rsidRPr="0039702B">
              <w:rPr>
                <w:rFonts w:cs="Arial"/>
                <w:szCs w:val="18"/>
              </w:rPr>
              <w:t>Directorate General of Human Rights and Rule of Law (DG-I)</w:t>
            </w:r>
          </w:p>
          <w:p w14:paraId="620A671E" w14:textId="77777777" w:rsidR="00DD05F9" w:rsidRPr="0039702B" w:rsidRDefault="00DD05F9" w:rsidP="00C75546">
            <w:pPr>
              <w:autoSpaceDE w:val="0"/>
              <w:autoSpaceDN w:val="0"/>
              <w:adjustRightInd w:val="0"/>
              <w:spacing w:line="240" w:lineRule="auto"/>
              <w:jc w:val="left"/>
              <w:rPr>
                <w:rFonts w:cs="Comic Sans MS"/>
                <w:szCs w:val="18"/>
              </w:rPr>
            </w:pPr>
            <w:r w:rsidRPr="0039702B">
              <w:rPr>
                <w:rFonts w:cs="Comic Sans MS"/>
                <w:szCs w:val="18"/>
              </w:rPr>
              <w:t xml:space="preserve">Council of Europe, </w:t>
            </w:r>
          </w:p>
          <w:p w14:paraId="4422D07A" w14:textId="77777777" w:rsidR="00DD05F9" w:rsidRPr="0039702B" w:rsidRDefault="00DD05F9" w:rsidP="00C75546">
            <w:pPr>
              <w:autoSpaceDE w:val="0"/>
              <w:autoSpaceDN w:val="0"/>
              <w:adjustRightInd w:val="0"/>
              <w:spacing w:line="240" w:lineRule="auto"/>
              <w:jc w:val="left"/>
              <w:rPr>
                <w:rFonts w:cs="Comic Sans MS"/>
                <w:szCs w:val="18"/>
              </w:rPr>
            </w:pPr>
            <w:r w:rsidRPr="0039702B">
              <w:rPr>
                <w:rFonts w:cs="Comic Sans MS"/>
                <w:szCs w:val="18"/>
              </w:rPr>
              <w:t xml:space="preserve">F-67075 Strasbourg </w:t>
            </w:r>
            <w:proofErr w:type="spellStart"/>
            <w:r w:rsidRPr="0039702B">
              <w:rPr>
                <w:rFonts w:cs="Comic Sans MS"/>
                <w:szCs w:val="18"/>
              </w:rPr>
              <w:t>Cedex</w:t>
            </w:r>
            <w:proofErr w:type="spellEnd"/>
          </w:p>
          <w:p w14:paraId="06A4A55A" w14:textId="77777777" w:rsidR="00DD05F9" w:rsidRPr="0039702B" w:rsidRDefault="00DD05F9" w:rsidP="00C75546">
            <w:pPr>
              <w:spacing w:line="240" w:lineRule="auto"/>
              <w:rPr>
                <w:rFonts w:cs="Arial"/>
                <w:szCs w:val="18"/>
              </w:rPr>
            </w:pPr>
            <w:r w:rsidRPr="0039702B">
              <w:rPr>
                <w:rFonts w:cs="Arial"/>
                <w:szCs w:val="18"/>
              </w:rPr>
              <w:t>Tel. +33 3 88 41 21 03</w:t>
            </w:r>
          </w:p>
          <w:p w14:paraId="756816AE" w14:textId="77777777" w:rsidR="00DD05F9" w:rsidRPr="0039702B" w:rsidRDefault="00DD05F9" w:rsidP="00C75546">
            <w:pPr>
              <w:autoSpaceDE w:val="0"/>
              <w:autoSpaceDN w:val="0"/>
              <w:adjustRightInd w:val="0"/>
              <w:spacing w:line="240" w:lineRule="auto"/>
              <w:rPr>
                <w:rFonts w:cs="Arial"/>
                <w:szCs w:val="18"/>
              </w:rPr>
            </w:pPr>
            <w:r w:rsidRPr="0039702B">
              <w:rPr>
                <w:rFonts w:cs="Arial"/>
                <w:szCs w:val="18"/>
              </w:rPr>
              <w:t>Fax +33 3 90 21 56 50</w:t>
            </w:r>
          </w:p>
          <w:p w14:paraId="353AF8C3" w14:textId="3926399B" w:rsidR="00DD05F9" w:rsidRPr="0039702B" w:rsidRDefault="00F8541B" w:rsidP="00C75546">
            <w:pPr>
              <w:spacing w:line="240" w:lineRule="auto"/>
              <w:rPr>
                <w:szCs w:val="18"/>
              </w:rPr>
            </w:pPr>
            <w:hyperlink r:id="rId22" w:history="1">
              <w:r w:rsidR="00DD05F9" w:rsidRPr="00C17C84">
                <w:rPr>
                  <w:rStyle w:val="Link"/>
                  <w:rFonts w:cs="Arial"/>
                  <w:szCs w:val="18"/>
                </w:rPr>
                <w:t>alexander.seger@coe.int</w:t>
              </w:r>
            </w:hyperlink>
          </w:p>
        </w:tc>
      </w:tr>
    </w:tbl>
    <w:p w14:paraId="43F16E98" w14:textId="77777777" w:rsidR="00C75546" w:rsidRPr="0039702B" w:rsidRDefault="00C75546" w:rsidP="00C75546">
      <w:pPr>
        <w:rPr>
          <w:b/>
        </w:rPr>
      </w:pPr>
      <w:r w:rsidRPr="0039702B">
        <w:rPr>
          <w:b/>
        </w:rPr>
        <w:br w:type="page"/>
      </w:r>
    </w:p>
    <w:p w14:paraId="202C95B6" w14:textId="77777777" w:rsidR="00C75546" w:rsidRDefault="00C75546" w:rsidP="00562B05">
      <w:pPr>
        <w:pStyle w:val="Heading1JTOT"/>
        <w:numPr>
          <w:ilvl w:val="0"/>
          <w:numId w:val="11"/>
        </w:numPr>
        <w:tabs>
          <w:tab w:val="clear" w:pos="432"/>
          <w:tab w:val="num" w:pos="851"/>
        </w:tabs>
        <w:ind w:left="851" w:hanging="851"/>
      </w:pPr>
      <w:bookmarkStart w:id="50" w:name="_Toc234550492"/>
      <w:bookmarkStart w:id="51" w:name="_Toc299403338"/>
      <w:r w:rsidRPr="0039702B">
        <w:lastRenderedPageBreak/>
        <w:t>Lesson Plans</w:t>
      </w:r>
      <w:bookmarkEnd w:id="50"/>
      <w:bookmarkEnd w:id="51"/>
    </w:p>
    <w:p w14:paraId="4580431A" w14:textId="77777777" w:rsidR="00287E8B" w:rsidRPr="0039702B" w:rsidRDefault="00287E8B" w:rsidP="00287E8B">
      <w:pPr>
        <w:pStyle w:val="Heading1JTOT"/>
        <w:numPr>
          <w:ilvl w:val="0"/>
          <w:numId w:val="0"/>
        </w:numPr>
        <w:ind w:left="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16"/>
      </w:tblGrid>
      <w:tr w:rsidR="002E2628" w:rsidRPr="0039702B" w14:paraId="0B4084A5" w14:textId="77777777" w:rsidTr="009F174B">
        <w:trPr>
          <w:trHeight w:val="482"/>
        </w:trPr>
        <w:tc>
          <w:tcPr>
            <w:tcW w:w="65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0E5C6B3" w14:textId="5B981ADB" w:rsidR="002E2628" w:rsidRPr="00843190" w:rsidRDefault="00843190" w:rsidP="00843190">
            <w:pPr>
              <w:pStyle w:val="berschrift2"/>
              <w:tabs>
                <w:tab w:val="num" w:pos="0"/>
              </w:tabs>
              <w:spacing w:after="120" w:line="280" w:lineRule="exact"/>
              <w:jc w:val="left"/>
              <w:rPr>
                <w:sz w:val="18"/>
                <w:lang w:val="en-GB"/>
              </w:rPr>
            </w:pPr>
            <w:bookmarkStart w:id="52" w:name="_Toc299403339"/>
            <w:r w:rsidRPr="00843190">
              <w:rPr>
                <w:sz w:val="18"/>
                <w:lang w:val="en-GB"/>
              </w:rPr>
              <w:t>Lesson:</w:t>
            </w:r>
            <w:r w:rsidR="002E2628" w:rsidRPr="00843190">
              <w:rPr>
                <w:sz w:val="18"/>
                <w:lang w:val="en-GB"/>
              </w:rPr>
              <w:t xml:space="preserve"> 1.1.1 – Course Opening </w:t>
            </w:r>
            <w:r w:rsidR="00287E8B" w:rsidRPr="00843190">
              <w:rPr>
                <w:sz w:val="18"/>
                <w:lang w:val="en-GB"/>
              </w:rPr>
              <w:t>and Introductions</w:t>
            </w:r>
            <w:bookmarkEnd w:id="52"/>
          </w:p>
        </w:tc>
        <w:tc>
          <w:tcPr>
            <w:tcW w:w="25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A048A75" w14:textId="77777777" w:rsidR="002E2628" w:rsidRPr="002E2628" w:rsidRDefault="002E2628" w:rsidP="002E2628">
            <w:pPr>
              <w:tabs>
                <w:tab w:val="left" w:pos="426"/>
                <w:tab w:val="left" w:pos="851"/>
              </w:tabs>
              <w:rPr>
                <w:b/>
              </w:rPr>
            </w:pPr>
            <w:r w:rsidRPr="002E2628">
              <w:rPr>
                <w:b/>
              </w:rPr>
              <w:t>Duration: 60 Minutes</w:t>
            </w:r>
          </w:p>
        </w:tc>
      </w:tr>
      <w:tr w:rsidR="00C75546" w:rsidRPr="0039702B" w14:paraId="461C15E8" w14:textId="77777777">
        <w:tc>
          <w:tcPr>
            <w:tcW w:w="9038" w:type="dxa"/>
            <w:gridSpan w:val="2"/>
          </w:tcPr>
          <w:p w14:paraId="49941D93" w14:textId="77777777" w:rsidR="00C75546" w:rsidRPr="0039702B" w:rsidRDefault="00C75546" w:rsidP="00C75546">
            <w:pPr>
              <w:tabs>
                <w:tab w:val="left" w:pos="426"/>
                <w:tab w:val="left" w:pos="851"/>
              </w:tabs>
              <w:rPr>
                <w:b/>
              </w:rPr>
            </w:pPr>
            <w:r w:rsidRPr="0039702B">
              <w:rPr>
                <w:b/>
              </w:rPr>
              <w:t>Resources required:</w:t>
            </w:r>
          </w:p>
          <w:p w14:paraId="295AB879" w14:textId="6CED35A1" w:rsidR="00476AF5" w:rsidRPr="0039702B" w:rsidRDefault="00476AF5" w:rsidP="00634417">
            <w:pPr>
              <w:pStyle w:val="StandardWeb"/>
              <w:numPr>
                <w:ilvl w:val="0"/>
                <w:numId w:val="35"/>
              </w:numPr>
              <w:spacing w:before="0" w:beforeAutospacing="0" w:after="0" w:afterAutospacing="0" w:line="280" w:lineRule="exact"/>
              <w:ind w:left="357"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679C0A05"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bCs/>
                <w:sz w:val="18"/>
                <w:szCs w:val="18"/>
              </w:rPr>
              <w:t>Projector and display screen</w:t>
            </w:r>
          </w:p>
          <w:p w14:paraId="6839447F"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bCs/>
                <w:sz w:val="18"/>
                <w:szCs w:val="18"/>
              </w:rPr>
              <w:t xml:space="preserve">Internet access (if available) </w:t>
            </w:r>
          </w:p>
          <w:p w14:paraId="78059E71"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bCs/>
                <w:sz w:val="18"/>
                <w:szCs w:val="18"/>
              </w:rPr>
              <w:t xml:space="preserve">Computer hardware examples (if available) </w:t>
            </w:r>
          </w:p>
          <w:p w14:paraId="0A9C3AE2"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cs="Helvetica"/>
                <w:sz w:val="18"/>
              </w:rPr>
              <w:t>Whiteboard</w:t>
            </w:r>
          </w:p>
          <w:p w14:paraId="268B9DE2"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cs="Helvetica"/>
                <w:sz w:val="18"/>
              </w:rPr>
              <w:t>Whiteboard pens (at least 2 each of blue, black, red and green)</w:t>
            </w:r>
          </w:p>
          <w:p w14:paraId="5534C044"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cs="Helvetica"/>
                <w:sz w:val="18"/>
              </w:rPr>
              <w:t>2 Flipcharts with adequate paper</w:t>
            </w:r>
          </w:p>
          <w:p w14:paraId="63C0D062"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cs="Helvetica"/>
                <w:sz w:val="18"/>
              </w:rPr>
              <w:t>Student notepaper and pens</w:t>
            </w:r>
          </w:p>
          <w:p w14:paraId="77073E14"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cs="Helvetica"/>
                <w:sz w:val="18"/>
              </w:rPr>
              <w:t>Stapler, hole punch and scissors</w:t>
            </w:r>
          </w:p>
          <w:p w14:paraId="6BE5767B" w14:textId="77777777" w:rsidR="00C75546" w:rsidRPr="0039702B" w:rsidRDefault="00C75546"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proofErr w:type="spellStart"/>
            <w:r w:rsidRPr="0039702B">
              <w:rPr>
                <w:rFonts w:ascii="Verdana" w:hAnsi="Verdana" w:cs="Helvetica"/>
                <w:sz w:val="18"/>
              </w:rPr>
              <w:t>Blu</w:t>
            </w:r>
            <w:proofErr w:type="spellEnd"/>
            <w:r w:rsidRPr="0039702B">
              <w:rPr>
                <w:rFonts w:ascii="Verdana" w:hAnsi="Verdana" w:cs="Helvetica"/>
                <w:sz w:val="18"/>
              </w:rPr>
              <w:t xml:space="preserve"> tack or a similar product to allow for paper to be affixed to the walls temporarily</w:t>
            </w:r>
          </w:p>
          <w:p w14:paraId="5CFF3834" w14:textId="77777777" w:rsidR="00C75546" w:rsidRPr="0039702B" w:rsidRDefault="00C75546" w:rsidP="00C75546">
            <w:pPr>
              <w:pStyle w:val="StandardWeb"/>
              <w:spacing w:before="0" w:beforeAutospacing="0" w:after="0" w:afterAutospacing="0" w:line="280" w:lineRule="exact"/>
              <w:ind w:left="720"/>
              <w:jc w:val="left"/>
              <w:rPr>
                <w:rFonts w:ascii="Symbol" w:hAnsi="Symbol"/>
                <w:sz w:val="18"/>
                <w:szCs w:val="18"/>
              </w:rPr>
            </w:pPr>
          </w:p>
        </w:tc>
      </w:tr>
      <w:tr w:rsidR="00C75546" w:rsidRPr="0039702B" w14:paraId="78758761" w14:textId="77777777">
        <w:tc>
          <w:tcPr>
            <w:tcW w:w="9038" w:type="dxa"/>
            <w:gridSpan w:val="2"/>
          </w:tcPr>
          <w:p w14:paraId="3E813827" w14:textId="77777777" w:rsidR="00C75546" w:rsidRPr="0039702B" w:rsidRDefault="00C75546" w:rsidP="00C75546">
            <w:pPr>
              <w:tabs>
                <w:tab w:val="left" w:pos="426"/>
                <w:tab w:val="left" w:pos="851"/>
              </w:tabs>
              <w:rPr>
                <w:b/>
              </w:rPr>
            </w:pPr>
            <w:r w:rsidRPr="0039702B">
              <w:rPr>
                <w:b/>
              </w:rPr>
              <w:t xml:space="preserve">Aim: </w:t>
            </w:r>
            <w:r w:rsidRPr="0039702B">
              <w:t>To provide the delegates with information about the need for the training course and its aim and objectives. To ensure that they have sufficient information about the programme of activities and the timetable.  Provide information about the health, safety and administrative details of the course. Introduce the delegates to the trainers and other delegates.</w:t>
            </w:r>
          </w:p>
          <w:p w14:paraId="7E5405F5" w14:textId="77777777" w:rsidR="00C75546" w:rsidRPr="0039702B" w:rsidRDefault="00C75546" w:rsidP="00C75546">
            <w:pPr>
              <w:tabs>
                <w:tab w:val="left" w:pos="426"/>
                <w:tab w:val="left" w:pos="851"/>
              </w:tabs>
              <w:rPr>
                <w:b/>
              </w:rPr>
            </w:pPr>
          </w:p>
        </w:tc>
      </w:tr>
      <w:tr w:rsidR="00C75546" w:rsidRPr="0039702B" w14:paraId="773EB076" w14:textId="77777777">
        <w:tc>
          <w:tcPr>
            <w:tcW w:w="9038" w:type="dxa"/>
            <w:gridSpan w:val="2"/>
          </w:tcPr>
          <w:p w14:paraId="4FD78C59" w14:textId="77777777" w:rsidR="00C75546" w:rsidRPr="0039702B" w:rsidRDefault="00C75546" w:rsidP="00C75546">
            <w:pPr>
              <w:tabs>
                <w:tab w:val="left" w:pos="426"/>
                <w:tab w:val="left" w:pos="851"/>
              </w:tabs>
              <w:rPr>
                <w:b/>
              </w:rPr>
            </w:pPr>
            <w:r w:rsidRPr="0039702B">
              <w:rPr>
                <w:b/>
              </w:rPr>
              <w:t>Objectives:</w:t>
            </w:r>
          </w:p>
          <w:p w14:paraId="1B3012C4" w14:textId="77777777" w:rsidR="00C75546" w:rsidRPr="0039702B" w:rsidRDefault="00C75546" w:rsidP="00C75546">
            <w:pPr>
              <w:tabs>
                <w:tab w:val="left" w:pos="426"/>
                <w:tab w:val="left" w:pos="851"/>
              </w:tabs>
            </w:pPr>
            <w:r w:rsidRPr="0039702B">
              <w:t>By the end of the lesson the students will be able to:</w:t>
            </w:r>
          </w:p>
          <w:p w14:paraId="1E4CBA47" w14:textId="77777777" w:rsidR="00C75546" w:rsidRPr="0039702B" w:rsidRDefault="00C75546" w:rsidP="00E12B3D">
            <w:pPr>
              <w:numPr>
                <w:ilvl w:val="0"/>
                <w:numId w:val="18"/>
              </w:numPr>
              <w:tabs>
                <w:tab w:val="left" w:pos="426"/>
                <w:tab w:val="left" w:pos="851"/>
              </w:tabs>
            </w:pPr>
            <w:r w:rsidRPr="0039702B">
              <w:t>Identify the trainers and fellow delegates</w:t>
            </w:r>
          </w:p>
          <w:p w14:paraId="0092FDCE" w14:textId="77777777" w:rsidR="00C75546" w:rsidRPr="0039702B" w:rsidRDefault="00C75546" w:rsidP="00E12B3D">
            <w:pPr>
              <w:numPr>
                <w:ilvl w:val="0"/>
                <w:numId w:val="18"/>
              </w:numPr>
              <w:tabs>
                <w:tab w:val="left" w:pos="426"/>
                <w:tab w:val="left" w:pos="851"/>
              </w:tabs>
            </w:pPr>
            <w:r w:rsidRPr="0039702B">
              <w:t>Discuss the overall aim of the course</w:t>
            </w:r>
          </w:p>
          <w:p w14:paraId="221F6A4E" w14:textId="77777777" w:rsidR="00C75546" w:rsidRPr="0039702B" w:rsidRDefault="00C75546" w:rsidP="00E12B3D">
            <w:pPr>
              <w:numPr>
                <w:ilvl w:val="0"/>
                <w:numId w:val="18"/>
              </w:numPr>
              <w:tabs>
                <w:tab w:val="left" w:pos="426"/>
                <w:tab w:val="left" w:pos="851"/>
              </w:tabs>
            </w:pPr>
            <w:r w:rsidRPr="0039702B">
              <w:t>Explain why this course is necessary</w:t>
            </w:r>
          </w:p>
          <w:p w14:paraId="2A3DFB18" w14:textId="77777777" w:rsidR="00C75546" w:rsidRPr="0039702B" w:rsidRDefault="00C75546" w:rsidP="00E12B3D">
            <w:pPr>
              <w:numPr>
                <w:ilvl w:val="0"/>
                <w:numId w:val="18"/>
              </w:numPr>
              <w:tabs>
                <w:tab w:val="left" w:pos="426"/>
                <w:tab w:val="left" w:pos="851"/>
              </w:tabs>
            </w:pPr>
            <w:r w:rsidRPr="0039702B">
              <w:t>List the component parts of the timetable and activities of the course</w:t>
            </w:r>
          </w:p>
          <w:p w14:paraId="26D69502" w14:textId="77777777" w:rsidR="00C75546" w:rsidRPr="0039702B" w:rsidRDefault="00C75546" w:rsidP="00E12B3D">
            <w:pPr>
              <w:numPr>
                <w:ilvl w:val="0"/>
                <w:numId w:val="18"/>
              </w:numPr>
              <w:tabs>
                <w:tab w:val="left" w:pos="426"/>
                <w:tab w:val="left" w:pos="851"/>
              </w:tabs>
            </w:pPr>
            <w:r w:rsidRPr="0039702B">
              <w:t xml:space="preserve">List the health and safety procedures for the venue </w:t>
            </w:r>
          </w:p>
          <w:p w14:paraId="111F4249" w14:textId="77777777" w:rsidR="00C75546" w:rsidRPr="0039702B" w:rsidRDefault="00C75546" w:rsidP="00C75546">
            <w:pPr>
              <w:tabs>
                <w:tab w:val="left" w:pos="426"/>
                <w:tab w:val="left" w:pos="851"/>
              </w:tabs>
              <w:ind w:left="720"/>
            </w:pPr>
          </w:p>
        </w:tc>
      </w:tr>
      <w:tr w:rsidR="00287E8B" w:rsidRPr="0039702B" w14:paraId="3E863A3B" w14:textId="77777777" w:rsidTr="00287E8B">
        <w:tc>
          <w:tcPr>
            <w:tcW w:w="9038" w:type="dxa"/>
            <w:gridSpan w:val="2"/>
          </w:tcPr>
          <w:p w14:paraId="3BB1D340" w14:textId="77777777" w:rsidR="00287E8B" w:rsidRPr="0039702B" w:rsidRDefault="00287E8B" w:rsidP="00C75546">
            <w:pPr>
              <w:tabs>
                <w:tab w:val="left" w:pos="426"/>
                <w:tab w:val="left" w:pos="851"/>
              </w:tabs>
              <w:spacing w:line="280" w:lineRule="exact"/>
              <w:rPr>
                <w:b/>
              </w:rPr>
            </w:pPr>
            <w:r w:rsidRPr="0039702B">
              <w:rPr>
                <w:b/>
              </w:rPr>
              <w:t>Introduction</w:t>
            </w:r>
          </w:p>
          <w:p w14:paraId="3002135F" w14:textId="77777777" w:rsidR="00287E8B" w:rsidRPr="0039702B" w:rsidRDefault="00287E8B" w:rsidP="00C75546">
            <w:pPr>
              <w:tabs>
                <w:tab w:val="left" w:pos="426"/>
                <w:tab w:val="left" w:pos="851"/>
              </w:tabs>
              <w:spacing w:line="280" w:lineRule="exact"/>
            </w:pPr>
            <w:r w:rsidRPr="0039702B">
              <w:t>This is the opening session of the course.  During this session the delegates will be introduced to the trainers and the other delegates.  The course aim and objectives will be explained along with the methods of teaching.</w:t>
            </w:r>
          </w:p>
          <w:p w14:paraId="5AADE42C" w14:textId="77777777" w:rsidR="00287E8B" w:rsidRPr="0039702B" w:rsidRDefault="00287E8B" w:rsidP="00C75546">
            <w:pPr>
              <w:tabs>
                <w:tab w:val="left" w:pos="426"/>
                <w:tab w:val="left" w:pos="851"/>
              </w:tabs>
              <w:spacing w:line="280" w:lineRule="exact"/>
            </w:pPr>
          </w:p>
          <w:p w14:paraId="5C1762D2" w14:textId="77777777" w:rsidR="00287E8B" w:rsidRDefault="00287E8B" w:rsidP="00C75546">
            <w:pPr>
              <w:tabs>
                <w:tab w:val="left" w:pos="426"/>
                <w:tab w:val="left" w:pos="851"/>
              </w:tabs>
              <w:spacing w:line="280" w:lineRule="exact"/>
            </w:pPr>
            <w:r w:rsidRPr="0039702B">
              <w:t>The trainer may choose to introduce “ice breakers” to encourage the delegates to become involved in the course and with each other at an early stage.</w:t>
            </w:r>
          </w:p>
          <w:p w14:paraId="6540654E" w14:textId="77777777" w:rsidR="00287E8B" w:rsidRDefault="00287E8B" w:rsidP="00C75546">
            <w:pPr>
              <w:tabs>
                <w:tab w:val="left" w:pos="426"/>
                <w:tab w:val="left" w:pos="851"/>
              </w:tabs>
              <w:spacing w:line="280" w:lineRule="exact"/>
            </w:pPr>
          </w:p>
          <w:p w14:paraId="727B4E34" w14:textId="711C6045" w:rsidR="00287E8B" w:rsidRPr="0039702B" w:rsidRDefault="00287E8B" w:rsidP="00C75546">
            <w:pPr>
              <w:tabs>
                <w:tab w:val="left" w:pos="426"/>
                <w:tab w:val="left" w:pos="851"/>
              </w:tabs>
              <w:spacing w:line="280" w:lineRule="exact"/>
            </w:pPr>
            <w:r>
              <w:t>All information about this session is included in the PowerPoint presentation entitled “Session 1.1.1 – Course Opening and Introductions FINAL” in the resource pack</w:t>
            </w:r>
            <w:r w:rsidR="006B3AE1">
              <w:t>. The trainer is responsible for ensuring that the materials are up to date. Changes may be made, however the objectives should be achieved.</w:t>
            </w:r>
          </w:p>
          <w:p w14:paraId="0836EF47" w14:textId="77777777" w:rsidR="00287E8B" w:rsidRPr="0039702B" w:rsidRDefault="00287E8B" w:rsidP="00C75546">
            <w:pPr>
              <w:tabs>
                <w:tab w:val="left" w:pos="426"/>
                <w:tab w:val="left" w:pos="851"/>
              </w:tabs>
              <w:spacing w:line="280" w:lineRule="exact"/>
            </w:pPr>
          </w:p>
        </w:tc>
      </w:tr>
      <w:tr w:rsidR="00D949ED" w:rsidRPr="0039702B" w14:paraId="0EFDD5B9" w14:textId="77777777" w:rsidTr="00D949ED">
        <w:tc>
          <w:tcPr>
            <w:tcW w:w="9038" w:type="dxa"/>
            <w:gridSpan w:val="2"/>
            <w:tcBorders>
              <w:top w:val="single" w:sz="4" w:space="0" w:color="000000"/>
              <w:left w:val="single" w:sz="4" w:space="0" w:color="000000"/>
              <w:bottom w:val="single" w:sz="4" w:space="0" w:color="000000"/>
              <w:right w:val="single" w:sz="4" w:space="0" w:color="000000"/>
            </w:tcBorders>
          </w:tcPr>
          <w:p w14:paraId="5E67A166" w14:textId="12B2478D" w:rsidR="00D949ED" w:rsidRPr="00FC1298" w:rsidRDefault="00D949ED" w:rsidP="00FC1298">
            <w:pPr>
              <w:tabs>
                <w:tab w:val="left" w:pos="426"/>
                <w:tab w:val="left" w:pos="851"/>
              </w:tabs>
              <w:spacing w:after="120" w:line="280" w:lineRule="exact"/>
              <w:rPr>
                <w:b/>
              </w:rPr>
            </w:pPr>
            <w:r w:rsidRPr="00D949ED">
              <w:rPr>
                <w:b/>
              </w:rPr>
              <w:t xml:space="preserve">Practical Exercises </w:t>
            </w:r>
          </w:p>
          <w:p w14:paraId="2B0C3945" w14:textId="5DBEDD94" w:rsidR="00FC1298" w:rsidRPr="00FC1298" w:rsidRDefault="00FC1298" w:rsidP="00D949ED">
            <w:pPr>
              <w:tabs>
                <w:tab w:val="left" w:pos="426"/>
                <w:tab w:val="left" w:pos="851"/>
              </w:tabs>
              <w:spacing w:line="280" w:lineRule="exact"/>
            </w:pPr>
            <w:r>
              <w:t>The only practical exercise in this session is the introduction of the delegates and trainers. This should be conducted in a structured manner, where students introduce each other in pairs.  This helps to break the ice at the beginning of the course</w:t>
            </w:r>
          </w:p>
        </w:tc>
      </w:tr>
    </w:tbl>
    <w:p w14:paraId="6616A307" w14:textId="77777777" w:rsidR="008D4CFB" w:rsidRDefault="008D4CFB" w:rsidP="00C75546">
      <w:pPr>
        <w:tabs>
          <w:tab w:val="left" w:pos="426"/>
          <w:tab w:val="left" w:pos="851"/>
        </w:tabs>
        <w:spacing w:after="120"/>
        <w:ind w:left="851" w:hanging="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287E8B" w:rsidRPr="0039702B" w14:paraId="0AB269AF" w14:textId="77777777" w:rsidTr="00287E8B">
        <w:tc>
          <w:tcPr>
            <w:tcW w:w="6554" w:type="dxa"/>
            <w:shd w:val="clear" w:color="auto" w:fill="D9D9D9"/>
            <w:vAlign w:val="center"/>
          </w:tcPr>
          <w:p w14:paraId="0F484911" w14:textId="5CD64DAF" w:rsidR="00287E8B" w:rsidRPr="00843190" w:rsidRDefault="00843190" w:rsidP="00287E8B">
            <w:pPr>
              <w:pStyle w:val="berschrift2"/>
              <w:tabs>
                <w:tab w:val="num" w:pos="0"/>
              </w:tabs>
              <w:spacing w:after="120" w:line="280" w:lineRule="exact"/>
              <w:jc w:val="left"/>
              <w:rPr>
                <w:sz w:val="18"/>
                <w:lang w:val="en-GB"/>
              </w:rPr>
            </w:pPr>
            <w:bookmarkStart w:id="53" w:name="_Toc234550493"/>
            <w:bookmarkStart w:id="54" w:name="_Toc299403340"/>
            <w:r>
              <w:rPr>
                <w:sz w:val="18"/>
                <w:lang w:val="en-GB"/>
              </w:rPr>
              <w:t>Lesson:</w:t>
            </w:r>
            <w:r w:rsidR="00287E8B">
              <w:rPr>
                <w:sz w:val="18"/>
                <w:lang w:val="en-GB"/>
              </w:rPr>
              <w:t xml:space="preserve"> 1.1.2</w:t>
            </w:r>
            <w:r w:rsidR="00287E8B" w:rsidRPr="0039702B">
              <w:rPr>
                <w:sz w:val="18"/>
                <w:lang w:val="en-GB"/>
              </w:rPr>
              <w:t xml:space="preserve"> </w:t>
            </w:r>
            <w:r w:rsidR="00287E8B">
              <w:rPr>
                <w:sz w:val="18"/>
                <w:lang w:val="en-GB"/>
              </w:rPr>
              <w:t>–</w:t>
            </w:r>
            <w:r w:rsidR="00287E8B" w:rsidRPr="0039702B">
              <w:rPr>
                <w:sz w:val="18"/>
                <w:lang w:val="en-GB"/>
              </w:rPr>
              <w:t xml:space="preserve"> </w:t>
            </w:r>
            <w:r w:rsidR="00287E8B">
              <w:rPr>
                <w:sz w:val="18"/>
                <w:lang w:val="en-GB"/>
              </w:rPr>
              <w:t>Developing an Investigation</w:t>
            </w:r>
            <w:bookmarkEnd w:id="53"/>
            <w:r w:rsidR="00287E8B">
              <w:rPr>
                <w:sz w:val="18"/>
                <w:lang w:val="en-GB"/>
              </w:rPr>
              <w:t xml:space="preserve"> Plan</w:t>
            </w:r>
            <w:bookmarkEnd w:id="54"/>
          </w:p>
        </w:tc>
        <w:tc>
          <w:tcPr>
            <w:tcW w:w="2484" w:type="dxa"/>
            <w:shd w:val="clear" w:color="auto" w:fill="D9D9D9"/>
            <w:vAlign w:val="center"/>
          </w:tcPr>
          <w:p w14:paraId="6327D8BB" w14:textId="183CC97B" w:rsidR="00287E8B" w:rsidRPr="0039702B" w:rsidRDefault="00287E8B" w:rsidP="00287E8B">
            <w:pPr>
              <w:tabs>
                <w:tab w:val="left" w:pos="426"/>
                <w:tab w:val="left" w:pos="851"/>
              </w:tabs>
              <w:spacing w:line="240" w:lineRule="auto"/>
              <w:rPr>
                <w:rFonts w:cs="Calibri"/>
                <w:b/>
                <w:szCs w:val="24"/>
              </w:rPr>
            </w:pPr>
            <w:r w:rsidRPr="0039702B">
              <w:rPr>
                <w:rFonts w:cs="Calibri"/>
                <w:b/>
                <w:szCs w:val="24"/>
              </w:rPr>
              <w:t xml:space="preserve">Duration: </w:t>
            </w:r>
            <w:r>
              <w:rPr>
                <w:rFonts w:cs="Calibri"/>
                <w:b/>
                <w:szCs w:val="24"/>
              </w:rPr>
              <w:t>90</w:t>
            </w:r>
            <w:r w:rsidRPr="0039702B">
              <w:rPr>
                <w:rFonts w:cs="Calibri"/>
                <w:b/>
                <w:szCs w:val="24"/>
              </w:rPr>
              <w:t xml:space="preserve"> Minutes</w:t>
            </w:r>
          </w:p>
        </w:tc>
      </w:tr>
      <w:tr w:rsidR="00287E8B" w:rsidRPr="0039702B" w14:paraId="42F915F3" w14:textId="77777777" w:rsidTr="006B3AE1">
        <w:tc>
          <w:tcPr>
            <w:tcW w:w="9038" w:type="dxa"/>
            <w:gridSpan w:val="2"/>
            <w:vAlign w:val="center"/>
          </w:tcPr>
          <w:p w14:paraId="798D19B1" w14:textId="77777777" w:rsidR="00287E8B" w:rsidRPr="0039702B" w:rsidRDefault="00287E8B" w:rsidP="00287E8B">
            <w:pPr>
              <w:tabs>
                <w:tab w:val="left" w:pos="426"/>
                <w:tab w:val="left" w:pos="851"/>
              </w:tabs>
              <w:spacing w:line="280" w:lineRule="exact"/>
              <w:jc w:val="left"/>
              <w:rPr>
                <w:rFonts w:cs="Calibri"/>
                <w:b/>
                <w:szCs w:val="24"/>
              </w:rPr>
            </w:pPr>
            <w:r w:rsidRPr="0039702B">
              <w:rPr>
                <w:rFonts w:cs="Calibri"/>
                <w:b/>
                <w:szCs w:val="24"/>
              </w:rPr>
              <w:t>Resources required:</w:t>
            </w:r>
          </w:p>
          <w:p w14:paraId="68ABFECC" w14:textId="27FAE0B5" w:rsidR="00476AF5" w:rsidRPr="0039702B" w:rsidRDefault="00476AF5" w:rsidP="00634417">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14AC82EE" w14:textId="77777777" w:rsidR="00287E8B" w:rsidRPr="0039702B" w:rsidRDefault="00287E8B" w:rsidP="00634417">
            <w:pPr>
              <w:numPr>
                <w:ilvl w:val="0"/>
                <w:numId w:val="32"/>
              </w:numPr>
              <w:tabs>
                <w:tab w:val="left" w:pos="426"/>
                <w:tab w:val="left" w:pos="851"/>
              </w:tabs>
              <w:spacing w:line="280" w:lineRule="exact"/>
              <w:ind w:left="714" w:hanging="357"/>
              <w:jc w:val="left"/>
              <w:rPr>
                <w:rFonts w:cs="Calibri"/>
                <w:bCs/>
                <w:szCs w:val="24"/>
                <w:lang w:eastAsia="pt-PT"/>
              </w:rPr>
            </w:pPr>
            <w:r w:rsidRPr="0039702B">
              <w:rPr>
                <w:rFonts w:cs="Calibri"/>
                <w:bCs/>
                <w:szCs w:val="24"/>
                <w:lang w:eastAsia="pt-PT"/>
              </w:rPr>
              <w:lastRenderedPageBreak/>
              <w:t>Projector</w:t>
            </w:r>
          </w:p>
          <w:p w14:paraId="3927B289" w14:textId="77777777" w:rsidR="00287E8B" w:rsidRPr="0039702B" w:rsidRDefault="00287E8B" w:rsidP="00634417">
            <w:pPr>
              <w:numPr>
                <w:ilvl w:val="0"/>
                <w:numId w:val="32"/>
              </w:numPr>
              <w:tabs>
                <w:tab w:val="left" w:pos="426"/>
                <w:tab w:val="left" w:pos="851"/>
              </w:tabs>
              <w:spacing w:line="280" w:lineRule="exact"/>
              <w:ind w:left="714" w:hanging="357"/>
              <w:jc w:val="left"/>
              <w:rPr>
                <w:rFonts w:cs="Calibri"/>
                <w:b/>
                <w:bCs/>
                <w:szCs w:val="24"/>
                <w:lang w:eastAsia="pt-PT"/>
              </w:rPr>
            </w:pPr>
            <w:r w:rsidRPr="0039702B">
              <w:rPr>
                <w:rFonts w:cs="Calibri"/>
                <w:bCs/>
                <w:szCs w:val="24"/>
                <w:lang w:eastAsia="pt-PT"/>
              </w:rPr>
              <w:t>PowerPoint Presentation</w:t>
            </w:r>
          </w:p>
        </w:tc>
      </w:tr>
      <w:tr w:rsidR="00287E8B" w:rsidRPr="0039702B" w14:paraId="5ED391A1" w14:textId="77777777" w:rsidTr="006B3AE1">
        <w:tc>
          <w:tcPr>
            <w:tcW w:w="9038" w:type="dxa"/>
            <w:gridSpan w:val="2"/>
            <w:vAlign w:val="center"/>
          </w:tcPr>
          <w:p w14:paraId="68CBDF7F" w14:textId="77777777" w:rsidR="00287E8B" w:rsidRPr="0039702B" w:rsidRDefault="00287E8B" w:rsidP="00287E8B">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sidRPr="00917186">
              <w:rPr>
                <w:rFonts w:cs="Calibri"/>
                <w:bCs/>
                <w:szCs w:val="24"/>
                <w:lang w:eastAsia="pt-PT"/>
              </w:rPr>
              <w:t>The aim of this session is to introduce the delegates to the concept of structured investigations and deals with the relevant elements to be considered from the receipt of the complaint through the investigation</w:t>
            </w:r>
            <w:r>
              <w:rPr>
                <w:rFonts w:cs="Calibri"/>
                <w:bCs/>
                <w:szCs w:val="24"/>
                <w:lang w:eastAsia="pt-PT"/>
              </w:rPr>
              <w:t>.</w:t>
            </w:r>
            <w:r>
              <w:rPr>
                <w:rFonts w:cs="Calibri"/>
                <w:b/>
                <w:bCs/>
                <w:szCs w:val="24"/>
                <w:lang w:eastAsia="pt-PT"/>
              </w:rPr>
              <w:t xml:space="preserve"> </w:t>
            </w:r>
          </w:p>
          <w:p w14:paraId="7049EB44" w14:textId="77777777" w:rsidR="00287E8B" w:rsidRPr="0039702B" w:rsidRDefault="00287E8B" w:rsidP="00287E8B">
            <w:pPr>
              <w:autoSpaceDE w:val="0"/>
              <w:autoSpaceDN w:val="0"/>
              <w:adjustRightInd w:val="0"/>
              <w:spacing w:line="280" w:lineRule="exact"/>
              <w:jc w:val="left"/>
              <w:rPr>
                <w:rFonts w:cs="Calibri"/>
                <w:bCs/>
                <w:szCs w:val="24"/>
                <w:lang w:eastAsia="pt-PT"/>
              </w:rPr>
            </w:pPr>
          </w:p>
        </w:tc>
      </w:tr>
      <w:tr w:rsidR="00287E8B" w:rsidRPr="0039702B" w14:paraId="7BC98C22" w14:textId="77777777" w:rsidTr="006B3AE1">
        <w:tc>
          <w:tcPr>
            <w:tcW w:w="9038" w:type="dxa"/>
            <w:gridSpan w:val="2"/>
            <w:vAlign w:val="center"/>
          </w:tcPr>
          <w:p w14:paraId="7586A620" w14:textId="77777777" w:rsidR="00287E8B" w:rsidRPr="0039702B" w:rsidRDefault="00287E8B" w:rsidP="00287E8B">
            <w:pPr>
              <w:tabs>
                <w:tab w:val="left" w:pos="426"/>
                <w:tab w:val="left" w:pos="851"/>
              </w:tabs>
              <w:spacing w:line="280" w:lineRule="exact"/>
              <w:jc w:val="left"/>
              <w:rPr>
                <w:rFonts w:cs="Calibri"/>
                <w:b/>
                <w:szCs w:val="24"/>
              </w:rPr>
            </w:pPr>
            <w:r w:rsidRPr="0039702B">
              <w:rPr>
                <w:rFonts w:cs="Calibri"/>
                <w:b/>
                <w:szCs w:val="24"/>
              </w:rPr>
              <w:t>Objectives:</w:t>
            </w:r>
          </w:p>
          <w:p w14:paraId="49A01542" w14:textId="77777777" w:rsidR="00287E8B" w:rsidRPr="005A00F8" w:rsidRDefault="00287E8B" w:rsidP="00287E8B">
            <w:pPr>
              <w:numPr>
                <w:ilvl w:val="0"/>
                <w:numId w:val="33"/>
              </w:numPr>
              <w:jc w:val="left"/>
            </w:pPr>
            <w:r>
              <w:rPr>
                <w:lang w:val="en-US"/>
              </w:rPr>
              <w:t>Identify</w:t>
            </w:r>
            <w:r w:rsidRPr="005A00F8">
              <w:rPr>
                <w:lang w:val="en-US"/>
              </w:rPr>
              <w:t xml:space="preserve"> details of the victim </w:t>
            </w:r>
          </w:p>
          <w:p w14:paraId="1D5C53BB" w14:textId="77777777" w:rsidR="00287E8B" w:rsidRPr="005A00F8" w:rsidRDefault="00287E8B" w:rsidP="00287E8B">
            <w:pPr>
              <w:numPr>
                <w:ilvl w:val="0"/>
                <w:numId w:val="33"/>
              </w:numPr>
              <w:jc w:val="left"/>
            </w:pPr>
            <w:r>
              <w:rPr>
                <w:lang w:val="en-US"/>
              </w:rPr>
              <w:t xml:space="preserve">Prepare a </w:t>
            </w:r>
            <w:r w:rsidRPr="005A00F8">
              <w:rPr>
                <w:lang w:val="en-US"/>
              </w:rPr>
              <w:t>short description of the reported facts</w:t>
            </w:r>
          </w:p>
          <w:p w14:paraId="7A04DCBC" w14:textId="77777777" w:rsidR="00287E8B" w:rsidRPr="005A00F8" w:rsidRDefault="00287E8B" w:rsidP="00287E8B">
            <w:pPr>
              <w:numPr>
                <w:ilvl w:val="0"/>
                <w:numId w:val="33"/>
              </w:numPr>
              <w:jc w:val="left"/>
            </w:pPr>
            <w:r>
              <w:rPr>
                <w:lang w:val="en-US"/>
              </w:rPr>
              <w:t xml:space="preserve">Describe </w:t>
            </w:r>
            <w:r w:rsidRPr="005A00F8">
              <w:rPr>
                <w:lang w:val="en-US"/>
              </w:rPr>
              <w:t>the loss, explanation and justification of it</w:t>
            </w:r>
          </w:p>
          <w:p w14:paraId="27951428" w14:textId="77777777" w:rsidR="00287E8B" w:rsidRPr="005A00F8" w:rsidRDefault="00287E8B" w:rsidP="00287E8B">
            <w:pPr>
              <w:numPr>
                <w:ilvl w:val="0"/>
                <w:numId w:val="33"/>
              </w:numPr>
              <w:jc w:val="left"/>
            </w:pPr>
            <w:r>
              <w:rPr>
                <w:lang w:val="en-US"/>
              </w:rPr>
              <w:t xml:space="preserve">Establish </w:t>
            </w:r>
            <w:r w:rsidRPr="005A00F8">
              <w:rPr>
                <w:lang w:val="en-US"/>
              </w:rPr>
              <w:t>the location of the victim’s computer systems, technical persons responsible with their maintenance who can provide information about them</w:t>
            </w:r>
          </w:p>
          <w:p w14:paraId="1D32FFC0" w14:textId="77777777" w:rsidR="00287E8B" w:rsidRPr="005A00F8" w:rsidRDefault="00287E8B" w:rsidP="00287E8B">
            <w:pPr>
              <w:numPr>
                <w:ilvl w:val="0"/>
                <w:numId w:val="33"/>
              </w:numPr>
              <w:jc w:val="left"/>
            </w:pPr>
            <w:r>
              <w:rPr>
                <w:lang w:val="en-US"/>
              </w:rPr>
              <w:t>Discuss the verification and checking</w:t>
            </w:r>
            <w:r w:rsidRPr="005A00F8">
              <w:rPr>
                <w:lang w:val="en-US"/>
              </w:rPr>
              <w:t xml:space="preserve"> conducted by the victim</w:t>
            </w:r>
          </w:p>
          <w:p w14:paraId="488A2B96" w14:textId="77777777" w:rsidR="00287E8B" w:rsidRPr="005A00F8" w:rsidRDefault="00287E8B" w:rsidP="00287E8B">
            <w:pPr>
              <w:numPr>
                <w:ilvl w:val="0"/>
                <w:numId w:val="33"/>
              </w:numPr>
              <w:jc w:val="left"/>
            </w:pPr>
            <w:r>
              <w:rPr>
                <w:lang w:val="en-US"/>
              </w:rPr>
              <w:t>Assess i</w:t>
            </w:r>
            <w:r w:rsidRPr="005A00F8">
              <w:rPr>
                <w:lang w:val="en-US"/>
              </w:rPr>
              <w:t>nformation of the suspects and possible communication with them</w:t>
            </w:r>
          </w:p>
          <w:p w14:paraId="77B6F43A" w14:textId="77777777" w:rsidR="00287E8B" w:rsidRPr="005A00F8" w:rsidRDefault="00287E8B" w:rsidP="00287E8B">
            <w:pPr>
              <w:numPr>
                <w:ilvl w:val="0"/>
                <w:numId w:val="33"/>
              </w:numPr>
              <w:jc w:val="left"/>
            </w:pPr>
            <w:r>
              <w:rPr>
                <w:lang w:val="en-US"/>
              </w:rPr>
              <w:t xml:space="preserve">Identify </w:t>
            </w:r>
            <w:r w:rsidRPr="005A00F8">
              <w:rPr>
                <w:lang w:val="en-US"/>
              </w:rPr>
              <w:t>means of communication and the source</w:t>
            </w:r>
          </w:p>
          <w:p w14:paraId="40C45400" w14:textId="77777777" w:rsidR="00287E8B" w:rsidRPr="005A00F8" w:rsidRDefault="00287E8B" w:rsidP="00287E8B">
            <w:pPr>
              <w:numPr>
                <w:ilvl w:val="0"/>
                <w:numId w:val="33"/>
              </w:numPr>
              <w:jc w:val="left"/>
            </w:pPr>
            <w:r>
              <w:rPr>
                <w:lang w:val="en-US"/>
              </w:rPr>
              <w:t xml:space="preserve">Establish </w:t>
            </w:r>
            <w:r w:rsidRPr="005A00F8">
              <w:rPr>
                <w:lang w:val="en-US"/>
              </w:rPr>
              <w:t>the source of criminal activity</w:t>
            </w:r>
          </w:p>
          <w:p w14:paraId="46D75273" w14:textId="77777777" w:rsidR="00287E8B" w:rsidRPr="005A00F8" w:rsidRDefault="00287E8B" w:rsidP="00287E8B">
            <w:pPr>
              <w:numPr>
                <w:ilvl w:val="0"/>
                <w:numId w:val="33"/>
              </w:numPr>
              <w:jc w:val="left"/>
            </w:pPr>
            <w:r>
              <w:rPr>
                <w:lang w:val="en-US"/>
              </w:rPr>
              <w:t xml:space="preserve">Identify the </w:t>
            </w:r>
            <w:r w:rsidRPr="005A00F8">
              <w:rPr>
                <w:lang w:val="en-US"/>
              </w:rPr>
              <w:t>financial instruments involved</w:t>
            </w:r>
          </w:p>
          <w:p w14:paraId="4D82E66F" w14:textId="77777777" w:rsidR="00287E8B" w:rsidRPr="005A00F8" w:rsidRDefault="00287E8B" w:rsidP="00287E8B">
            <w:pPr>
              <w:numPr>
                <w:ilvl w:val="0"/>
                <w:numId w:val="33"/>
              </w:numPr>
              <w:jc w:val="left"/>
            </w:pPr>
            <w:r>
              <w:rPr>
                <w:lang w:val="en-US"/>
              </w:rPr>
              <w:t xml:space="preserve">Identify </w:t>
            </w:r>
            <w:r w:rsidRPr="005A00F8">
              <w:rPr>
                <w:lang w:val="en-US"/>
              </w:rPr>
              <w:t>witnesses</w:t>
            </w:r>
          </w:p>
          <w:p w14:paraId="31CF164E" w14:textId="77777777" w:rsidR="00287E8B" w:rsidRPr="00DD05F9" w:rsidRDefault="00287E8B" w:rsidP="00287E8B">
            <w:pPr>
              <w:numPr>
                <w:ilvl w:val="0"/>
                <w:numId w:val="33"/>
              </w:numPr>
              <w:tabs>
                <w:tab w:val="left" w:pos="426"/>
                <w:tab w:val="left" w:pos="851"/>
              </w:tabs>
              <w:spacing w:line="280" w:lineRule="exact"/>
              <w:jc w:val="left"/>
              <w:rPr>
                <w:rFonts w:cs="Calibri"/>
                <w:szCs w:val="24"/>
              </w:rPr>
            </w:pPr>
            <w:r>
              <w:rPr>
                <w:lang w:val="en-US"/>
              </w:rPr>
              <w:t xml:space="preserve">Consider </w:t>
            </w:r>
            <w:r w:rsidRPr="005A00F8">
              <w:rPr>
                <w:lang w:val="en-US"/>
              </w:rPr>
              <w:t xml:space="preserve">supporting evidence </w:t>
            </w:r>
            <w:r>
              <w:rPr>
                <w:lang w:val="en-US"/>
              </w:rPr>
              <w:t>needed</w:t>
            </w:r>
          </w:p>
          <w:p w14:paraId="709769FA" w14:textId="77777777" w:rsidR="00287E8B" w:rsidRPr="0039702B" w:rsidRDefault="00287E8B" w:rsidP="00287E8B">
            <w:pPr>
              <w:tabs>
                <w:tab w:val="left" w:pos="426"/>
                <w:tab w:val="left" w:pos="851"/>
              </w:tabs>
              <w:spacing w:line="280" w:lineRule="exact"/>
              <w:ind w:left="720"/>
              <w:jc w:val="left"/>
              <w:rPr>
                <w:rFonts w:cs="Calibri"/>
                <w:szCs w:val="24"/>
              </w:rPr>
            </w:pPr>
          </w:p>
        </w:tc>
      </w:tr>
      <w:tr w:rsidR="00287E8B" w:rsidRPr="0039702B" w14:paraId="52C07AA1" w14:textId="77777777" w:rsidTr="006B3AE1">
        <w:trPr>
          <w:trHeight w:val="600"/>
        </w:trPr>
        <w:tc>
          <w:tcPr>
            <w:tcW w:w="9038" w:type="dxa"/>
            <w:gridSpan w:val="2"/>
            <w:vAlign w:val="center"/>
          </w:tcPr>
          <w:p w14:paraId="1B2DF7DC" w14:textId="54776679" w:rsidR="00287E8B" w:rsidRPr="0039702B" w:rsidRDefault="00287E8B" w:rsidP="00287E8B">
            <w:pPr>
              <w:tabs>
                <w:tab w:val="left" w:pos="426"/>
                <w:tab w:val="left" w:pos="851"/>
              </w:tabs>
              <w:spacing w:line="280" w:lineRule="exact"/>
              <w:rPr>
                <w:b/>
              </w:rPr>
            </w:pPr>
            <w:r w:rsidRPr="0039702B">
              <w:rPr>
                <w:b/>
              </w:rPr>
              <w:t>Introduction</w:t>
            </w:r>
          </w:p>
          <w:p w14:paraId="58B42CEB" w14:textId="03A31377" w:rsidR="00287E8B" w:rsidRDefault="006B3AE1" w:rsidP="00287E8B">
            <w:pPr>
              <w:spacing w:line="260" w:lineRule="exact"/>
              <w:rPr>
                <w:szCs w:val="18"/>
              </w:rPr>
            </w:pPr>
            <w:r>
              <w:rPr>
                <w:szCs w:val="18"/>
              </w:rPr>
              <w:t>This session provides some useful information about the conduct of investigations.  Depending on the legal systems of the delegate countries, they will have differing levels of experience in conducting investigations.</w:t>
            </w:r>
          </w:p>
          <w:p w14:paraId="3FC06F37" w14:textId="77777777" w:rsidR="006B3AE1" w:rsidRDefault="006B3AE1" w:rsidP="00287E8B">
            <w:pPr>
              <w:spacing w:line="260" w:lineRule="exact"/>
              <w:rPr>
                <w:szCs w:val="18"/>
              </w:rPr>
            </w:pPr>
          </w:p>
          <w:p w14:paraId="132C1634" w14:textId="4BA04404" w:rsidR="006B3AE1" w:rsidRPr="0039702B" w:rsidRDefault="006B3AE1" w:rsidP="006B3AE1">
            <w:pPr>
              <w:tabs>
                <w:tab w:val="left" w:pos="426"/>
                <w:tab w:val="left" w:pos="851"/>
              </w:tabs>
              <w:spacing w:line="280" w:lineRule="exact"/>
            </w:pPr>
            <w:r>
              <w:t>All information about this session is included in the PowerPoint presentation entitled “</w:t>
            </w:r>
            <w:r w:rsidRPr="006B3AE1">
              <w:t>Session 1.1.2 - Developing an Investigation Plan FINAL</w:t>
            </w:r>
            <w:r>
              <w:t>” in the resource pack. The trainer is responsible for ensuring that the materials are up to date. Changes may be made; however the objectives should be achieved.</w:t>
            </w:r>
          </w:p>
          <w:p w14:paraId="4D8A6E90" w14:textId="77777777" w:rsidR="006B3AE1" w:rsidRPr="00777189" w:rsidRDefault="006B3AE1" w:rsidP="00287E8B">
            <w:pPr>
              <w:spacing w:line="260" w:lineRule="exact"/>
              <w:rPr>
                <w:szCs w:val="18"/>
              </w:rPr>
            </w:pPr>
          </w:p>
        </w:tc>
      </w:tr>
      <w:tr w:rsidR="00287E8B" w:rsidRPr="0039702B" w14:paraId="1C8E263D" w14:textId="77777777" w:rsidTr="006B3AE1">
        <w:trPr>
          <w:trHeight w:val="1026"/>
        </w:trPr>
        <w:tc>
          <w:tcPr>
            <w:tcW w:w="9038" w:type="dxa"/>
            <w:gridSpan w:val="2"/>
            <w:tcBorders>
              <w:top w:val="single" w:sz="4" w:space="0" w:color="000000"/>
              <w:left w:val="single" w:sz="4" w:space="0" w:color="000000"/>
              <w:bottom w:val="single" w:sz="4" w:space="0" w:color="000000"/>
              <w:right w:val="single" w:sz="4" w:space="0" w:color="000000"/>
            </w:tcBorders>
            <w:vAlign w:val="center"/>
          </w:tcPr>
          <w:p w14:paraId="0F7111B2" w14:textId="77777777" w:rsidR="00287E8B" w:rsidRPr="0039702B" w:rsidRDefault="00287E8B" w:rsidP="00287E8B">
            <w:pPr>
              <w:tabs>
                <w:tab w:val="left" w:pos="426"/>
                <w:tab w:val="left" w:pos="851"/>
              </w:tabs>
              <w:spacing w:line="280" w:lineRule="exact"/>
              <w:jc w:val="left"/>
              <w:rPr>
                <w:rFonts w:cs="Calibri"/>
                <w:szCs w:val="24"/>
              </w:rPr>
            </w:pPr>
            <w:r w:rsidRPr="0039702B">
              <w:rPr>
                <w:rFonts w:cs="Calibri"/>
                <w:b/>
                <w:szCs w:val="24"/>
              </w:rPr>
              <w:t>Practical Exercises (if applicable)</w:t>
            </w:r>
          </w:p>
          <w:p w14:paraId="7FC0A530" w14:textId="77777777" w:rsidR="00287E8B" w:rsidRPr="0039702B" w:rsidRDefault="00287E8B" w:rsidP="00287E8B">
            <w:pPr>
              <w:tabs>
                <w:tab w:val="left" w:pos="426"/>
                <w:tab w:val="left" w:pos="851"/>
              </w:tabs>
              <w:spacing w:line="280" w:lineRule="exact"/>
              <w:rPr>
                <w:rFonts w:cs="Calibri"/>
                <w:szCs w:val="24"/>
              </w:rPr>
            </w:pPr>
            <w:r>
              <w:rPr>
                <w:rFonts w:cs="Calibri"/>
                <w:szCs w:val="24"/>
              </w:rPr>
              <w:t>There are no practical exercises associated with this session</w:t>
            </w:r>
          </w:p>
        </w:tc>
      </w:tr>
    </w:tbl>
    <w:p w14:paraId="47ECE8EB" w14:textId="77777777" w:rsidR="00287E8B" w:rsidRDefault="00287E8B" w:rsidP="00C75546">
      <w:pPr>
        <w:tabs>
          <w:tab w:val="left" w:pos="426"/>
          <w:tab w:val="left" w:pos="851"/>
        </w:tabs>
        <w:spacing w:after="120"/>
        <w:ind w:left="851" w:hanging="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16"/>
      </w:tblGrid>
      <w:tr w:rsidR="008D4CFB" w:rsidRPr="00287E8B" w14:paraId="2578A84B" w14:textId="77777777" w:rsidTr="008D4CFB">
        <w:tc>
          <w:tcPr>
            <w:tcW w:w="65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B6F2192" w14:textId="54BD3ED9" w:rsidR="008D4CFB" w:rsidRPr="00843190" w:rsidRDefault="00843190" w:rsidP="00843190">
            <w:pPr>
              <w:pStyle w:val="berschrift2"/>
              <w:tabs>
                <w:tab w:val="num" w:pos="0"/>
              </w:tabs>
              <w:spacing w:after="120" w:line="280" w:lineRule="exact"/>
              <w:jc w:val="left"/>
              <w:rPr>
                <w:sz w:val="18"/>
                <w:lang w:val="en-GB"/>
              </w:rPr>
            </w:pPr>
            <w:bookmarkStart w:id="55" w:name="_Toc299403341"/>
            <w:r w:rsidRPr="00843190">
              <w:rPr>
                <w:sz w:val="18"/>
                <w:lang w:val="en-GB"/>
              </w:rPr>
              <w:t>Lesson:</w:t>
            </w:r>
            <w:r w:rsidR="00287E8B" w:rsidRPr="00843190">
              <w:rPr>
                <w:sz w:val="18"/>
                <w:lang w:val="en-GB"/>
              </w:rPr>
              <w:t xml:space="preserve"> 1.1.3</w:t>
            </w:r>
            <w:r w:rsidR="008D4CFB" w:rsidRPr="00843190">
              <w:rPr>
                <w:sz w:val="18"/>
                <w:lang w:val="en-GB"/>
              </w:rPr>
              <w:t xml:space="preserve"> – Introduction to the Case Scenario</w:t>
            </w:r>
            <w:bookmarkEnd w:id="55"/>
            <w:r w:rsidR="008D4CFB" w:rsidRPr="00843190">
              <w:rPr>
                <w:sz w:val="18"/>
                <w:lang w:val="en-GB"/>
              </w:rPr>
              <w:t xml:space="preserve"> </w:t>
            </w:r>
          </w:p>
        </w:tc>
        <w:tc>
          <w:tcPr>
            <w:tcW w:w="25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67C837" w14:textId="77777777" w:rsidR="008D4CFB" w:rsidRPr="00287E8B" w:rsidRDefault="008D4CFB" w:rsidP="008D4CFB">
            <w:pPr>
              <w:tabs>
                <w:tab w:val="left" w:pos="426"/>
                <w:tab w:val="left" w:pos="851"/>
              </w:tabs>
              <w:rPr>
                <w:b/>
              </w:rPr>
            </w:pPr>
            <w:r w:rsidRPr="00287E8B">
              <w:rPr>
                <w:b/>
              </w:rPr>
              <w:t>Duration: 60 Minutes</w:t>
            </w:r>
          </w:p>
        </w:tc>
      </w:tr>
      <w:tr w:rsidR="008D4CFB" w:rsidRPr="0039702B" w14:paraId="712D8612" w14:textId="77777777" w:rsidTr="008D4CFB">
        <w:tc>
          <w:tcPr>
            <w:tcW w:w="9038" w:type="dxa"/>
            <w:gridSpan w:val="2"/>
          </w:tcPr>
          <w:p w14:paraId="20DD1592" w14:textId="77777777" w:rsidR="008D4CFB" w:rsidRPr="0039702B" w:rsidRDefault="008D4CFB" w:rsidP="008D4CFB">
            <w:pPr>
              <w:tabs>
                <w:tab w:val="left" w:pos="426"/>
                <w:tab w:val="left" w:pos="851"/>
              </w:tabs>
              <w:rPr>
                <w:b/>
              </w:rPr>
            </w:pPr>
            <w:r w:rsidRPr="0039702B">
              <w:rPr>
                <w:b/>
              </w:rPr>
              <w:t>Resources required:</w:t>
            </w:r>
          </w:p>
          <w:p w14:paraId="02A75672" w14:textId="2066AB82" w:rsidR="00476AF5" w:rsidRPr="0039702B" w:rsidRDefault="00476AF5" w:rsidP="00634417">
            <w:pPr>
              <w:pStyle w:val="StandardWeb"/>
              <w:numPr>
                <w:ilvl w:val="0"/>
                <w:numId w:val="35"/>
              </w:numPr>
              <w:spacing w:before="0" w:beforeAutospacing="0" w:after="0" w:afterAutospacing="0" w:line="280" w:lineRule="exact"/>
              <w:ind w:left="357"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4DE0AB08" w14:textId="77777777" w:rsidR="008D4CFB" w:rsidRPr="0039702B" w:rsidRDefault="008D4CFB" w:rsidP="00634417">
            <w:pPr>
              <w:pStyle w:val="StandardWeb"/>
              <w:numPr>
                <w:ilvl w:val="0"/>
                <w:numId w:val="35"/>
              </w:numPr>
              <w:spacing w:before="0" w:beforeAutospacing="0" w:after="0" w:afterAutospacing="0" w:line="280" w:lineRule="exact"/>
              <w:ind w:left="357" w:hanging="357"/>
              <w:jc w:val="left"/>
              <w:rPr>
                <w:rFonts w:ascii="Verdana" w:hAnsi="Verdana"/>
                <w:sz w:val="18"/>
                <w:szCs w:val="18"/>
              </w:rPr>
            </w:pPr>
            <w:r w:rsidRPr="0039702B">
              <w:rPr>
                <w:rFonts w:ascii="Verdana" w:hAnsi="Verdana"/>
                <w:bCs/>
                <w:sz w:val="18"/>
                <w:szCs w:val="18"/>
              </w:rPr>
              <w:t>Projector and display screen</w:t>
            </w:r>
          </w:p>
          <w:p w14:paraId="33702AFA" w14:textId="7A42A5F9" w:rsidR="008D4CFB" w:rsidRPr="0039702B" w:rsidRDefault="00287E8B" w:rsidP="00634417">
            <w:pPr>
              <w:pStyle w:val="StandardWeb"/>
              <w:numPr>
                <w:ilvl w:val="0"/>
                <w:numId w:val="35"/>
              </w:numPr>
              <w:spacing w:before="0" w:beforeAutospacing="0" w:after="0" w:afterAutospacing="0" w:line="280" w:lineRule="exact"/>
              <w:ind w:left="357" w:hanging="357"/>
              <w:jc w:val="left"/>
              <w:rPr>
                <w:rFonts w:ascii="Symbol" w:hAnsi="Symbol"/>
                <w:sz w:val="18"/>
                <w:szCs w:val="18"/>
              </w:rPr>
            </w:pPr>
            <w:r>
              <w:rPr>
                <w:rFonts w:ascii="Verdana" w:hAnsi="Verdana"/>
                <w:bCs/>
                <w:sz w:val="18"/>
                <w:szCs w:val="18"/>
              </w:rPr>
              <w:t>These resources are only needed if the trainer is using a PowerPoint presentation</w:t>
            </w:r>
            <w:r w:rsidR="008D4CFB" w:rsidRPr="0039702B">
              <w:rPr>
                <w:rFonts w:ascii="Verdana" w:hAnsi="Verdana"/>
                <w:bCs/>
                <w:sz w:val="18"/>
                <w:szCs w:val="18"/>
              </w:rPr>
              <w:t xml:space="preserve"> </w:t>
            </w:r>
          </w:p>
        </w:tc>
      </w:tr>
      <w:tr w:rsidR="008D4CFB" w:rsidRPr="0039702B" w14:paraId="49E13EA7" w14:textId="77777777" w:rsidTr="008D4CFB">
        <w:tc>
          <w:tcPr>
            <w:tcW w:w="9038" w:type="dxa"/>
            <w:gridSpan w:val="2"/>
          </w:tcPr>
          <w:p w14:paraId="32C4FB16" w14:textId="59D3F796" w:rsidR="008D4CFB" w:rsidRPr="0039702B" w:rsidRDefault="008D4CFB" w:rsidP="00B61ACB">
            <w:pPr>
              <w:tabs>
                <w:tab w:val="left" w:pos="426"/>
                <w:tab w:val="left" w:pos="851"/>
              </w:tabs>
              <w:rPr>
                <w:b/>
              </w:rPr>
            </w:pPr>
            <w:r w:rsidRPr="0039702B">
              <w:rPr>
                <w:b/>
              </w:rPr>
              <w:t xml:space="preserve">Aim: </w:t>
            </w:r>
            <w:r w:rsidRPr="0039702B">
              <w:t xml:space="preserve">To provide the delegates with information about the </w:t>
            </w:r>
            <w:r w:rsidR="00287E8B">
              <w:t>way the case scenario will be introduced i</w:t>
            </w:r>
            <w:r w:rsidR="00B61ACB">
              <w:t xml:space="preserve">nto the structure of the course. </w:t>
            </w:r>
          </w:p>
        </w:tc>
      </w:tr>
      <w:tr w:rsidR="008D4CFB" w:rsidRPr="0039702B" w14:paraId="4DE42C1B" w14:textId="77777777" w:rsidTr="008D4CFB">
        <w:tc>
          <w:tcPr>
            <w:tcW w:w="9038" w:type="dxa"/>
            <w:gridSpan w:val="2"/>
          </w:tcPr>
          <w:p w14:paraId="612D6754" w14:textId="2F6B25A5" w:rsidR="008D4CFB" w:rsidRPr="0039702B" w:rsidRDefault="008D4CFB" w:rsidP="008D4CFB">
            <w:pPr>
              <w:tabs>
                <w:tab w:val="left" w:pos="426"/>
                <w:tab w:val="left" w:pos="851"/>
              </w:tabs>
              <w:rPr>
                <w:b/>
              </w:rPr>
            </w:pPr>
            <w:r w:rsidRPr="0039702B">
              <w:rPr>
                <w:b/>
              </w:rPr>
              <w:t>Objectives:</w:t>
            </w:r>
          </w:p>
          <w:p w14:paraId="25E1F97A" w14:textId="77777777" w:rsidR="008D4CFB" w:rsidRPr="0039702B" w:rsidRDefault="008D4CFB" w:rsidP="008D4CFB">
            <w:pPr>
              <w:tabs>
                <w:tab w:val="left" w:pos="426"/>
                <w:tab w:val="left" w:pos="851"/>
              </w:tabs>
            </w:pPr>
            <w:r w:rsidRPr="0039702B">
              <w:t>By the end of the lesson the students will be able to:</w:t>
            </w:r>
          </w:p>
          <w:p w14:paraId="692C8FBD" w14:textId="34063D3F" w:rsidR="008D4CFB" w:rsidRPr="0039702B" w:rsidRDefault="00B61ACB" w:rsidP="008D4CFB">
            <w:pPr>
              <w:numPr>
                <w:ilvl w:val="0"/>
                <w:numId w:val="18"/>
              </w:numPr>
              <w:tabs>
                <w:tab w:val="left" w:pos="426"/>
                <w:tab w:val="left" w:pos="851"/>
              </w:tabs>
            </w:pPr>
            <w:r>
              <w:t>Explain the structure scenario links to the presentations of the course</w:t>
            </w:r>
          </w:p>
          <w:p w14:paraId="6D933E5E" w14:textId="66F2F66D" w:rsidR="008D4CFB" w:rsidRPr="0039702B" w:rsidRDefault="00B61ACB" w:rsidP="008D4CFB">
            <w:pPr>
              <w:numPr>
                <w:ilvl w:val="0"/>
                <w:numId w:val="18"/>
              </w:numPr>
              <w:tabs>
                <w:tab w:val="left" w:pos="426"/>
                <w:tab w:val="left" w:pos="851"/>
              </w:tabs>
            </w:pPr>
            <w:r>
              <w:t>Describe how the presentations relate to the scenario sessions</w:t>
            </w:r>
          </w:p>
          <w:p w14:paraId="586B821B" w14:textId="77777777" w:rsidR="008D4CFB" w:rsidRDefault="00B61ACB" w:rsidP="00B61ACB">
            <w:pPr>
              <w:numPr>
                <w:ilvl w:val="0"/>
                <w:numId w:val="18"/>
              </w:numPr>
              <w:tabs>
                <w:tab w:val="left" w:pos="426"/>
                <w:tab w:val="left" w:pos="851"/>
              </w:tabs>
            </w:pPr>
            <w:r>
              <w:t>Explain how the information provided will support the investigation.</w:t>
            </w:r>
          </w:p>
          <w:p w14:paraId="7E84F627" w14:textId="58949D83" w:rsidR="00B61ACB" w:rsidRPr="0039702B" w:rsidRDefault="00B61ACB" w:rsidP="00B61ACB">
            <w:pPr>
              <w:tabs>
                <w:tab w:val="left" w:pos="426"/>
                <w:tab w:val="left" w:pos="851"/>
              </w:tabs>
              <w:ind w:left="720"/>
            </w:pPr>
          </w:p>
        </w:tc>
      </w:tr>
      <w:tr w:rsidR="00D949ED" w:rsidRPr="0039702B" w14:paraId="5E0E3FAA" w14:textId="77777777" w:rsidTr="00D949ED">
        <w:tc>
          <w:tcPr>
            <w:tcW w:w="9038" w:type="dxa"/>
            <w:gridSpan w:val="2"/>
          </w:tcPr>
          <w:p w14:paraId="625F752F" w14:textId="7F19A139" w:rsidR="00D949ED" w:rsidRPr="0039702B" w:rsidRDefault="00D949ED" w:rsidP="008D4CFB">
            <w:pPr>
              <w:tabs>
                <w:tab w:val="left" w:pos="426"/>
                <w:tab w:val="left" w:pos="851"/>
              </w:tabs>
              <w:spacing w:line="280" w:lineRule="exact"/>
              <w:rPr>
                <w:b/>
              </w:rPr>
            </w:pPr>
            <w:r w:rsidRPr="0039702B">
              <w:rPr>
                <w:b/>
              </w:rPr>
              <w:t>Introduction</w:t>
            </w:r>
            <w:r w:rsidR="00476AF5">
              <w:rPr>
                <w:b/>
              </w:rPr>
              <w:t>:</w:t>
            </w:r>
          </w:p>
          <w:p w14:paraId="031F6B76" w14:textId="78290B76" w:rsidR="00D949ED" w:rsidRPr="0039702B" w:rsidRDefault="00D949ED" w:rsidP="008D4CFB">
            <w:pPr>
              <w:tabs>
                <w:tab w:val="left" w:pos="426"/>
                <w:tab w:val="left" w:pos="851"/>
              </w:tabs>
              <w:spacing w:line="280" w:lineRule="exact"/>
            </w:pPr>
            <w:r>
              <w:t>This session introduces the scenario to the delegates and provides them with the first documents provided by the victim of the crime, as well as other supporting documents.</w:t>
            </w:r>
          </w:p>
          <w:p w14:paraId="676A4A1C" w14:textId="77777777" w:rsidR="00D949ED" w:rsidRPr="0039702B" w:rsidRDefault="00D949ED" w:rsidP="008D4CFB">
            <w:pPr>
              <w:tabs>
                <w:tab w:val="left" w:pos="426"/>
                <w:tab w:val="left" w:pos="851"/>
              </w:tabs>
              <w:spacing w:line="280" w:lineRule="exact"/>
            </w:pPr>
          </w:p>
          <w:p w14:paraId="63D8C648" w14:textId="50C4C4C8"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lastRenderedPageBreak/>
              <w:t xml:space="preserve">The scenario is based on the following </w:t>
            </w:r>
            <w:r>
              <w:rPr>
                <w:rFonts w:cs="Calibri"/>
                <w:szCs w:val="18"/>
              </w:rPr>
              <w:t xml:space="preserve">background </w:t>
            </w:r>
            <w:r w:rsidRPr="00CF124C">
              <w:rPr>
                <w:rFonts w:cs="Calibri"/>
                <w:szCs w:val="18"/>
              </w:rPr>
              <w:t>concept</w:t>
            </w:r>
            <w:r>
              <w:rPr>
                <w:rFonts w:cs="Calibri"/>
                <w:szCs w:val="18"/>
              </w:rPr>
              <w:t xml:space="preserve"> that is provided to assist the trainers in understanding the facts</w:t>
            </w:r>
            <w:r w:rsidRPr="00CF124C">
              <w:rPr>
                <w:rFonts w:cs="Calibri"/>
                <w:szCs w:val="18"/>
              </w:rPr>
              <w:t>:</w:t>
            </w:r>
          </w:p>
          <w:p w14:paraId="0E3BA2A2" w14:textId="78C84722" w:rsidR="00D949ED" w:rsidRPr="00CF124C" w:rsidRDefault="00D949ED" w:rsidP="00B61ACB">
            <w:pPr>
              <w:spacing w:after="120" w:line="260" w:lineRule="exact"/>
              <w:rPr>
                <w:szCs w:val="18"/>
              </w:rPr>
            </w:pPr>
            <w:r w:rsidRPr="00CF124C">
              <w:rPr>
                <w:szCs w:val="18"/>
              </w:rPr>
              <w:t xml:space="preserve">Humor Products (Humor) </w:t>
            </w:r>
            <w:r w:rsidRPr="002B71DD">
              <w:rPr>
                <w:szCs w:val="18"/>
              </w:rPr>
              <w:t>is a</w:t>
            </w:r>
            <w:r w:rsidR="002B71DD" w:rsidRPr="002B71DD">
              <w:rPr>
                <w:szCs w:val="18"/>
              </w:rPr>
              <w:t xml:space="preserve"> Hungarian </w:t>
            </w:r>
            <w:r w:rsidRPr="002B71DD">
              <w:rPr>
                <w:szCs w:val="18"/>
              </w:rPr>
              <w:t>based</w:t>
            </w:r>
            <w:r w:rsidRPr="00CF124C">
              <w:rPr>
                <w:szCs w:val="18"/>
              </w:rPr>
              <w:t xml:space="preserve"> company that sells expensive car parts on a global basis via the Internet.  </w:t>
            </w:r>
            <w:r w:rsidR="002B71DD">
              <w:rPr>
                <w:szCs w:val="18"/>
              </w:rPr>
              <w:t xml:space="preserve">It has offices in many countries, including Mauritius. </w:t>
            </w:r>
            <w:r w:rsidRPr="00CF124C">
              <w:rPr>
                <w:szCs w:val="18"/>
              </w:rPr>
              <w:t>Its turnover is €10million per annum and it is a very fast growing business with revenue increasing on an annual basis at a rate of 250%.  Humor relies on the Internet for over 85% of its sales. Any interruption to the on line sales capability would have a serious effect on the viability of the business.  Humor has just invested €5million in a new storage and distribution warehouse and has taken on a further 20 staff to cope with demand.  Unfortunately, as with many fast growing business, disaster recover procedures have not kept pace with the growth in sales and they have no disaster recovery or business continuity plans in place.  There is no back up facility that will allow the business to continue in the event of a failure in Internet connectivity.</w:t>
            </w:r>
          </w:p>
          <w:p w14:paraId="20DAD89A" w14:textId="33B26130" w:rsidR="00D949ED" w:rsidRPr="00CF124C" w:rsidRDefault="00D949ED" w:rsidP="00B61ACB">
            <w:pPr>
              <w:widowControl w:val="0"/>
              <w:autoSpaceDE w:val="0"/>
              <w:autoSpaceDN w:val="0"/>
              <w:adjustRightInd w:val="0"/>
              <w:spacing w:after="120" w:line="260" w:lineRule="exact"/>
              <w:rPr>
                <w:bCs/>
                <w:szCs w:val="18"/>
              </w:rPr>
            </w:pPr>
            <w:r w:rsidRPr="00CF124C">
              <w:rPr>
                <w:szCs w:val="18"/>
              </w:rPr>
              <w:t>Ralph Muller is a German citizen who is a self employed IT specialist.  He is not faring well in business and is struggling to pay his mortgage and is in debt to his bank.  He has several other creditors who are pursuing h</w:t>
            </w:r>
            <w:r>
              <w:rPr>
                <w:szCs w:val="18"/>
              </w:rPr>
              <w:t>im for monies owed.  In May 2015</w:t>
            </w:r>
            <w:r w:rsidRPr="00CF124C">
              <w:rPr>
                <w:szCs w:val="18"/>
              </w:rPr>
              <w:t xml:space="preserve"> he took a Rhine Cruise that was arranged by an international motor cycling club that he belongs to.  During the cruise he became friends with a number of people from across Europe, all of whom were me</w:t>
            </w:r>
            <w:r>
              <w:rPr>
                <w:szCs w:val="18"/>
              </w:rPr>
              <w:t>mbers of the motorcycle club. (9</w:t>
            </w:r>
            <w:r w:rsidRPr="00CF124C">
              <w:rPr>
                <w:szCs w:val="18"/>
              </w:rPr>
              <w:t xml:space="preserve"> of these people would later become mules in his criminal activities against Humor).  Another guest on the trip was </w:t>
            </w:r>
            <w:proofErr w:type="spellStart"/>
            <w:r w:rsidRPr="00CF124C">
              <w:rPr>
                <w:rFonts w:cs="Tahoma"/>
                <w:bCs/>
                <w:szCs w:val="18"/>
              </w:rPr>
              <w:t>Veselko</w:t>
            </w:r>
            <w:proofErr w:type="spellEnd"/>
            <w:r w:rsidRPr="00CF124C">
              <w:rPr>
                <w:rFonts w:cs="Tahoma"/>
                <w:bCs/>
                <w:szCs w:val="18"/>
              </w:rPr>
              <w:t xml:space="preserve"> </w:t>
            </w:r>
            <w:proofErr w:type="spellStart"/>
            <w:r w:rsidRPr="00CF124C">
              <w:rPr>
                <w:rFonts w:cs="Tahoma"/>
                <w:bCs/>
                <w:szCs w:val="18"/>
              </w:rPr>
              <w:t>Ivankovi</w:t>
            </w:r>
            <w:r w:rsidRPr="00CF124C">
              <w:rPr>
                <w:bCs/>
                <w:szCs w:val="18"/>
              </w:rPr>
              <w:t>ć</w:t>
            </w:r>
            <w:proofErr w:type="spellEnd"/>
            <w:r w:rsidRPr="00CF124C">
              <w:rPr>
                <w:bCs/>
                <w:szCs w:val="18"/>
              </w:rPr>
              <w:t xml:space="preserve"> who is the IT director of Humor</w:t>
            </w:r>
            <w:r w:rsidR="002B71DD">
              <w:rPr>
                <w:bCs/>
                <w:szCs w:val="18"/>
              </w:rPr>
              <w:t xml:space="preserve">, currently working in Mauritius on the Humor network servers, based in Port </w:t>
            </w:r>
            <w:r w:rsidR="005818A2">
              <w:rPr>
                <w:bCs/>
                <w:szCs w:val="18"/>
              </w:rPr>
              <w:t>Louis</w:t>
            </w:r>
            <w:r w:rsidR="002B71DD">
              <w:rPr>
                <w:bCs/>
                <w:szCs w:val="18"/>
              </w:rPr>
              <w:t xml:space="preserve">. The servers support the entire Humor </w:t>
            </w:r>
            <w:r w:rsidR="005818A2">
              <w:rPr>
                <w:bCs/>
                <w:szCs w:val="18"/>
              </w:rPr>
              <w:t>infrastructure</w:t>
            </w:r>
            <w:r w:rsidRPr="00CF124C">
              <w:rPr>
                <w:bCs/>
                <w:szCs w:val="18"/>
              </w:rPr>
              <w:t xml:space="preserve">.  </w:t>
            </w:r>
            <w:proofErr w:type="spellStart"/>
            <w:r w:rsidRPr="00CF124C">
              <w:rPr>
                <w:bCs/>
                <w:szCs w:val="18"/>
              </w:rPr>
              <w:t>Veselko</w:t>
            </w:r>
            <w:proofErr w:type="spellEnd"/>
            <w:r w:rsidRPr="00CF124C">
              <w:rPr>
                <w:bCs/>
                <w:szCs w:val="18"/>
              </w:rPr>
              <w:t xml:space="preserve"> and Ralph became good friends on the trip.  </w:t>
            </w:r>
            <w:proofErr w:type="spellStart"/>
            <w:r w:rsidRPr="00CF124C">
              <w:rPr>
                <w:bCs/>
                <w:szCs w:val="18"/>
              </w:rPr>
              <w:t>Veselko</w:t>
            </w:r>
            <w:proofErr w:type="spellEnd"/>
            <w:r w:rsidRPr="00CF124C">
              <w:rPr>
                <w:bCs/>
                <w:szCs w:val="18"/>
              </w:rPr>
              <w:t xml:space="preserve"> was disillusioned with his job and was very indiscreet in his discussions with Ralph, explaining that his employers did not understand anything about IT security and that their business not survive an attack on its systems.   There is no suggestion that </w:t>
            </w:r>
            <w:proofErr w:type="spellStart"/>
            <w:r w:rsidRPr="00CF124C">
              <w:rPr>
                <w:bCs/>
                <w:szCs w:val="18"/>
              </w:rPr>
              <w:t>Veselko</w:t>
            </w:r>
            <w:proofErr w:type="spellEnd"/>
            <w:r w:rsidRPr="00CF124C">
              <w:rPr>
                <w:bCs/>
                <w:szCs w:val="18"/>
              </w:rPr>
              <w:t xml:space="preserve"> was in any way involved in the events that later occurred.</w:t>
            </w:r>
          </w:p>
          <w:p w14:paraId="06B444D2" w14:textId="77777777" w:rsidR="00D949ED" w:rsidRPr="00994998" w:rsidRDefault="00D949ED" w:rsidP="00B61ACB">
            <w:pPr>
              <w:widowControl w:val="0"/>
              <w:autoSpaceDE w:val="0"/>
              <w:autoSpaceDN w:val="0"/>
              <w:adjustRightInd w:val="0"/>
              <w:spacing w:after="120" w:line="260" w:lineRule="exact"/>
              <w:rPr>
                <w:bCs/>
                <w:szCs w:val="18"/>
              </w:rPr>
            </w:pPr>
            <w:r w:rsidRPr="00CF124C">
              <w:rPr>
                <w:bCs/>
                <w:szCs w:val="18"/>
              </w:rPr>
              <w:t xml:space="preserve">Ralph Muller returned home after the holiday to be met by a large pile of letters demanding immediate repayment of his debts.  He decided that he would take advantage of the information he received from </w:t>
            </w:r>
            <w:proofErr w:type="spellStart"/>
            <w:r w:rsidRPr="00CF124C">
              <w:rPr>
                <w:bCs/>
                <w:szCs w:val="18"/>
              </w:rPr>
              <w:t>Veselko</w:t>
            </w:r>
            <w:proofErr w:type="spellEnd"/>
            <w:r w:rsidRPr="00CF124C">
              <w:rPr>
                <w:bCs/>
                <w:szCs w:val="18"/>
              </w:rPr>
              <w:t xml:space="preserve"> on holiday and then set out a plan to extort money from Humor.  </w:t>
            </w:r>
          </w:p>
          <w:p w14:paraId="4CC0DA98" w14:textId="77777777"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Muller devises a plan to extort money from Humor and an email exchange occurs in which he finally achieves his objective and persuades Humor to follow a circuitous route to pass the money to him.  In turn he uses a series of money mules, in different countries to collect money from ATM’s, having provided them with cards to do so.  The entire story is in the emails and these support the course.  In addition, there are bank statements that show the withdrawals, as well as lists of the mules.  All players in this scenario have genuine email addresses. The user names and passwords are in the lists provided with the pack and can be used if it is deemed necessary to recreate the scenario to make sure the dates on the emails and in the bank statements are in a relevant time period to the course delivery.  The bank statements show withdrawals of the money over a period of time.  The ATM’s used are genuine and could, if the students consider it, be mapped to show the area in which the various withdrawals were made.  Once again, it may be necessary to update the bank statements to make them date relevant.  There is no single solution to this scenario and the purpose is to enable the students to consider the various options and identify what evidence is needed and how to get it, both for the investigation and the court proceedings.  The trainers will need to be very interactive and provide support for the students; in some circumstances, it may be necessary to provide additional assistance to ensure the timetable is adhered to and the results are achieved.</w:t>
            </w:r>
          </w:p>
          <w:p w14:paraId="141A6919" w14:textId="543EA797" w:rsidR="00D949ED" w:rsidRPr="00D949ED" w:rsidRDefault="00D949ED" w:rsidP="00D949ED">
            <w:pPr>
              <w:tabs>
                <w:tab w:val="left" w:pos="426"/>
                <w:tab w:val="left" w:pos="851"/>
              </w:tabs>
              <w:spacing w:after="120" w:line="260" w:lineRule="exact"/>
              <w:jc w:val="center"/>
              <w:rPr>
                <w:rFonts w:cs="Calibri"/>
                <w:b/>
                <w:szCs w:val="18"/>
              </w:rPr>
            </w:pPr>
            <w:r w:rsidRPr="00D949ED">
              <w:rPr>
                <w:rFonts w:cs="Calibri"/>
                <w:b/>
                <w:szCs w:val="18"/>
              </w:rPr>
              <w:t>Information for delegates</w:t>
            </w:r>
          </w:p>
          <w:p w14:paraId="1D8EDCCD" w14:textId="77777777" w:rsidR="00D949ED" w:rsidRPr="00CF124C" w:rsidRDefault="00D949ED" w:rsidP="00B61ACB">
            <w:pPr>
              <w:tabs>
                <w:tab w:val="left" w:pos="426"/>
                <w:tab w:val="left" w:pos="851"/>
              </w:tabs>
              <w:spacing w:after="120" w:line="260" w:lineRule="exact"/>
              <w:jc w:val="left"/>
              <w:rPr>
                <w:rFonts w:cs="Calibri"/>
                <w:szCs w:val="18"/>
              </w:rPr>
            </w:pPr>
            <w:r w:rsidRPr="00CF124C">
              <w:rPr>
                <w:rFonts w:cs="Calibri"/>
                <w:szCs w:val="18"/>
              </w:rPr>
              <w:t>The following is the profile of the victim company, Humor Products.</w:t>
            </w:r>
          </w:p>
          <w:p w14:paraId="55AFA2A7" w14:textId="476DC707" w:rsidR="005818A2" w:rsidRPr="00CF124C" w:rsidRDefault="005818A2" w:rsidP="005818A2">
            <w:pPr>
              <w:spacing w:after="120" w:line="260" w:lineRule="exact"/>
              <w:rPr>
                <w:szCs w:val="18"/>
              </w:rPr>
            </w:pPr>
            <w:r w:rsidRPr="00CF124C">
              <w:rPr>
                <w:szCs w:val="18"/>
              </w:rPr>
              <w:t xml:space="preserve">Humor Products (Humor) </w:t>
            </w:r>
            <w:r w:rsidRPr="002B71DD">
              <w:rPr>
                <w:szCs w:val="18"/>
              </w:rPr>
              <w:t>is a Hungarian based</w:t>
            </w:r>
            <w:r w:rsidRPr="00CF124C">
              <w:rPr>
                <w:szCs w:val="18"/>
              </w:rPr>
              <w:t xml:space="preserve"> company that sells expensive car parts on a global basis via the Internet.  </w:t>
            </w:r>
            <w:r>
              <w:rPr>
                <w:szCs w:val="18"/>
              </w:rPr>
              <w:t>It has offices in many</w:t>
            </w:r>
            <w:r w:rsidR="002E6077">
              <w:rPr>
                <w:szCs w:val="18"/>
              </w:rPr>
              <w:t xml:space="preserve"> countries, including Mauritius</w:t>
            </w:r>
            <w:proofErr w:type="gramStart"/>
            <w:r w:rsidR="002E6077">
              <w:rPr>
                <w:szCs w:val="18"/>
              </w:rPr>
              <w:t>,  w</w:t>
            </w:r>
            <w:r>
              <w:rPr>
                <w:szCs w:val="18"/>
              </w:rPr>
              <w:t>here</w:t>
            </w:r>
            <w:proofErr w:type="gramEnd"/>
            <w:r>
              <w:rPr>
                <w:szCs w:val="18"/>
              </w:rPr>
              <w:t xml:space="preserve"> its servers are based that support its entire infrastructure. </w:t>
            </w:r>
            <w:r w:rsidRPr="00CF124C">
              <w:rPr>
                <w:szCs w:val="18"/>
              </w:rPr>
              <w:t xml:space="preserve">Its turnover is €10million per annum and it is a very fast growing business with revenue increasing on an annual basis at a rate of 250%.  Humor relies on the Internet for over 85% of its sales. Any interruption to the on line sales </w:t>
            </w:r>
            <w:r w:rsidRPr="00CF124C">
              <w:rPr>
                <w:szCs w:val="18"/>
              </w:rPr>
              <w:lastRenderedPageBreak/>
              <w:t>capability would have a serious effect on the viability of the business.  Humor has just invested €5million in a new storage and distribution warehouse and has taken on a further 20 staff to cope with demand.  Unfortunately, as with many fast growing business, disaster recover procedures have not kept pace with the growth in sales and they have no disaster recovery or business continuity plans in place.  There is no back up facility that will allow the business to continue in the event of a failure in Internet connectivity.</w:t>
            </w:r>
          </w:p>
          <w:p w14:paraId="3FBD1C70" w14:textId="77777777" w:rsidR="00D949ED" w:rsidRPr="00CF124C" w:rsidRDefault="00D949ED" w:rsidP="00B61ACB">
            <w:pPr>
              <w:widowControl w:val="0"/>
              <w:autoSpaceDE w:val="0"/>
              <w:autoSpaceDN w:val="0"/>
              <w:adjustRightInd w:val="0"/>
              <w:spacing w:after="120" w:line="260" w:lineRule="exact"/>
              <w:rPr>
                <w:rFonts w:cs="Tahoma"/>
                <w:bCs/>
                <w:szCs w:val="18"/>
              </w:rPr>
            </w:pPr>
            <w:r w:rsidRPr="00CF124C">
              <w:rPr>
                <w:rFonts w:cs="Tahoma"/>
                <w:bCs/>
                <w:szCs w:val="18"/>
              </w:rPr>
              <w:t xml:space="preserve">The CEO and director of </w:t>
            </w:r>
            <w:proofErr w:type="spellStart"/>
            <w:r w:rsidRPr="00CF124C">
              <w:rPr>
                <w:rFonts w:cs="Tahoma"/>
                <w:bCs/>
                <w:szCs w:val="18"/>
              </w:rPr>
              <w:t>Humor</w:t>
            </w:r>
            <w:proofErr w:type="spellEnd"/>
            <w:r w:rsidRPr="00CF124C">
              <w:rPr>
                <w:rFonts w:cs="Tahoma"/>
                <w:bCs/>
                <w:szCs w:val="18"/>
              </w:rPr>
              <w:t xml:space="preserve"> is </w:t>
            </w:r>
            <w:proofErr w:type="spellStart"/>
            <w:r w:rsidRPr="00CF124C">
              <w:rPr>
                <w:rFonts w:cs="Tahoma"/>
                <w:bCs/>
                <w:szCs w:val="18"/>
              </w:rPr>
              <w:t>Ratimir</w:t>
            </w:r>
            <w:proofErr w:type="spellEnd"/>
            <w:r w:rsidRPr="00CF124C">
              <w:rPr>
                <w:rFonts w:cs="Tahoma"/>
                <w:bCs/>
                <w:szCs w:val="18"/>
              </w:rPr>
              <w:t xml:space="preserve"> </w:t>
            </w:r>
            <w:proofErr w:type="spellStart"/>
            <w:r w:rsidRPr="00CF124C">
              <w:rPr>
                <w:rFonts w:cs="Tahoma"/>
                <w:bCs/>
                <w:szCs w:val="18"/>
              </w:rPr>
              <w:t>Novosel</w:t>
            </w:r>
            <w:proofErr w:type="spellEnd"/>
            <w:r w:rsidRPr="00CF124C">
              <w:rPr>
                <w:rFonts w:cs="Tahoma"/>
                <w:bCs/>
                <w:szCs w:val="18"/>
              </w:rPr>
              <w:t xml:space="preserve"> who took over the company from his father in 2004.  He has been responsible for its rapid development since that date.  The management structure in the company has not developed at the same pace as the business activity.  Humor has been somewhat overwhelmed by the success of their online business.</w:t>
            </w:r>
          </w:p>
          <w:p w14:paraId="54F8CD40" w14:textId="77777777" w:rsidR="00D949ED" w:rsidRPr="00CF124C" w:rsidRDefault="00D949ED" w:rsidP="00B61ACB">
            <w:pPr>
              <w:widowControl w:val="0"/>
              <w:autoSpaceDE w:val="0"/>
              <w:autoSpaceDN w:val="0"/>
              <w:adjustRightInd w:val="0"/>
              <w:spacing w:after="120" w:line="260" w:lineRule="exact"/>
              <w:rPr>
                <w:rFonts w:cs="Tahoma"/>
                <w:bCs/>
                <w:szCs w:val="18"/>
              </w:rPr>
            </w:pPr>
            <w:proofErr w:type="spellStart"/>
            <w:r w:rsidRPr="00CF124C">
              <w:rPr>
                <w:rFonts w:cs="Tahoma"/>
                <w:bCs/>
                <w:szCs w:val="18"/>
              </w:rPr>
              <w:t>Vaselko</w:t>
            </w:r>
            <w:proofErr w:type="spellEnd"/>
            <w:r w:rsidRPr="00CF124C">
              <w:rPr>
                <w:rFonts w:cs="Tahoma"/>
                <w:bCs/>
                <w:szCs w:val="18"/>
              </w:rPr>
              <w:t xml:space="preserve"> </w:t>
            </w:r>
            <w:proofErr w:type="spellStart"/>
            <w:r w:rsidRPr="00CF124C">
              <w:rPr>
                <w:rFonts w:cs="Tahoma"/>
                <w:bCs/>
                <w:szCs w:val="18"/>
              </w:rPr>
              <w:t>Ivankovic</w:t>
            </w:r>
            <w:proofErr w:type="spellEnd"/>
            <w:r w:rsidRPr="00CF124C">
              <w:rPr>
                <w:rFonts w:cs="Tahoma"/>
                <w:bCs/>
                <w:szCs w:val="18"/>
              </w:rPr>
              <w:t>, who has been with the company for 5 years, manages the IT systems and online presence.  He is responsible for the management of the systems as well as the security aspects of the online business.  He has been making representation to the CEO for upwards of 2 years to the effect that the security of the company servers requires a security overhaul.  The CEO has been too busy developing the business to act on these warnings.</w:t>
            </w:r>
          </w:p>
          <w:p w14:paraId="67E704E9" w14:textId="77777777" w:rsidR="00D949ED" w:rsidRPr="00CF124C" w:rsidRDefault="00D949ED" w:rsidP="00BA4161">
            <w:pPr>
              <w:widowControl w:val="0"/>
              <w:autoSpaceDE w:val="0"/>
              <w:autoSpaceDN w:val="0"/>
              <w:adjustRightInd w:val="0"/>
              <w:spacing w:line="280" w:lineRule="exact"/>
              <w:rPr>
                <w:rFonts w:cs="Tahoma"/>
                <w:b/>
                <w:bCs/>
                <w:szCs w:val="18"/>
              </w:rPr>
            </w:pPr>
            <w:r w:rsidRPr="00CF124C">
              <w:rPr>
                <w:rFonts w:cs="Tahoma"/>
                <w:b/>
                <w:bCs/>
                <w:szCs w:val="18"/>
              </w:rPr>
              <w:t>Contact details:</w:t>
            </w:r>
          </w:p>
          <w:p w14:paraId="24B457BB" w14:textId="77777777" w:rsidR="00D949ED" w:rsidRPr="00BA4161" w:rsidRDefault="00D949ED" w:rsidP="00BA4161">
            <w:pPr>
              <w:widowControl w:val="0"/>
              <w:autoSpaceDE w:val="0"/>
              <w:autoSpaceDN w:val="0"/>
              <w:adjustRightInd w:val="0"/>
              <w:spacing w:line="280" w:lineRule="exact"/>
              <w:rPr>
                <w:rFonts w:cs="Tahoma"/>
                <w:bCs/>
                <w:szCs w:val="18"/>
              </w:rPr>
            </w:pPr>
            <w:r w:rsidRPr="00BA4161">
              <w:rPr>
                <w:rFonts w:cs="Tahoma"/>
                <w:bCs/>
                <w:szCs w:val="18"/>
              </w:rPr>
              <w:t>Humor Products</w:t>
            </w:r>
          </w:p>
          <w:p w14:paraId="359668CA" w14:textId="77777777" w:rsidR="00D949ED" w:rsidRPr="00BA4161" w:rsidRDefault="00D949ED" w:rsidP="00BA4161">
            <w:pPr>
              <w:widowControl w:val="0"/>
              <w:autoSpaceDE w:val="0"/>
              <w:autoSpaceDN w:val="0"/>
              <w:adjustRightInd w:val="0"/>
              <w:spacing w:line="280" w:lineRule="exact"/>
              <w:rPr>
                <w:rFonts w:cs="Tahoma"/>
                <w:szCs w:val="18"/>
              </w:rPr>
            </w:pPr>
            <w:r w:rsidRPr="00BA4161">
              <w:rPr>
                <w:rFonts w:cs="Tahoma"/>
                <w:szCs w:val="18"/>
              </w:rPr>
              <w:t xml:space="preserve">7782 </w:t>
            </w:r>
            <w:proofErr w:type="spellStart"/>
            <w:r w:rsidRPr="00BA4161">
              <w:rPr>
                <w:rFonts w:cs="Tahoma"/>
                <w:szCs w:val="18"/>
              </w:rPr>
              <w:t>Sárok</w:t>
            </w:r>
            <w:proofErr w:type="spellEnd"/>
          </w:p>
          <w:p w14:paraId="663EEEA3" w14:textId="77777777" w:rsidR="00D949ED" w:rsidRPr="00BA4161" w:rsidRDefault="00D949ED" w:rsidP="00BA4161">
            <w:pPr>
              <w:widowControl w:val="0"/>
              <w:autoSpaceDE w:val="0"/>
              <w:autoSpaceDN w:val="0"/>
              <w:adjustRightInd w:val="0"/>
              <w:spacing w:line="280" w:lineRule="exact"/>
              <w:rPr>
                <w:rFonts w:cs="Tahoma"/>
                <w:szCs w:val="18"/>
              </w:rPr>
            </w:pPr>
            <w:proofErr w:type="spellStart"/>
            <w:r w:rsidRPr="00BA4161">
              <w:rPr>
                <w:rFonts w:cs="Tahoma"/>
                <w:szCs w:val="18"/>
              </w:rPr>
              <w:t>Piroska</w:t>
            </w:r>
            <w:proofErr w:type="spellEnd"/>
            <w:r w:rsidRPr="00BA4161">
              <w:rPr>
                <w:rFonts w:cs="Tahoma"/>
                <w:szCs w:val="18"/>
              </w:rPr>
              <w:t xml:space="preserve"> u. 23. Hungary</w:t>
            </w:r>
          </w:p>
          <w:p w14:paraId="1755DA94" w14:textId="77777777" w:rsidR="00D949ED" w:rsidRPr="00BA4161" w:rsidRDefault="00D949ED" w:rsidP="00BA4161">
            <w:pPr>
              <w:widowControl w:val="0"/>
              <w:tabs>
                <w:tab w:val="left" w:pos="220"/>
                <w:tab w:val="left" w:pos="720"/>
              </w:tabs>
              <w:autoSpaceDE w:val="0"/>
              <w:autoSpaceDN w:val="0"/>
              <w:adjustRightInd w:val="0"/>
              <w:spacing w:line="280" w:lineRule="exact"/>
              <w:rPr>
                <w:rFonts w:cs="Tahoma"/>
                <w:b/>
                <w:bCs/>
                <w:szCs w:val="18"/>
              </w:rPr>
            </w:pPr>
            <w:r w:rsidRPr="00BA4161">
              <w:rPr>
                <w:rFonts w:cs="Tahoma"/>
                <w:b/>
                <w:bCs/>
                <w:szCs w:val="18"/>
              </w:rPr>
              <w:t>Phone:</w:t>
            </w:r>
            <w:r w:rsidRPr="00BA4161">
              <w:rPr>
                <w:rFonts w:cs="Tahoma"/>
                <w:szCs w:val="18"/>
              </w:rPr>
              <w:t>(69) 912-707</w:t>
            </w:r>
          </w:p>
          <w:p w14:paraId="53AF20CD" w14:textId="77777777" w:rsidR="00D949ED" w:rsidRPr="00BA4161" w:rsidRDefault="00D949ED" w:rsidP="00BA4161">
            <w:pPr>
              <w:widowControl w:val="0"/>
              <w:autoSpaceDE w:val="0"/>
              <w:autoSpaceDN w:val="0"/>
              <w:adjustRightInd w:val="0"/>
              <w:spacing w:line="280" w:lineRule="exact"/>
              <w:rPr>
                <w:rFonts w:cs="Tahoma"/>
                <w:bCs/>
                <w:szCs w:val="18"/>
              </w:rPr>
            </w:pPr>
            <w:r w:rsidRPr="00BA4161">
              <w:rPr>
                <w:rFonts w:cs="Tahoma"/>
                <w:b/>
                <w:bCs/>
                <w:szCs w:val="18"/>
              </w:rPr>
              <w:t xml:space="preserve">Email: </w:t>
            </w:r>
            <w:hyperlink r:id="rId23" w:history="1">
              <w:r w:rsidRPr="00BA4161">
                <w:rPr>
                  <w:rStyle w:val="Link"/>
                  <w:rFonts w:cs="Tahoma"/>
                  <w:bCs/>
                  <w:color w:val="auto"/>
                  <w:szCs w:val="18"/>
                </w:rPr>
                <w:t>humorproducts@gmail.com</w:t>
              </w:r>
            </w:hyperlink>
          </w:p>
          <w:p w14:paraId="008A4BCB" w14:textId="77777777" w:rsidR="00D949ED" w:rsidRPr="00BA4161" w:rsidRDefault="00D949ED" w:rsidP="00BA4161">
            <w:pPr>
              <w:widowControl w:val="0"/>
              <w:tabs>
                <w:tab w:val="left" w:pos="220"/>
                <w:tab w:val="left" w:pos="720"/>
              </w:tabs>
              <w:autoSpaceDE w:val="0"/>
              <w:autoSpaceDN w:val="0"/>
              <w:adjustRightInd w:val="0"/>
              <w:spacing w:line="280" w:lineRule="exact"/>
              <w:rPr>
                <w:rFonts w:cs="Tahoma"/>
                <w:szCs w:val="18"/>
              </w:rPr>
            </w:pPr>
            <w:r w:rsidRPr="00BA4161">
              <w:rPr>
                <w:rFonts w:cs="Tahoma"/>
                <w:b/>
                <w:bCs/>
                <w:szCs w:val="18"/>
              </w:rPr>
              <w:t xml:space="preserve">Creation Date: </w:t>
            </w:r>
            <w:r w:rsidRPr="00BA4161">
              <w:rPr>
                <w:rFonts w:cs="Tahoma"/>
                <w:szCs w:val="18"/>
              </w:rPr>
              <w:t>1</w:t>
            </w:r>
            <w:r w:rsidRPr="00BA4161">
              <w:rPr>
                <w:rFonts w:cs="Tahoma"/>
                <w:szCs w:val="18"/>
                <w:vertAlign w:val="superscript"/>
              </w:rPr>
              <w:t>st</w:t>
            </w:r>
            <w:r w:rsidRPr="00BA4161">
              <w:rPr>
                <w:rFonts w:cs="Tahoma"/>
                <w:szCs w:val="18"/>
              </w:rPr>
              <w:t xml:space="preserve"> January 1960</w:t>
            </w:r>
          </w:p>
          <w:p w14:paraId="444BBC80" w14:textId="77777777" w:rsidR="005818A2" w:rsidRDefault="005818A2" w:rsidP="00BA4161">
            <w:pPr>
              <w:widowControl w:val="0"/>
              <w:tabs>
                <w:tab w:val="left" w:pos="220"/>
                <w:tab w:val="left" w:pos="720"/>
              </w:tabs>
              <w:autoSpaceDE w:val="0"/>
              <w:autoSpaceDN w:val="0"/>
              <w:adjustRightInd w:val="0"/>
              <w:spacing w:line="280" w:lineRule="exact"/>
              <w:rPr>
                <w:rFonts w:cs="Tahoma"/>
                <w:color w:val="363636"/>
                <w:szCs w:val="18"/>
              </w:rPr>
            </w:pPr>
          </w:p>
          <w:p w14:paraId="288B4654" w14:textId="0215D777" w:rsidR="005818A2" w:rsidRPr="00BA4161" w:rsidRDefault="005818A2" w:rsidP="00BA4161">
            <w:pPr>
              <w:widowControl w:val="0"/>
              <w:tabs>
                <w:tab w:val="left" w:pos="220"/>
                <w:tab w:val="left" w:pos="720"/>
              </w:tabs>
              <w:autoSpaceDE w:val="0"/>
              <w:autoSpaceDN w:val="0"/>
              <w:adjustRightInd w:val="0"/>
              <w:spacing w:line="280" w:lineRule="exact"/>
              <w:rPr>
                <w:rFonts w:cs="Tahoma"/>
                <w:b/>
                <w:szCs w:val="18"/>
              </w:rPr>
            </w:pPr>
            <w:r w:rsidRPr="00BA4161">
              <w:rPr>
                <w:rFonts w:cs="Tahoma"/>
                <w:b/>
                <w:szCs w:val="18"/>
              </w:rPr>
              <w:t>Mauritius Contact Details</w:t>
            </w:r>
          </w:p>
          <w:p w14:paraId="548A4CC3" w14:textId="77777777" w:rsidR="00D949ED" w:rsidRPr="00BA4161" w:rsidRDefault="005818A2" w:rsidP="00BA4161">
            <w:pPr>
              <w:tabs>
                <w:tab w:val="left" w:pos="426"/>
                <w:tab w:val="left" w:pos="851"/>
              </w:tabs>
              <w:spacing w:line="280" w:lineRule="exact"/>
              <w:rPr>
                <w:rFonts w:cs="Calibri"/>
                <w:szCs w:val="18"/>
              </w:rPr>
            </w:pPr>
            <w:r w:rsidRPr="00BA4161">
              <w:rPr>
                <w:rFonts w:cs="Calibri"/>
                <w:szCs w:val="18"/>
              </w:rPr>
              <w:t>Humor Products</w:t>
            </w:r>
          </w:p>
          <w:p w14:paraId="66F5CF2B" w14:textId="2BAF8FF7" w:rsidR="005818A2" w:rsidRPr="00BA4161" w:rsidRDefault="006D68C7" w:rsidP="00BA4161">
            <w:pPr>
              <w:spacing w:line="280" w:lineRule="exact"/>
              <w:jc w:val="left"/>
              <w:rPr>
                <w:szCs w:val="18"/>
                <w:shd w:val="clear" w:color="auto" w:fill="FFFFFF"/>
              </w:rPr>
            </w:pPr>
            <w:r w:rsidRPr="00BA4161">
              <w:rPr>
                <w:szCs w:val="18"/>
                <w:shd w:val="clear" w:color="auto" w:fill="FFFFFF"/>
              </w:rPr>
              <w:t>Address : 9th Floor, Sir William Newton Street, </w:t>
            </w:r>
            <w:r w:rsidRPr="00BA4161">
              <w:rPr>
                <w:szCs w:val="18"/>
              </w:rPr>
              <w:br/>
            </w:r>
            <w:r w:rsidRPr="00BA4161">
              <w:rPr>
                <w:szCs w:val="18"/>
                <w:shd w:val="clear" w:color="auto" w:fill="FFFFFF"/>
              </w:rPr>
              <w:t>Port-Louis, Mauritius </w:t>
            </w:r>
            <w:r w:rsidRPr="00BA4161">
              <w:rPr>
                <w:szCs w:val="18"/>
              </w:rPr>
              <w:br/>
            </w:r>
            <w:r w:rsidRPr="00BA4161">
              <w:rPr>
                <w:szCs w:val="18"/>
                <w:shd w:val="clear" w:color="auto" w:fill="FFFFFF"/>
              </w:rPr>
              <w:t>Phone : (230) 211-6314</w:t>
            </w:r>
          </w:p>
          <w:p w14:paraId="0932C5EF" w14:textId="77777777" w:rsidR="00BA4161" w:rsidRPr="00BA4161" w:rsidRDefault="00BA4161" w:rsidP="00BA4161">
            <w:pPr>
              <w:spacing w:line="240" w:lineRule="auto"/>
              <w:jc w:val="left"/>
              <w:rPr>
                <w:rFonts w:ascii="Times" w:hAnsi="Times"/>
                <w:sz w:val="20"/>
                <w:szCs w:val="20"/>
              </w:rPr>
            </w:pPr>
          </w:p>
          <w:p w14:paraId="0BE44209" w14:textId="253A4E9F" w:rsidR="00BA4161" w:rsidRDefault="00BA4161" w:rsidP="00B61ACB">
            <w:pPr>
              <w:tabs>
                <w:tab w:val="left" w:pos="426"/>
                <w:tab w:val="left" w:pos="851"/>
              </w:tabs>
              <w:spacing w:after="120" w:line="260" w:lineRule="exact"/>
              <w:rPr>
                <w:rFonts w:cs="Calibri"/>
                <w:szCs w:val="18"/>
              </w:rPr>
            </w:pPr>
            <w:r>
              <w:rPr>
                <w:rFonts w:cs="Calibri"/>
                <w:szCs w:val="18"/>
              </w:rPr>
              <w:t xml:space="preserve">A printable file named ‘201508 </w:t>
            </w:r>
            <w:r w:rsidRPr="00BA4161">
              <w:rPr>
                <w:rFonts w:cs="Calibri"/>
                <w:szCs w:val="18"/>
              </w:rPr>
              <w:t>Profile - Humor Products</w:t>
            </w:r>
            <w:r>
              <w:rPr>
                <w:rFonts w:cs="Calibri"/>
                <w:szCs w:val="18"/>
              </w:rPr>
              <w:t>’ is in the profiles subdirectory of the course materials.</w:t>
            </w:r>
          </w:p>
          <w:p w14:paraId="58AFC083" w14:textId="77777777"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 xml:space="preserve">The following files contain the initial email trail that was sent to the victim by the offender and the responses.  These should be given to the students for them to consider: </w:t>
            </w:r>
          </w:p>
          <w:p w14:paraId="567267E3" w14:textId="77777777" w:rsidR="005818A2" w:rsidRPr="00E86E06" w:rsidRDefault="005818A2" w:rsidP="005818A2">
            <w:pPr>
              <w:rPr>
                <w:b/>
                <w:szCs w:val="18"/>
              </w:rPr>
            </w:pPr>
            <w:r w:rsidRPr="00E86E06">
              <w:rPr>
                <w:b/>
                <w:szCs w:val="18"/>
              </w:rPr>
              <w:t>\Evidence files\Extortion email</w:t>
            </w:r>
            <w:r>
              <w:rPr>
                <w:b/>
                <w:szCs w:val="18"/>
              </w:rPr>
              <w:t>s</w:t>
            </w:r>
          </w:p>
          <w:p w14:paraId="7E08560A" w14:textId="77777777" w:rsidR="005818A2" w:rsidRPr="002E202F" w:rsidRDefault="005818A2" w:rsidP="005818A2">
            <w:pPr>
              <w:jc w:val="left"/>
              <w:rPr>
                <w:szCs w:val="18"/>
              </w:rPr>
            </w:pPr>
            <w:r w:rsidRPr="002E202F">
              <w:rPr>
                <w:szCs w:val="18"/>
              </w:rPr>
              <w:t>201508 - Email 1 - suspect to victim extortion email - no headers.docx</w:t>
            </w:r>
          </w:p>
          <w:p w14:paraId="20D9B106" w14:textId="77777777" w:rsidR="005818A2" w:rsidRPr="002E202F" w:rsidRDefault="005818A2" w:rsidP="005818A2">
            <w:pPr>
              <w:jc w:val="left"/>
              <w:rPr>
                <w:szCs w:val="18"/>
              </w:rPr>
            </w:pPr>
            <w:r w:rsidRPr="002E202F">
              <w:rPr>
                <w:szCs w:val="18"/>
              </w:rPr>
              <w:t>201508 - Email 2 - suspect to victim extortion email - no headers.docx</w:t>
            </w:r>
          </w:p>
          <w:p w14:paraId="62258E1B" w14:textId="221DEA57" w:rsidR="005818A2" w:rsidRPr="002E202F" w:rsidRDefault="005818A2" w:rsidP="005818A2">
            <w:pPr>
              <w:jc w:val="left"/>
              <w:rPr>
                <w:szCs w:val="18"/>
              </w:rPr>
            </w:pPr>
            <w:r w:rsidRPr="002E202F">
              <w:rPr>
                <w:szCs w:val="18"/>
              </w:rPr>
              <w:t>201508 - Email 3 - Humor to suspect - We cannot pay cr</w:t>
            </w:r>
            <w:r w:rsidR="00F148BB">
              <w:rPr>
                <w:szCs w:val="18"/>
              </w:rPr>
              <w:t>iminals email - no headers.docx</w:t>
            </w:r>
          </w:p>
          <w:p w14:paraId="55C9884F" w14:textId="77777777" w:rsidR="005818A2" w:rsidRPr="002E202F" w:rsidRDefault="005818A2" w:rsidP="005818A2">
            <w:pPr>
              <w:jc w:val="left"/>
              <w:rPr>
                <w:szCs w:val="18"/>
              </w:rPr>
            </w:pPr>
            <w:r w:rsidRPr="002E202F">
              <w:rPr>
                <w:szCs w:val="18"/>
              </w:rPr>
              <w:t>201508 - Email 4 - suspect to victim - instruction email and attachments - no headers.docx</w:t>
            </w:r>
          </w:p>
          <w:p w14:paraId="4AE9481C" w14:textId="26F4121B" w:rsidR="005818A2" w:rsidRPr="002E202F" w:rsidRDefault="005818A2" w:rsidP="005818A2">
            <w:pPr>
              <w:jc w:val="left"/>
              <w:rPr>
                <w:szCs w:val="18"/>
              </w:rPr>
            </w:pPr>
            <w:r w:rsidRPr="002E202F">
              <w:rPr>
                <w:szCs w:val="18"/>
              </w:rPr>
              <w:t>201508 - Email 4 - attachment car-original</w:t>
            </w:r>
            <w:r w:rsidR="003A46CD">
              <w:rPr>
                <w:szCs w:val="18"/>
              </w:rPr>
              <w:t>.jpg</w:t>
            </w:r>
          </w:p>
          <w:p w14:paraId="72803894" w14:textId="77777777" w:rsidR="005818A2" w:rsidRPr="002E202F" w:rsidRDefault="005818A2" w:rsidP="005818A2">
            <w:pPr>
              <w:jc w:val="left"/>
              <w:rPr>
                <w:szCs w:val="18"/>
              </w:rPr>
            </w:pPr>
            <w:r w:rsidRPr="002E202F">
              <w:rPr>
                <w:szCs w:val="18"/>
              </w:rPr>
              <w:t>201508 - Email 5 - victim to suspect querying instructions for advertising car- no headers.docx</w:t>
            </w:r>
          </w:p>
          <w:p w14:paraId="3C0780E0" w14:textId="77777777" w:rsidR="005818A2" w:rsidRPr="002E202F" w:rsidRDefault="005818A2" w:rsidP="005818A2">
            <w:pPr>
              <w:jc w:val="left"/>
              <w:rPr>
                <w:szCs w:val="18"/>
              </w:rPr>
            </w:pPr>
            <w:r w:rsidRPr="002E202F">
              <w:rPr>
                <w:szCs w:val="18"/>
              </w:rPr>
              <w:t>201508 - Email 6 - suspect to victim - Apologies - no headers.docx</w:t>
            </w:r>
          </w:p>
          <w:p w14:paraId="06E7D5A3" w14:textId="77777777" w:rsidR="005818A2" w:rsidRPr="002E202F" w:rsidRDefault="005818A2" w:rsidP="005818A2">
            <w:pPr>
              <w:jc w:val="left"/>
              <w:rPr>
                <w:szCs w:val="18"/>
              </w:rPr>
            </w:pPr>
            <w:r w:rsidRPr="002E202F">
              <w:rPr>
                <w:szCs w:val="18"/>
              </w:rPr>
              <w:t>201508 - Email 7 - Advert Placed - no headers.docx</w:t>
            </w:r>
          </w:p>
          <w:p w14:paraId="06FB93E7" w14:textId="77777777" w:rsidR="005818A2" w:rsidRPr="002E202F" w:rsidRDefault="005818A2" w:rsidP="005818A2">
            <w:pPr>
              <w:jc w:val="left"/>
              <w:rPr>
                <w:szCs w:val="18"/>
              </w:rPr>
            </w:pPr>
            <w:r w:rsidRPr="002E202F">
              <w:rPr>
                <w:szCs w:val="18"/>
              </w:rPr>
              <w:t xml:space="preserve">201508 - Email 8 - </w:t>
            </w:r>
            <w:proofErr w:type="spellStart"/>
            <w:r w:rsidRPr="002E202F">
              <w:rPr>
                <w:szCs w:val="18"/>
              </w:rPr>
              <w:t>rg</w:t>
            </w:r>
            <w:proofErr w:type="spellEnd"/>
            <w:r w:rsidRPr="002E202F">
              <w:rPr>
                <w:szCs w:val="18"/>
              </w:rPr>
              <w:t xml:space="preserve"> </w:t>
            </w:r>
            <w:proofErr w:type="spellStart"/>
            <w:r w:rsidRPr="002E202F">
              <w:rPr>
                <w:szCs w:val="18"/>
              </w:rPr>
              <w:t>realestate</w:t>
            </w:r>
            <w:proofErr w:type="spellEnd"/>
            <w:r w:rsidRPr="002E202F">
              <w:rPr>
                <w:szCs w:val="18"/>
              </w:rPr>
              <w:t xml:space="preserve"> to victim  - Mercedes Advert has expired</w:t>
            </w:r>
          </w:p>
          <w:p w14:paraId="54D81E4B" w14:textId="77777777" w:rsidR="00F148BB" w:rsidRPr="00CF124C" w:rsidRDefault="00F148BB" w:rsidP="00F148BB">
            <w:pPr>
              <w:jc w:val="left"/>
              <w:rPr>
                <w:szCs w:val="18"/>
              </w:rPr>
            </w:pPr>
          </w:p>
          <w:p w14:paraId="3105BF49" w14:textId="77777777"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The following files contains the same email and with extended headers. They should be given to the students when they request the extended headers:</w:t>
            </w:r>
          </w:p>
          <w:p w14:paraId="7AFB741B" w14:textId="77777777" w:rsidR="00F148BB" w:rsidRDefault="00F148BB" w:rsidP="00F148BB">
            <w:pPr>
              <w:jc w:val="left"/>
              <w:rPr>
                <w:szCs w:val="18"/>
              </w:rPr>
            </w:pPr>
            <w:r w:rsidRPr="002E202F">
              <w:rPr>
                <w:szCs w:val="18"/>
              </w:rPr>
              <w:t>201508 - Email 2 - suspect to victim extortion email- headers.docx</w:t>
            </w:r>
          </w:p>
          <w:p w14:paraId="68459738" w14:textId="03A9CEF8" w:rsidR="00F148BB" w:rsidRPr="002E202F" w:rsidRDefault="00F148BB" w:rsidP="00F148BB">
            <w:pPr>
              <w:jc w:val="left"/>
              <w:rPr>
                <w:szCs w:val="18"/>
              </w:rPr>
            </w:pPr>
            <w:r w:rsidRPr="002E202F">
              <w:rPr>
                <w:szCs w:val="18"/>
              </w:rPr>
              <w:t>201508 - Email 4 - suspect to victim - instruction email</w:t>
            </w:r>
            <w:r>
              <w:rPr>
                <w:szCs w:val="18"/>
              </w:rPr>
              <w:t xml:space="preserve"> and attachments - headers.docx</w:t>
            </w:r>
          </w:p>
          <w:p w14:paraId="393827E8" w14:textId="77777777" w:rsidR="00F148BB" w:rsidRPr="002E202F" w:rsidRDefault="00F148BB" w:rsidP="00F148BB">
            <w:pPr>
              <w:jc w:val="left"/>
              <w:rPr>
                <w:szCs w:val="18"/>
              </w:rPr>
            </w:pPr>
            <w:r w:rsidRPr="002E202F">
              <w:rPr>
                <w:szCs w:val="18"/>
              </w:rPr>
              <w:t>201508 - Email 6 - suspect to victim - Apologies - headers.docx</w:t>
            </w:r>
          </w:p>
          <w:p w14:paraId="70B3CA8B" w14:textId="77777777" w:rsidR="00F148BB" w:rsidRDefault="00F148BB" w:rsidP="00B61ACB">
            <w:pPr>
              <w:tabs>
                <w:tab w:val="left" w:pos="426"/>
                <w:tab w:val="left" w:pos="851"/>
              </w:tabs>
              <w:spacing w:after="120" w:line="260" w:lineRule="exact"/>
              <w:rPr>
                <w:rFonts w:cs="Calibri"/>
                <w:szCs w:val="18"/>
              </w:rPr>
            </w:pPr>
          </w:p>
          <w:p w14:paraId="70E3217A" w14:textId="0E641BEC"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 xml:space="preserve">If the students reach the conclusion that they need the bank statements of Humor products to </w:t>
            </w:r>
            <w:r w:rsidRPr="00CF124C">
              <w:rPr>
                <w:rFonts w:cs="Calibri"/>
                <w:szCs w:val="18"/>
              </w:rPr>
              <w:lastRenderedPageBreak/>
              <w:t xml:space="preserve">conduct their investigation. </w:t>
            </w:r>
            <w:r>
              <w:rPr>
                <w:rFonts w:cs="Calibri"/>
                <w:szCs w:val="18"/>
              </w:rPr>
              <w:t>Some of t</w:t>
            </w:r>
            <w:r w:rsidRPr="00CF124C">
              <w:rPr>
                <w:rFonts w:cs="Calibri"/>
                <w:szCs w:val="18"/>
              </w:rPr>
              <w:t>he following file</w:t>
            </w:r>
            <w:r>
              <w:rPr>
                <w:rFonts w:cs="Calibri"/>
                <w:szCs w:val="18"/>
              </w:rPr>
              <w:t>s</w:t>
            </w:r>
            <w:r w:rsidRPr="00CF124C">
              <w:rPr>
                <w:rFonts w:cs="Calibri"/>
                <w:szCs w:val="18"/>
              </w:rPr>
              <w:t xml:space="preserve"> should be provided. </w:t>
            </w:r>
            <w:r>
              <w:rPr>
                <w:rFonts w:cs="Calibri"/>
                <w:szCs w:val="18"/>
              </w:rPr>
              <w:t xml:space="preserve">Only the accounts that relate to the specific mules used on the course should be provided. The others are standby files for use on other courses. </w:t>
            </w:r>
            <w:r w:rsidRPr="00CF124C">
              <w:rPr>
                <w:rFonts w:cs="Calibri"/>
                <w:szCs w:val="18"/>
              </w:rPr>
              <w:t>Pleas</w:t>
            </w:r>
            <w:r>
              <w:rPr>
                <w:rFonts w:cs="Calibri"/>
                <w:szCs w:val="18"/>
              </w:rPr>
              <w:t>e</w:t>
            </w:r>
            <w:r w:rsidRPr="00CF124C">
              <w:rPr>
                <w:rFonts w:cs="Calibri"/>
                <w:szCs w:val="18"/>
              </w:rPr>
              <w:t xml:space="preserve"> note that the dates should be amended to reflect the period when the course will run.</w:t>
            </w:r>
          </w:p>
          <w:p w14:paraId="20F4BD2A"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Zambia Mule</w:t>
            </w:r>
            <w:r>
              <w:rPr>
                <w:rFonts w:ascii="Verdana" w:hAnsi="Verdana" w:cs="Helvetica"/>
                <w:sz w:val="18"/>
              </w:rPr>
              <w:t>.pdf</w:t>
            </w:r>
          </w:p>
          <w:p w14:paraId="6809B6A4"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Uganda Mule</w:t>
            </w:r>
            <w:r>
              <w:rPr>
                <w:rFonts w:ascii="Verdana" w:hAnsi="Verdana" w:cs="Helvetica"/>
                <w:sz w:val="18"/>
              </w:rPr>
              <w:t>.pdf</w:t>
            </w:r>
          </w:p>
          <w:p w14:paraId="57B0AF3B"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Tunisia Mule</w:t>
            </w:r>
            <w:r>
              <w:rPr>
                <w:rFonts w:ascii="Verdana" w:hAnsi="Verdana" w:cs="Helvetica"/>
                <w:sz w:val="18"/>
              </w:rPr>
              <w:t>.pdf</w:t>
            </w:r>
          </w:p>
          <w:p w14:paraId="303F5BBA"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Tanzania Mule</w:t>
            </w:r>
            <w:r>
              <w:rPr>
                <w:rFonts w:ascii="Verdana" w:hAnsi="Verdana" w:cs="Helvetica"/>
                <w:sz w:val="18"/>
              </w:rPr>
              <w:t>.pdf</w:t>
            </w:r>
          </w:p>
          <w:p w14:paraId="09AEBAA0"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Swaziland Mule</w:t>
            </w:r>
            <w:r>
              <w:rPr>
                <w:rFonts w:ascii="Verdana" w:hAnsi="Verdana" w:cs="Helvetica"/>
                <w:sz w:val="18"/>
              </w:rPr>
              <w:t>.pdf</w:t>
            </w:r>
          </w:p>
          <w:p w14:paraId="0F3A4D9E"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South Africa Mule</w:t>
            </w:r>
            <w:r>
              <w:rPr>
                <w:rFonts w:ascii="Verdana" w:hAnsi="Verdana" w:cs="Helvetica"/>
                <w:sz w:val="18"/>
              </w:rPr>
              <w:t>.pdf</w:t>
            </w:r>
          </w:p>
          <w:p w14:paraId="4AC0506F"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Senegal Mule</w:t>
            </w:r>
            <w:r>
              <w:rPr>
                <w:rFonts w:ascii="Verdana" w:hAnsi="Verdana" w:cs="Helvetica"/>
                <w:sz w:val="18"/>
              </w:rPr>
              <w:t>.pdf</w:t>
            </w:r>
          </w:p>
          <w:p w14:paraId="4EDA8857"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Reunion Mule</w:t>
            </w:r>
            <w:r>
              <w:rPr>
                <w:rFonts w:ascii="Verdana" w:hAnsi="Verdana" w:cs="Helvetica"/>
                <w:sz w:val="18"/>
              </w:rPr>
              <w:t>.pdf</w:t>
            </w:r>
          </w:p>
          <w:p w14:paraId="30AD5F87"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Nigeria Mule</w:t>
            </w:r>
            <w:r>
              <w:rPr>
                <w:rFonts w:ascii="Verdana" w:hAnsi="Verdana" w:cs="Helvetica"/>
                <w:sz w:val="18"/>
              </w:rPr>
              <w:t>.pdf</w:t>
            </w:r>
          </w:p>
          <w:p w14:paraId="0636836E"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Namibia Mule</w:t>
            </w:r>
            <w:r>
              <w:rPr>
                <w:rFonts w:ascii="Verdana" w:hAnsi="Verdana" w:cs="Helvetica"/>
                <w:sz w:val="18"/>
              </w:rPr>
              <w:t>.pdf</w:t>
            </w:r>
          </w:p>
          <w:p w14:paraId="745CCE14"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Mozambique Mule</w:t>
            </w:r>
            <w:r>
              <w:rPr>
                <w:rFonts w:ascii="Verdana" w:hAnsi="Verdana" w:cs="Helvetica"/>
                <w:sz w:val="18"/>
              </w:rPr>
              <w:t>.pdf</w:t>
            </w:r>
          </w:p>
          <w:p w14:paraId="275ABB2C"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Morocco Mule</w:t>
            </w:r>
            <w:r>
              <w:rPr>
                <w:rFonts w:ascii="Verdana" w:hAnsi="Verdana" w:cs="Helvetica"/>
                <w:sz w:val="18"/>
              </w:rPr>
              <w:t>.pdf</w:t>
            </w:r>
          </w:p>
          <w:p w14:paraId="5ECB3BA8"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Mauritius</w:t>
            </w:r>
            <w:r>
              <w:rPr>
                <w:rFonts w:ascii="Verdana" w:hAnsi="Verdana" w:cs="Helvetica"/>
                <w:sz w:val="18"/>
              </w:rPr>
              <w:t>.pdf</w:t>
            </w:r>
          </w:p>
          <w:p w14:paraId="35BC9079"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Mauritania Mule</w:t>
            </w:r>
            <w:r>
              <w:rPr>
                <w:rFonts w:ascii="Verdana" w:hAnsi="Verdana" w:cs="Helvetica"/>
                <w:sz w:val="18"/>
              </w:rPr>
              <w:t>.pdf</w:t>
            </w:r>
          </w:p>
          <w:p w14:paraId="1DFF2FC6"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Malawi Mule</w:t>
            </w:r>
            <w:r>
              <w:rPr>
                <w:rFonts w:ascii="Verdana" w:hAnsi="Verdana" w:cs="Helvetica"/>
                <w:sz w:val="18"/>
              </w:rPr>
              <w:t>.pdf</w:t>
            </w:r>
          </w:p>
          <w:p w14:paraId="61D89326"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Madagascar Mule</w:t>
            </w:r>
            <w:r>
              <w:rPr>
                <w:rFonts w:ascii="Verdana" w:hAnsi="Verdana" w:cs="Helvetica"/>
                <w:sz w:val="18"/>
              </w:rPr>
              <w:t>.pdf</w:t>
            </w:r>
          </w:p>
          <w:p w14:paraId="4C91F8F0"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Kenya Mule</w:t>
            </w:r>
            <w:r>
              <w:rPr>
                <w:rFonts w:ascii="Verdana" w:hAnsi="Verdana" w:cs="Helvetica"/>
                <w:sz w:val="18"/>
              </w:rPr>
              <w:t>.pdf</w:t>
            </w:r>
          </w:p>
          <w:p w14:paraId="1707EAC1"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Ghana Mule</w:t>
            </w:r>
            <w:r>
              <w:rPr>
                <w:rFonts w:ascii="Verdana" w:hAnsi="Verdana" w:cs="Helvetica"/>
                <w:sz w:val="18"/>
              </w:rPr>
              <w:t>.pdf</w:t>
            </w:r>
          </w:p>
          <w:p w14:paraId="25C5A03E"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Ethiopia Mule</w:t>
            </w:r>
            <w:r>
              <w:rPr>
                <w:rFonts w:ascii="Verdana" w:hAnsi="Verdana" w:cs="Helvetica"/>
                <w:sz w:val="18"/>
              </w:rPr>
              <w:t>.pdf</w:t>
            </w:r>
          </w:p>
          <w:p w14:paraId="29A131DB"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Egypt Mule</w:t>
            </w:r>
            <w:r>
              <w:rPr>
                <w:rFonts w:ascii="Verdana" w:hAnsi="Verdana" w:cs="Helvetica"/>
                <w:sz w:val="18"/>
              </w:rPr>
              <w:t>.pdf</w:t>
            </w:r>
          </w:p>
          <w:p w14:paraId="28027567"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Botswana Mule</w:t>
            </w:r>
            <w:r>
              <w:rPr>
                <w:rFonts w:ascii="Verdana" w:hAnsi="Verdana" w:cs="Helvetica"/>
                <w:sz w:val="18"/>
              </w:rPr>
              <w:t>.pdf</w:t>
            </w:r>
          </w:p>
          <w:p w14:paraId="015EB7E7"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Angola Mule</w:t>
            </w:r>
            <w:r>
              <w:rPr>
                <w:rFonts w:ascii="Verdana" w:hAnsi="Verdana" w:cs="Helvetica"/>
                <w:sz w:val="18"/>
              </w:rPr>
              <w:t>.pdf</w:t>
            </w:r>
          </w:p>
          <w:p w14:paraId="29C1D756" w14:textId="77777777" w:rsidR="00D949ED" w:rsidRDefault="00D949ED" w:rsidP="00D949ED">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Algeria Mule</w:t>
            </w:r>
            <w:r>
              <w:rPr>
                <w:rFonts w:ascii="Verdana" w:hAnsi="Verdana" w:cs="Helvetica"/>
                <w:sz w:val="18"/>
              </w:rPr>
              <w:t>.pdf</w:t>
            </w:r>
          </w:p>
          <w:p w14:paraId="0C6EBD7C" w14:textId="77777777" w:rsidR="00D949ED" w:rsidRDefault="00D949ED" w:rsidP="00D949ED">
            <w:pPr>
              <w:pStyle w:val="StandardWeb"/>
              <w:spacing w:before="0" w:beforeAutospacing="0" w:after="0" w:afterAutospacing="0" w:line="280" w:lineRule="exact"/>
              <w:jc w:val="left"/>
              <w:rPr>
                <w:rFonts w:ascii="Verdana" w:hAnsi="Verdana" w:cs="Helvetica"/>
                <w:sz w:val="18"/>
              </w:rPr>
            </w:pPr>
          </w:p>
          <w:p w14:paraId="6824F727" w14:textId="5F2FC3DD" w:rsidR="00D949ED" w:rsidRDefault="00D949ED" w:rsidP="00D949ED">
            <w:pPr>
              <w:pStyle w:val="StandardWeb"/>
              <w:spacing w:before="0" w:beforeAutospacing="0" w:after="0" w:afterAutospacing="0" w:line="280" w:lineRule="exact"/>
              <w:jc w:val="left"/>
              <w:rPr>
                <w:rFonts w:ascii="Verdana" w:hAnsi="Verdana" w:cs="Helvetica"/>
                <w:sz w:val="18"/>
              </w:rPr>
            </w:pPr>
            <w:r>
              <w:rPr>
                <w:rFonts w:ascii="Verdana" w:hAnsi="Verdana" w:cs="Helvetica"/>
                <w:sz w:val="18"/>
              </w:rPr>
              <w:t>Information about the mules is contained in the following file, with individual files for each mule also available. ‘</w:t>
            </w:r>
            <w:r w:rsidR="00BA4161">
              <w:rPr>
                <w:rFonts w:ascii="Verdana" w:hAnsi="Verdana" w:cs="Helvetica"/>
                <w:sz w:val="18"/>
              </w:rPr>
              <w:t xml:space="preserve">201508 </w:t>
            </w:r>
            <w:r w:rsidRPr="00D949ED">
              <w:rPr>
                <w:rFonts w:ascii="Verdana" w:hAnsi="Verdana" w:cs="Helvetica"/>
                <w:sz w:val="18"/>
              </w:rPr>
              <w:t>Money Mules for Africa Scenario</w:t>
            </w:r>
            <w:r>
              <w:rPr>
                <w:rFonts w:ascii="Verdana" w:hAnsi="Verdana" w:cs="Helvetica"/>
                <w:sz w:val="18"/>
              </w:rPr>
              <w:t>.doc’</w:t>
            </w:r>
            <w:r w:rsidR="00BA4161">
              <w:rPr>
                <w:rFonts w:ascii="Verdana" w:hAnsi="Verdana" w:cs="Helvetica"/>
                <w:sz w:val="18"/>
              </w:rPr>
              <w:t>, which is in the Profiles directory of the course materials</w:t>
            </w:r>
          </w:p>
          <w:p w14:paraId="0D91C7C4" w14:textId="77777777" w:rsidR="00D949ED" w:rsidRDefault="00D949ED" w:rsidP="00D949ED">
            <w:pPr>
              <w:pStyle w:val="StandardWeb"/>
              <w:spacing w:before="0" w:beforeAutospacing="0" w:after="0" w:afterAutospacing="0" w:line="280" w:lineRule="exact"/>
              <w:jc w:val="left"/>
              <w:rPr>
                <w:rFonts w:ascii="Verdana" w:hAnsi="Verdana" w:cs="Helvetica"/>
                <w:sz w:val="18"/>
              </w:rPr>
            </w:pPr>
          </w:p>
          <w:p w14:paraId="09B22516" w14:textId="77777777"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The course developer and trainers should ensure that they have read and are familiar with the emails and other documents in order that the delivery of the course is effective.</w:t>
            </w:r>
          </w:p>
          <w:p w14:paraId="1245624F" w14:textId="77777777" w:rsidR="00D949ED" w:rsidRPr="00CF124C" w:rsidRDefault="00D949ED" w:rsidP="00B61ACB">
            <w:pPr>
              <w:tabs>
                <w:tab w:val="left" w:pos="426"/>
                <w:tab w:val="left" w:pos="851"/>
              </w:tabs>
              <w:spacing w:after="120" w:line="260" w:lineRule="exact"/>
              <w:rPr>
                <w:rFonts w:cs="Calibri"/>
                <w:szCs w:val="18"/>
              </w:rPr>
            </w:pPr>
            <w:r w:rsidRPr="00CF124C">
              <w:rPr>
                <w:rFonts w:cs="Calibri"/>
                <w:szCs w:val="18"/>
              </w:rPr>
              <w:t>The scenario is straightforward; however it is designed so that the students should identify the items that they will need to conduct the investigation.  It is essential to aid the learning that they are provided with minimal information to begin with and then other evidence as and when they identify its existence.  For example, the emails without headers should be given at first and the students can then ask for additional information, such as the extended headers.</w:t>
            </w:r>
          </w:p>
          <w:p w14:paraId="2B545A05" w14:textId="77777777" w:rsidR="00D949ED" w:rsidRPr="0039702B" w:rsidRDefault="00D949ED" w:rsidP="00B61ACB">
            <w:pPr>
              <w:tabs>
                <w:tab w:val="left" w:pos="426"/>
                <w:tab w:val="left" w:pos="851"/>
              </w:tabs>
              <w:spacing w:line="280" w:lineRule="exact"/>
            </w:pPr>
          </w:p>
        </w:tc>
      </w:tr>
    </w:tbl>
    <w:p w14:paraId="35C68A48" w14:textId="1E897480" w:rsidR="00E34FE2" w:rsidRDefault="00E34FE2">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630A2B" w:rsidRPr="0039702B" w14:paraId="1F73A48E" w14:textId="77777777" w:rsidTr="00D949ED">
        <w:tc>
          <w:tcPr>
            <w:tcW w:w="6554" w:type="dxa"/>
            <w:shd w:val="clear" w:color="auto" w:fill="D9D9D9"/>
            <w:vAlign w:val="center"/>
          </w:tcPr>
          <w:p w14:paraId="1CB3B8A9" w14:textId="3B5B44D7" w:rsidR="00630A2B" w:rsidRPr="00843190" w:rsidRDefault="00843190" w:rsidP="00D949ED">
            <w:pPr>
              <w:pStyle w:val="berschrift2"/>
              <w:tabs>
                <w:tab w:val="num" w:pos="0"/>
              </w:tabs>
              <w:spacing w:after="120" w:line="280" w:lineRule="exact"/>
              <w:jc w:val="left"/>
              <w:rPr>
                <w:sz w:val="18"/>
                <w:lang w:val="en-GB"/>
              </w:rPr>
            </w:pPr>
            <w:bookmarkStart w:id="56" w:name="_Toc234550494"/>
            <w:bookmarkStart w:id="57" w:name="_Toc299403342"/>
            <w:r>
              <w:rPr>
                <w:sz w:val="18"/>
                <w:lang w:val="en-GB"/>
              </w:rPr>
              <w:t>Lesson:</w:t>
            </w:r>
            <w:r w:rsidR="00D949ED">
              <w:rPr>
                <w:sz w:val="18"/>
                <w:lang w:val="en-GB"/>
              </w:rPr>
              <w:t xml:space="preserve"> 1.1.4</w:t>
            </w:r>
            <w:r w:rsidR="00630A2B" w:rsidRPr="0039702B">
              <w:rPr>
                <w:sz w:val="18"/>
                <w:lang w:val="en-GB"/>
              </w:rPr>
              <w:t xml:space="preserve"> </w:t>
            </w:r>
            <w:r w:rsidR="00630A2B">
              <w:rPr>
                <w:sz w:val="18"/>
                <w:lang w:val="en-GB"/>
              </w:rPr>
              <w:t>–</w:t>
            </w:r>
            <w:r w:rsidR="00630A2B" w:rsidRPr="0039702B">
              <w:rPr>
                <w:sz w:val="18"/>
                <w:lang w:val="en-GB"/>
              </w:rPr>
              <w:t xml:space="preserve"> </w:t>
            </w:r>
            <w:r w:rsidR="00630A2B">
              <w:rPr>
                <w:sz w:val="18"/>
                <w:lang w:val="en-GB"/>
              </w:rPr>
              <w:t>Group Work – I</w:t>
            </w:r>
            <w:bookmarkEnd w:id="56"/>
            <w:r w:rsidR="00D949ED">
              <w:rPr>
                <w:sz w:val="18"/>
                <w:lang w:val="en-GB"/>
              </w:rPr>
              <w:t>dentifying Crimes</w:t>
            </w:r>
            <w:bookmarkEnd w:id="57"/>
          </w:p>
        </w:tc>
        <w:tc>
          <w:tcPr>
            <w:tcW w:w="2484" w:type="dxa"/>
            <w:shd w:val="clear" w:color="auto" w:fill="D9D9D9"/>
            <w:vAlign w:val="center"/>
          </w:tcPr>
          <w:p w14:paraId="35BFF054" w14:textId="7EB27574" w:rsidR="00630A2B" w:rsidRPr="0039702B" w:rsidRDefault="00630A2B" w:rsidP="007D3D4A">
            <w:pPr>
              <w:tabs>
                <w:tab w:val="left" w:pos="426"/>
                <w:tab w:val="left" w:pos="851"/>
              </w:tabs>
              <w:spacing w:line="240" w:lineRule="auto"/>
              <w:rPr>
                <w:rFonts w:cs="Calibri"/>
                <w:b/>
                <w:szCs w:val="24"/>
              </w:rPr>
            </w:pPr>
            <w:r w:rsidRPr="0039702B">
              <w:rPr>
                <w:rFonts w:cs="Calibri"/>
                <w:b/>
                <w:szCs w:val="24"/>
              </w:rPr>
              <w:t xml:space="preserve">Duration: </w:t>
            </w:r>
            <w:r w:rsidR="002E2628">
              <w:rPr>
                <w:rFonts w:cs="Calibri"/>
                <w:b/>
                <w:szCs w:val="24"/>
              </w:rPr>
              <w:t>9</w:t>
            </w:r>
            <w:r>
              <w:rPr>
                <w:rFonts w:cs="Calibri"/>
                <w:b/>
                <w:szCs w:val="24"/>
              </w:rPr>
              <w:t>0</w:t>
            </w:r>
            <w:r w:rsidRPr="0039702B">
              <w:rPr>
                <w:rFonts w:cs="Calibri"/>
                <w:b/>
                <w:szCs w:val="24"/>
              </w:rPr>
              <w:t xml:space="preserve"> Minutes</w:t>
            </w:r>
          </w:p>
        </w:tc>
      </w:tr>
      <w:tr w:rsidR="00630A2B" w:rsidRPr="0039702B" w14:paraId="5462E016" w14:textId="77777777" w:rsidTr="00D949ED">
        <w:tc>
          <w:tcPr>
            <w:tcW w:w="9038" w:type="dxa"/>
            <w:gridSpan w:val="2"/>
          </w:tcPr>
          <w:p w14:paraId="327C8D7D" w14:textId="77777777" w:rsidR="00630A2B" w:rsidRPr="0039702B" w:rsidRDefault="00630A2B" w:rsidP="007D3D4A">
            <w:pPr>
              <w:tabs>
                <w:tab w:val="left" w:pos="426"/>
                <w:tab w:val="left" w:pos="851"/>
              </w:tabs>
              <w:spacing w:line="280" w:lineRule="exact"/>
              <w:jc w:val="left"/>
              <w:rPr>
                <w:rFonts w:cs="Calibri"/>
                <w:b/>
                <w:szCs w:val="24"/>
              </w:rPr>
            </w:pPr>
            <w:r w:rsidRPr="0039702B">
              <w:rPr>
                <w:rFonts w:cs="Calibri"/>
                <w:b/>
                <w:szCs w:val="24"/>
              </w:rPr>
              <w:t>Resources required:</w:t>
            </w:r>
          </w:p>
          <w:p w14:paraId="2B3D62BA" w14:textId="3134B103" w:rsidR="00C64AE3" w:rsidRPr="0039702B" w:rsidRDefault="00C64AE3" w:rsidP="00634417">
            <w:pPr>
              <w:numPr>
                <w:ilvl w:val="0"/>
                <w:numId w:val="32"/>
              </w:numPr>
              <w:spacing w:line="280" w:lineRule="exact"/>
              <w:ind w:left="714" w:hanging="357"/>
            </w:pPr>
            <w:r w:rsidRPr="0039702B">
              <w:t>A Room of suitable size for the anticipated number of students.</w:t>
            </w:r>
            <w:r>
              <w:t xml:space="preserve"> This should be set up utilising one round table per team, where possible based on a guide of </w:t>
            </w:r>
            <w:r w:rsidR="002E6BC1">
              <w:t>5</w:t>
            </w:r>
            <w:r>
              <w:t xml:space="preserve"> students per group. </w:t>
            </w:r>
          </w:p>
          <w:p w14:paraId="75C43161" w14:textId="76A49BF1" w:rsidR="00476AF5" w:rsidRPr="0039702B" w:rsidRDefault="00476AF5" w:rsidP="00634417">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Windows </w:t>
            </w:r>
            <w:r w:rsidR="003A46CD">
              <w:rPr>
                <w:rFonts w:ascii="Verdana" w:hAnsi="Verdana"/>
                <w:bCs/>
                <w:sz w:val="18"/>
                <w:szCs w:val="18"/>
              </w:rPr>
              <w:t>7, 8</w:t>
            </w:r>
            <w:r>
              <w:rPr>
                <w:rFonts w:ascii="Verdana" w:hAnsi="Verdana"/>
                <w:bCs/>
                <w:sz w:val="18"/>
                <w:szCs w:val="18"/>
              </w:rPr>
              <w:t xml:space="preserve">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66207DDE" w14:textId="77777777" w:rsidR="00C64AE3" w:rsidRPr="0039702B" w:rsidRDefault="00C64AE3" w:rsidP="00634417">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Projector and display screen</w:t>
            </w:r>
          </w:p>
          <w:p w14:paraId="07899AF9" w14:textId="77777777" w:rsidR="00C64AE3" w:rsidRPr="0039702B" w:rsidRDefault="00C64AE3" w:rsidP="00634417">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Internet access (if available) </w:t>
            </w:r>
          </w:p>
          <w:p w14:paraId="450AF675" w14:textId="77777777" w:rsidR="00C64AE3" w:rsidRPr="0039702B" w:rsidRDefault="00C64AE3" w:rsidP="00634417">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Copies of the Council of Europe Electronic Evidence Guide</w:t>
            </w:r>
          </w:p>
          <w:p w14:paraId="509DC297" w14:textId="77777777" w:rsidR="00C64AE3" w:rsidRPr="0039702B" w:rsidRDefault="00C64AE3" w:rsidP="00634417">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lastRenderedPageBreak/>
              <w:t>Whiteboard</w:t>
            </w:r>
            <w:r>
              <w:rPr>
                <w:rFonts w:eastAsia="Calibri" w:cs="Helvetica"/>
                <w:szCs w:val="24"/>
              </w:rPr>
              <w:t xml:space="preserve"> for each workgroup</w:t>
            </w:r>
          </w:p>
          <w:p w14:paraId="4F3EFDC3" w14:textId="77777777" w:rsidR="00C64AE3" w:rsidRPr="0039702B" w:rsidRDefault="00C64AE3" w:rsidP="00634417">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3E99F2B0" w14:textId="77777777" w:rsidR="00C64AE3" w:rsidRPr="0039702B" w:rsidRDefault="00C64AE3" w:rsidP="00634417">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33002367" w14:textId="77777777" w:rsidR="00C64AE3" w:rsidRPr="0039702B" w:rsidRDefault="00C64AE3" w:rsidP="00634417">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Student notepaper and pens</w:t>
            </w:r>
          </w:p>
          <w:p w14:paraId="275AFB9D" w14:textId="77777777" w:rsidR="00C64AE3" w:rsidRPr="0039702B" w:rsidRDefault="00C64AE3" w:rsidP="00634417">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68737DAA" w14:textId="77777777" w:rsidR="00C64AE3" w:rsidRPr="009830FB" w:rsidRDefault="00C64AE3" w:rsidP="00634417">
            <w:pPr>
              <w:pStyle w:val="StandardWeb"/>
              <w:numPr>
                <w:ilvl w:val="0"/>
                <w:numId w:val="32"/>
              </w:numPr>
              <w:spacing w:before="0" w:beforeAutospacing="0" w:after="0" w:afterAutospacing="0" w:line="280" w:lineRule="exact"/>
              <w:ind w:left="714"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31A8D579" w14:textId="77777777" w:rsidR="00C64AE3" w:rsidRPr="009830FB" w:rsidRDefault="00C64AE3" w:rsidP="00634417">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35126052" w14:textId="77777777" w:rsidR="00C64AE3" w:rsidRPr="009830FB" w:rsidRDefault="00C64AE3" w:rsidP="00634417">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All supporting materials provided with the training pack.</w:t>
            </w:r>
          </w:p>
          <w:p w14:paraId="074DF2A9" w14:textId="2885ACA8" w:rsidR="00630A2B" w:rsidRPr="0039702B" w:rsidRDefault="00630A2B" w:rsidP="00C64AE3">
            <w:pPr>
              <w:tabs>
                <w:tab w:val="left" w:pos="426"/>
                <w:tab w:val="left" w:pos="851"/>
              </w:tabs>
              <w:spacing w:line="280" w:lineRule="exact"/>
              <w:jc w:val="left"/>
              <w:rPr>
                <w:rFonts w:cs="Calibri"/>
                <w:b/>
                <w:bCs/>
                <w:szCs w:val="24"/>
                <w:lang w:eastAsia="pt-PT"/>
              </w:rPr>
            </w:pPr>
          </w:p>
        </w:tc>
      </w:tr>
      <w:tr w:rsidR="00630A2B" w:rsidRPr="0039702B" w14:paraId="6150FA9C" w14:textId="77777777" w:rsidTr="00D949ED">
        <w:tc>
          <w:tcPr>
            <w:tcW w:w="9038" w:type="dxa"/>
            <w:gridSpan w:val="2"/>
          </w:tcPr>
          <w:p w14:paraId="703B89A6" w14:textId="30A5747C" w:rsidR="00630A2B" w:rsidRPr="0039702B" w:rsidRDefault="00630A2B" w:rsidP="007D3D4A">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sidR="002D12D2" w:rsidRPr="002D12D2">
              <w:rPr>
                <w:rFonts w:cs="Calibri"/>
                <w:bCs/>
                <w:szCs w:val="24"/>
                <w:lang w:eastAsia="pt-PT"/>
              </w:rPr>
              <w:t xml:space="preserve">This session is the opening of the practical scenario. The aim is for the delegates to identify roles in the investigation team, allocate tasks, and identify the parameters of the investigation to be conducted </w:t>
            </w:r>
            <w:r w:rsidR="002D12D2">
              <w:rPr>
                <w:rFonts w:cs="Calibri"/>
                <w:bCs/>
                <w:szCs w:val="24"/>
                <w:lang w:eastAsia="pt-PT"/>
              </w:rPr>
              <w:t>as well as</w:t>
            </w:r>
            <w:r w:rsidR="002D12D2" w:rsidRPr="002D12D2">
              <w:rPr>
                <w:rFonts w:cs="Calibri"/>
                <w:bCs/>
                <w:szCs w:val="24"/>
                <w:lang w:eastAsia="pt-PT"/>
              </w:rPr>
              <w:t xml:space="preserve"> the offences that may have been committed</w:t>
            </w:r>
            <w:r w:rsidR="002D12D2">
              <w:rPr>
                <w:rFonts w:cs="Calibri"/>
                <w:bCs/>
                <w:szCs w:val="24"/>
                <w:lang w:eastAsia="pt-PT"/>
              </w:rPr>
              <w:t>.</w:t>
            </w:r>
          </w:p>
          <w:p w14:paraId="371CA775" w14:textId="77777777" w:rsidR="00630A2B" w:rsidRPr="0039702B" w:rsidRDefault="00630A2B" w:rsidP="007D3D4A">
            <w:pPr>
              <w:autoSpaceDE w:val="0"/>
              <w:autoSpaceDN w:val="0"/>
              <w:adjustRightInd w:val="0"/>
              <w:spacing w:line="280" w:lineRule="exact"/>
              <w:jc w:val="left"/>
              <w:rPr>
                <w:rFonts w:cs="Calibri"/>
                <w:bCs/>
                <w:szCs w:val="24"/>
                <w:lang w:eastAsia="pt-PT"/>
              </w:rPr>
            </w:pPr>
          </w:p>
        </w:tc>
      </w:tr>
      <w:tr w:rsidR="00630A2B" w:rsidRPr="0039702B" w14:paraId="7630EBB3" w14:textId="77777777" w:rsidTr="00D949ED">
        <w:tc>
          <w:tcPr>
            <w:tcW w:w="9038" w:type="dxa"/>
            <w:gridSpan w:val="2"/>
          </w:tcPr>
          <w:p w14:paraId="7AAB1AF8" w14:textId="77777777" w:rsidR="00630A2B" w:rsidRDefault="00630A2B" w:rsidP="007D3D4A">
            <w:pPr>
              <w:tabs>
                <w:tab w:val="left" w:pos="426"/>
                <w:tab w:val="left" w:pos="851"/>
              </w:tabs>
              <w:spacing w:line="280" w:lineRule="exact"/>
              <w:jc w:val="left"/>
              <w:rPr>
                <w:rFonts w:cs="Calibri"/>
                <w:b/>
                <w:szCs w:val="24"/>
              </w:rPr>
            </w:pPr>
            <w:r w:rsidRPr="0039702B">
              <w:rPr>
                <w:rFonts w:cs="Calibri"/>
                <w:b/>
                <w:szCs w:val="24"/>
              </w:rPr>
              <w:t>Objectives:</w:t>
            </w:r>
          </w:p>
          <w:p w14:paraId="7A5B5E07" w14:textId="2CC71FCA" w:rsidR="002D12D2" w:rsidRPr="002D12D2" w:rsidRDefault="002D12D2" w:rsidP="007D3D4A">
            <w:pPr>
              <w:tabs>
                <w:tab w:val="left" w:pos="426"/>
                <w:tab w:val="left" w:pos="851"/>
              </w:tabs>
              <w:spacing w:line="280" w:lineRule="exact"/>
              <w:jc w:val="left"/>
              <w:rPr>
                <w:rFonts w:cs="Calibri"/>
                <w:szCs w:val="24"/>
              </w:rPr>
            </w:pPr>
            <w:r w:rsidRPr="002D12D2">
              <w:rPr>
                <w:rFonts w:cs="Calibri"/>
                <w:szCs w:val="24"/>
              </w:rPr>
              <w:t>At the end of this session the student will be able to:</w:t>
            </w:r>
          </w:p>
          <w:p w14:paraId="08A7F46A" w14:textId="77777777" w:rsidR="00FC5A4E" w:rsidRPr="0039702B" w:rsidRDefault="00FC5A4E" w:rsidP="00FC5A4E">
            <w:pPr>
              <w:numPr>
                <w:ilvl w:val="0"/>
                <w:numId w:val="33"/>
              </w:numPr>
              <w:jc w:val="left"/>
            </w:pPr>
            <w:r w:rsidRPr="0039702B">
              <w:t>Id</w:t>
            </w:r>
            <w:r>
              <w:t>entify the crimes committed in the scenario</w:t>
            </w:r>
          </w:p>
          <w:p w14:paraId="2E584D8B" w14:textId="77777777" w:rsidR="00FC5A4E" w:rsidRDefault="00FC5A4E" w:rsidP="00FC5A4E">
            <w:pPr>
              <w:numPr>
                <w:ilvl w:val="0"/>
                <w:numId w:val="33"/>
              </w:numPr>
              <w:jc w:val="left"/>
            </w:pPr>
            <w:r>
              <w:t>Develop and investigation plan</w:t>
            </w:r>
          </w:p>
          <w:p w14:paraId="0CA38878" w14:textId="77777777" w:rsidR="00FC5A4E" w:rsidRDefault="00FC5A4E" w:rsidP="00FC5A4E">
            <w:pPr>
              <w:numPr>
                <w:ilvl w:val="0"/>
                <w:numId w:val="33"/>
              </w:numPr>
              <w:jc w:val="left"/>
            </w:pPr>
            <w:r>
              <w:t>Identify further information needed to conduct the investigation</w:t>
            </w:r>
          </w:p>
          <w:p w14:paraId="78B71531" w14:textId="77777777" w:rsidR="00FC5A4E" w:rsidRPr="0039702B" w:rsidRDefault="00FC5A4E" w:rsidP="00FC5A4E">
            <w:pPr>
              <w:numPr>
                <w:ilvl w:val="0"/>
                <w:numId w:val="33"/>
              </w:numPr>
              <w:jc w:val="left"/>
            </w:pPr>
            <w:r>
              <w:t>List the resources needed to conduct the investigation</w:t>
            </w:r>
          </w:p>
          <w:p w14:paraId="1136964E" w14:textId="4E50B120" w:rsidR="00630A2B" w:rsidRPr="0039702B" w:rsidRDefault="00630A2B" w:rsidP="00FC5A4E">
            <w:pPr>
              <w:tabs>
                <w:tab w:val="left" w:pos="426"/>
                <w:tab w:val="left" w:pos="851"/>
              </w:tabs>
              <w:spacing w:line="280" w:lineRule="exact"/>
              <w:ind w:left="720"/>
              <w:jc w:val="left"/>
              <w:rPr>
                <w:rFonts w:cs="Calibri"/>
                <w:szCs w:val="24"/>
              </w:rPr>
            </w:pPr>
          </w:p>
        </w:tc>
      </w:tr>
      <w:tr w:rsidR="002E6BC1" w:rsidRPr="0039702B" w14:paraId="38B045DD" w14:textId="77777777" w:rsidTr="002E6BC1">
        <w:trPr>
          <w:trHeight w:val="1400"/>
        </w:trPr>
        <w:tc>
          <w:tcPr>
            <w:tcW w:w="9038" w:type="dxa"/>
            <w:gridSpan w:val="2"/>
          </w:tcPr>
          <w:p w14:paraId="4F1D12C4" w14:textId="162797C7" w:rsidR="002E6BC1" w:rsidRPr="00476AF5" w:rsidRDefault="002E6BC1" w:rsidP="007D3D4A">
            <w:pPr>
              <w:tabs>
                <w:tab w:val="left" w:pos="426"/>
                <w:tab w:val="left" w:pos="851"/>
              </w:tabs>
              <w:spacing w:line="280" w:lineRule="exact"/>
              <w:rPr>
                <w:rFonts w:cs="Calibri"/>
                <w:b/>
                <w:szCs w:val="24"/>
              </w:rPr>
            </w:pPr>
            <w:r w:rsidRPr="002E6BC1">
              <w:rPr>
                <w:rFonts w:cs="Calibri"/>
                <w:b/>
                <w:szCs w:val="24"/>
              </w:rPr>
              <w:t>Introduction</w:t>
            </w:r>
            <w:r w:rsidR="00476AF5">
              <w:rPr>
                <w:rFonts w:cs="Calibri"/>
                <w:b/>
                <w:szCs w:val="24"/>
              </w:rPr>
              <w:t>:</w:t>
            </w:r>
          </w:p>
          <w:p w14:paraId="06C980A6" w14:textId="77777777" w:rsidR="002E6BC1" w:rsidRDefault="002E6BC1" w:rsidP="007D3D4A">
            <w:pPr>
              <w:tabs>
                <w:tab w:val="left" w:pos="426"/>
                <w:tab w:val="left" w:pos="851"/>
              </w:tabs>
              <w:spacing w:line="280" w:lineRule="exact"/>
              <w:rPr>
                <w:rFonts w:cs="Calibri"/>
                <w:szCs w:val="24"/>
              </w:rPr>
            </w:pPr>
            <w:r>
              <w:rPr>
                <w:rFonts w:cs="Calibri"/>
                <w:szCs w:val="24"/>
              </w:rPr>
              <w:t>The use of a presentation is optional for this session.  If necessary a presentation may be used to support the paper feed exercise that provides the students with sufficient information to commence an investigation and meet the objectives of the session.</w:t>
            </w:r>
          </w:p>
          <w:p w14:paraId="1E839322" w14:textId="138F9811" w:rsidR="002E6BC1" w:rsidRPr="0039702B" w:rsidRDefault="002E6BC1" w:rsidP="007D3D4A">
            <w:pPr>
              <w:tabs>
                <w:tab w:val="left" w:pos="426"/>
                <w:tab w:val="left" w:pos="851"/>
              </w:tabs>
              <w:spacing w:line="280" w:lineRule="exact"/>
              <w:rPr>
                <w:rFonts w:cs="Calibri"/>
                <w:szCs w:val="24"/>
              </w:rPr>
            </w:pPr>
          </w:p>
        </w:tc>
      </w:tr>
      <w:tr w:rsidR="002E6BC1" w:rsidRPr="0039702B" w14:paraId="793AF7D2" w14:textId="77777777" w:rsidTr="002E6BC1">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723869AD" w14:textId="4B2723D3" w:rsidR="002E6BC1" w:rsidRPr="002E6BC1" w:rsidRDefault="002E6BC1" w:rsidP="00476AF5">
            <w:pPr>
              <w:tabs>
                <w:tab w:val="left" w:pos="426"/>
                <w:tab w:val="left" w:pos="851"/>
              </w:tabs>
              <w:spacing w:line="260" w:lineRule="exact"/>
              <w:jc w:val="left"/>
              <w:rPr>
                <w:rFonts w:cs="Calibri"/>
                <w:szCs w:val="18"/>
              </w:rPr>
            </w:pPr>
            <w:r w:rsidRPr="00CF124C">
              <w:rPr>
                <w:rFonts w:cs="Calibri"/>
                <w:b/>
                <w:szCs w:val="18"/>
              </w:rPr>
              <w:t>Practical Exercises (if applicable)</w:t>
            </w:r>
            <w:r w:rsidR="00476AF5">
              <w:rPr>
                <w:rFonts w:cs="Calibri"/>
                <w:b/>
                <w:szCs w:val="18"/>
              </w:rPr>
              <w:t>:</w:t>
            </w:r>
            <w:r w:rsidRPr="00CF124C">
              <w:rPr>
                <w:rFonts w:cs="Calibri"/>
                <w:b/>
                <w:szCs w:val="18"/>
              </w:rPr>
              <w:br/>
            </w:r>
            <w:r w:rsidRPr="00CF124C">
              <w:rPr>
                <w:rFonts w:cs="Calibri"/>
                <w:szCs w:val="18"/>
              </w:rPr>
              <w:t>This session is entirel</w:t>
            </w:r>
            <w:r>
              <w:rPr>
                <w:rFonts w:cs="Calibri"/>
                <w:szCs w:val="18"/>
              </w:rPr>
              <w:t xml:space="preserve">y practical and begins with the examination of the documents provided that supports the </w:t>
            </w:r>
            <w:r w:rsidRPr="00CF124C">
              <w:rPr>
                <w:rFonts w:cs="Calibri"/>
                <w:szCs w:val="18"/>
              </w:rPr>
              <w:t>complaint by the victim of the crime.</w:t>
            </w:r>
            <w:r>
              <w:rPr>
                <w:rFonts w:cs="Calibri"/>
                <w:szCs w:val="18"/>
              </w:rPr>
              <w:t xml:space="preserve"> Trainers should support the delegates through out the practical sessions of the course, to ensure they are following the correct leads as well as assisting them and evaluating their performance.</w:t>
            </w:r>
          </w:p>
        </w:tc>
      </w:tr>
    </w:tbl>
    <w:p w14:paraId="1632702B" w14:textId="77777777" w:rsidR="00476AF5" w:rsidRDefault="00476AF5">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9F174B" w:rsidRPr="0039702B" w14:paraId="5912D557" w14:textId="77777777" w:rsidTr="009F174B">
        <w:tc>
          <w:tcPr>
            <w:tcW w:w="6554" w:type="dxa"/>
            <w:shd w:val="clear" w:color="auto" w:fill="D9D9D9"/>
            <w:vAlign w:val="center"/>
          </w:tcPr>
          <w:p w14:paraId="64FDBACD" w14:textId="64E11057" w:rsidR="009F174B" w:rsidRPr="0039702B" w:rsidRDefault="00843190" w:rsidP="009F174B">
            <w:pPr>
              <w:pStyle w:val="berschrift2"/>
              <w:tabs>
                <w:tab w:val="num" w:pos="0"/>
              </w:tabs>
              <w:spacing w:after="120" w:line="280" w:lineRule="exact"/>
              <w:jc w:val="left"/>
              <w:rPr>
                <w:rFonts w:cs="Calibri"/>
                <w:b w:val="0"/>
                <w:szCs w:val="24"/>
                <w:lang w:val="en-GB"/>
              </w:rPr>
            </w:pPr>
            <w:bookmarkStart w:id="58" w:name="_Toc299403343"/>
            <w:r>
              <w:rPr>
                <w:sz w:val="18"/>
                <w:lang w:val="en-GB"/>
              </w:rPr>
              <w:t>Lesson:</w:t>
            </w:r>
            <w:r w:rsidR="009F174B">
              <w:rPr>
                <w:sz w:val="18"/>
                <w:lang w:val="en-GB"/>
              </w:rPr>
              <w:t xml:space="preserve"> 1.1.5</w:t>
            </w:r>
            <w:r w:rsidR="009F174B" w:rsidRPr="0039702B">
              <w:rPr>
                <w:sz w:val="18"/>
                <w:lang w:val="en-GB"/>
              </w:rPr>
              <w:t xml:space="preserve"> </w:t>
            </w:r>
            <w:r w:rsidR="009F174B">
              <w:rPr>
                <w:sz w:val="18"/>
                <w:lang w:val="en-GB"/>
              </w:rPr>
              <w:t>–</w:t>
            </w:r>
            <w:r w:rsidR="009F174B" w:rsidRPr="0039702B">
              <w:rPr>
                <w:sz w:val="18"/>
                <w:lang w:val="en-GB"/>
              </w:rPr>
              <w:t xml:space="preserve"> </w:t>
            </w:r>
            <w:r w:rsidR="009F174B">
              <w:rPr>
                <w:sz w:val="18"/>
                <w:lang w:val="en-GB"/>
              </w:rPr>
              <w:t>Feedback on Group Work</w:t>
            </w:r>
            <w:bookmarkEnd w:id="58"/>
          </w:p>
        </w:tc>
        <w:tc>
          <w:tcPr>
            <w:tcW w:w="2484" w:type="dxa"/>
            <w:shd w:val="clear" w:color="auto" w:fill="CCCCCC"/>
            <w:vAlign w:val="center"/>
          </w:tcPr>
          <w:p w14:paraId="74F43E9C" w14:textId="77777777" w:rsidR="009F174B" w:rsidRPr="0039702B" w:rsidRDefault="009F174B" w:rsidP="009F174B">
            <w:pPr>
              <w:spacing w:line="240" w:lineRule="auto"/>
              <w:jc w:val="left"/>
              <w:rPr>
                <w:rFonts w:cs="Calibri"/>
                <w:b/>
                <w:szCs w:val="24"/>
              </w:rPr>
            </w:pPr>
            <w:r>
              <w:rPr>
                <w:rFonts w:cs="Calibri"/>
                <w:b/>
                <w:szCs w:val="24"/>
              </w:rPr>
              <w:t>Duration: 6</w:t>
            </w:r>
            <w:r w:rsidRPr="00476AF5">
              <w:rPr>
                <w:rFonts w:cs="Calibri"/>
                <w:b/>
                <w:szCs w:val="24"/>
              </w:rPr>
              <w:t>0 Minutes</w:t>
            </w:r>
          </w:p>
        </w:tc>
      </w:tr>
      <w:tr w:rsidR="009F174B" w:rsidRPr="0039702B" w14:paraId="62177137" w14:textId="77777777" w:rsidTr="009F174B">
        <w:tc>
          <w:tcPr>
            <w:tcW w:w="9038" w:type="dxa"/>
            <w:gridSpan w:val="2"/>
          </w:tcPr>
          <w:p w14:paraId="428F4F62" w14:textId="77777777" w:rsidR="009F174B" w:rsidRPr="0039702B" w:rsidRDefault="009F174B" w:rsidP="009F174B">
            <w:pPr>
              <w:tabs>
                <w:tab w:val="left" w:pos="426"/>
                <w:tab w:val="left" w:pos="851"/>
              </w:tabs>
              <w:spacing w:line="280" w:lineRule="exact"/>
              <w:jc w:val="left"/>
              <w:rPr>
                <w:rFonts w:cs="Calibri"/>
                <w:b/>
                <w:szCs w:val="24"/>
              </w:rPr>
            </w:pPr>
            <w:r w:rsidRPr="0039702B">
              <w:rPr>
                <w:rFonts w:cs="Calibri"/>
                <w:b/>
                <w:szCs w:val="24"/>
              </w:rPr>
              <w:t>Resources required:</w:t>
            </w:r>
          </w:p>
          <w:p w14:paraId="0EE54835" w14:textId="77777777" w:rsidR="009F174B" w:rsidRPr="0039702B" w:rsidRDefault="009F174B" w:rsidP="009F174B">
            <w:pPr>
              <w:numPr>
                <w:ilvl w:val="0"/>
                <w:numId w:val="32"/>
              </w:numPr>
              <w:spacing w:line="280" w:lineRule="exact"/>
              <w:ind w:left="714" w:hanging="357"/>
            </w:pPr>
            <w:r w:rsidRPr="0039702B">
              <w:t>A Room of suitable size for the anticipated number of students.</w:t>
            </w:r>
            <w:r>
              <w:t xml:space="preserve"> This should be set up utilising one round table per team, where possible based on a guide of 5 students per group. </w:t>
            </w:r>
          </w:p>
          <w:p w14:paraId="0D0FD86C" w14:textId="7468A888" w:rsidR="009F174B" w:rsidRPr="0039702B" w:rsidRDefault="009F174B" w:rsidP="009F174B">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33EE5F6F" w14:textId="77777777" w:rsidR="009F174B" w:rsidRPr="0039702B" w:rsidRDefault="009F174B" w:rsidP="009F174B">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Projector and display screen</w:t>
            </w:r>
          </w:p>
          <w:p w14:paraId="5ACFE1A4" w14:textId="77777777" w:rsidR="009F174B" w:rsidRPr="0039702B" w:rsidRDefault="009F174B" w:rsidP="009F174B">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Internet access (if available) </w:t>
            </w:r>
          </w:p>
          <w:p w14:paraId="741032E2" w14:textId="77777777" w:rsidR="009F174B" w:rsidRPr="0039702B" w:rsidRDefault="009F174B" w:rsidP="009F174B">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Copies of the Council of Europe Electronic Evidence Guide</w:t>
            </w:r>
          </w:p>
          <w:p w14:paraId="2C7CEDEE" w14:textId="77777777" w:rsidR="009F174B" w:rsidRPr="0039702B" w:rsidRDefault="009F174B" w:rsidP="009F174B">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4FC0979B" w14:textId="77777777" w:rsidR="009F174B" w:rsidRPr="0039702B" w:rsidRDefault="009F174B" w:rsidP="009F174B">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2A84EE7A" w14:textId="77777777" w:rsidR="009F174B" w:rsidRPr="0039702B" w:rsidRDefault="009F174B" w:rsidP="009F174B">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48BD77A4" w14:textId="77777777" w:rsidR="009F174B" w:rsidRPr="0039702B" w:rsidRDefault="009F174B" w:rsidP="009F174B">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Student notepaper and pens</w:t>
            </w:r>
          </w:p>
          <w:p w14:paraId="27A3A6B2" w14:textId="77777777" w:rsidR="009F174B" w:rsidRPr="0039702B" w:rsidRDefault="009F174B" w:rsidP="009F174B">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4C3EC584" w14:textId="77777777" w:rsidR="009F174B" w:rsidRPr="009830FB" w:rsidRDefault="009F174B" w:rsidP="009F174B">
            <w:pPr>
              <w:pStyle w:val="StandardWeb"/>
              <w:numPr>
                <w:ilvl w:val="0"/>
                <w:numId w:val="32"/>
              </w:numPr>
              <w:spacing w:before="0" w:beforeAutospacing="0" w:after="0" w:afterAutospacing="0" w:line="280" w:lineRule="exact"/>
              <w:ind w:left="714"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1F2C4467" w14:textId="77777777" w:rsidR="009F174B" w:rsidRPr="009830FB" w:rsidRDefault="009F174B" w:rsidP="009F174B">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0048E908" w14:textId="77777777" w:rsidR="009F174B" w:rsidRPr="009830FB" w:rsidRDefault="009F174B" w:rsidP="009F174B">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lastRenderedPageBreak/>
              <w:t>All supporting materials provided with the training pack.</w:t>
            </w:r>
          </w:p>
          <w:p w14:paraId="08208192" w14:textId="77777777" w:rsidR="009F174B" w:rsidRPr="0039702B" w:rsidRDefault="009F174B" w:rsidP="009F174B">
            <w:pPr>
              <w:tabs>
                <w:tab w:val="left" w:pos="426"/>
                <w:tab w:val="left" w:pos="851"/>
              </w:tabs>
              <w:spacing w:line="280" w:lineRule="exact"/>
              <w:jc w:val="left"/>
              <w:rPr>
                <w:rFonts w:cs="Calibri"/>
                <w:b/>
                <w:bCs/>
                <w:szCs w:val="24"/>
                <w:lang w:eastAsia="pt-PT"/>
              </w:rPr>
            </w:pPr>
          </w:p>
        </w:tc>
      </w:tr>
      <w:tr w:rsidR="009F174B" w:rsidRPr="0039702B" w14:paraId="6AF1DC2F" w14:textId="77777777" w:rsidTr="009F174B">
        <w:tc>
          <w:tcPr>
            <w:tcW w:w="9038" w:type="dxa"/>
            <w:gridSpan w:val="2"/>
          </w:tcPr>
          <w:p w14:paraId="385F3585" w14:textId="77777777" w:rsidR="009F174B" w:rsidRPr="0039702B" w:rsidRDefault="009F174B" w:rsidP="009F174B">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sidRPr="002D12D2">
              <w:rPr>
                <w:rFonts w:cs="Calibri"/>
                <w:bCs/>
                <w:szCs w:val="24"/>
                <w:lang w:eastAsia="pt-PT"/>
              </w:rPr>
              <w:t xml:space="preserve">This session </w:t>
            </w:r>
            <w:r>
              <w:rPr>
                <w:rFonts w:cs="Calibri"/>
                <w:bCs/>
                <w:szCs w:val="24"/>
                <w:lang w:eastAsia="pt-PT"/>
              </w:rPr>
              <w:t>is to ensure that the delegates have understood the scenario and acted upon the evidence provided to them, to identify crimes under investigations and have developed their investigation plan.</w:t>
            </w:r>
          </w:p>
          <w:p w14:paraId="3795051C" w14:textId="77777777" w:rsidR="009F174B" w:rsidRPr="0039702B" w:rsidRDefault="009F174B" w:rsidP="009F174B">
            <w:pPr>
              <w:autoSpaceDE w:val="0"/>
              <w:autoSpaceDN w:val="0"/>
              <w:adjustRightInd w:val="0"/>
              <w:spacing w:line="280" w:lineRule="exact"/>
              <w:jc w:val="left"/>
              <w:rPr>
                <w:rFonts w:cs="Calibri"/>
                <w:bCs/>
                <w:szCs w:val="24"/>
                <w:lang w:eastAsia="pt-PT"/>
              </w:rPr>
            </w:pPr>
          </w:p>
        </w:tc>
      </w:tr>
      <w:tr w:rsidR="009F174B" w:rsidRPr="0039702B" w14:paraId="64C32BB0" w14:textId="77777777" w:rsidTr="009F174B">
        <w:tc>
          <w:tcPr>
            <w:tcW w:w="9038" w:type="dxa"/>
            <w:gridSpan w:val="2"/>
          </w:tcPr>
          <w:p w14:paraId="5B98EF2F" w14:textId="77777777" w:rsidR="009F174B" w:rsidRDefault="009F174B" w:rsidP="009F174B">
            <w:pPr>
              <w:tabs>
                <w:tab w:val="left" w:pos="426"/>
                <w:tab w:val="left" w:pos="851"/>
              </w:tabs>
              <w:spacing w:line="280" w:lineRule="exact"/>
              <w:jc w:val="left"/>
              <w:rPr>
                <w:rFonts w:cs="Calibri"/>
                <w:b/>
                <w:szCs w:val="24"/>
              </w:rPr>
            </w:pPr>
            <w:r w:rsidRPr="0039702B">
              <w:rPr>
                <w:rFonts w:cs="Calibri"/>
                <w:b/>
                <w:szCs w:val="24"/>
              </w:rPr>
              <w:t>Objectives:</w:t>
            </w:r>
          </w:p>
          <w:p w14:paraId="151CBE83" w14:textId="77777777" w:rsidR="009F174B" w:rsidRPr="002D12D2" w:rsidRDefault="009F174B" w:rsidP="009F174B">
            <w:pPr>
              <w:tabs>
                <w:tab w:val="left" w:pos="426"/>
                <w:tab w:val="left" w:pos="851"/>
              </w:tabs>
              <w:spacing w:line="280" w:lineRule="exact"/>
              <w:jc w:val="left"/>
              <w:rPr>
                <w:rFonts w:cs="Calibri"/>
                <w:szCs w:val="24"/>
              </w:rPr>
            </w:pPr>
            <w:r w:rsidRPr="002D12D2">
              <w:rPr>
                <w:rFonts w:cs="Calibri"/>
                <w:szCs w:val="24"/>
              </w:rPr>
              <w:t>At the end of this session the student will be able to:</w:t>
            </w:r>
          </w:p>
          <w:p w14:paraId="0AC5524D" w14:textId="77777777" w:rsidR="009F174B" w:rsidRPr="0039702B" w:rsidRDefault="009F174B" w:rsidP="009F174B">
            <w:pPr>
              <w:numPr>
                <w:ilvl w:val="0"/>
                <w:numId w:val="33"/>
              </w:numPr>
              <w:jc w:val="left"/>
            </w:pPr>
            <w:r w:rsidRPr="0039702B">
              <w:t>Id</w:t>
            </w:r>
            <w:r>
              <w:t>entify the crimes committed in the scenario</w:t>
            </w:r>
          </w:p>
          <w:p w14:paraId="4EF31BFA" w14:textId="55C1FC05" w:rsidR="009F174B" w:rsidRDefault="00CC1946" w:rsidP="009F174B">
            <w:pPr>
              <w:numPr>
                <w:ilvl w:val="0"/>
                <w:numId w:val="33"/>
              </w:numPr>
              <w:jc w:val="left"/>
            </w:pPr>
            <w:r>
              <w:t>Develop an</w:t>
            </w:r>
            <w:r w:rsidR="009F174B">
              <w:t xml:space="preserve"> investigation plan</w:t>
            </w:r>
          </w:p>
          <w:p w14:paraId="5F853503" w14:textId="77777777" w:rsidR="009F174B" w:rsidRDefault="009F174B" w:rsidP="009F174B">
            <w:pPr>
              <w:numPr>
                <w:ilvl w:val="0"/>
                <w:numId w:val="33"/>
              </w:numPr>
              <w:jc w:val="left"/>
            </w:pPr>
            <w:r>
              <w:t>Identify further information needed to conduct the investigation</w:t>
            </w:r>
          </w:p>
          <w:p w14:paraId="144FA336" w14:textId="77777777" w:rsidR="009F174B" w:rsidRPr="0039702B" w:rsidRDefault="009F174B" w:rsidP="009F174B">
            <w:pPr>
              <w:numPr>
                <w:ilvl w:val="0"/>
                <w:numId w:val="33"/>
              </w:numPr>
              <w:jc w:val="left"/>
            </w:pPr>
            <w:r>
              <w:t>List the resources needed to conduct the investigation</w:t>
            </w:r>
          </w:p>
          <w:p w14:paraId="4E351067" w14:textId="77777777" w:rsidR="009F174B" w:rsidRPr="0039702B" w:rsidRDefault="009F174B" w:rsidP="009F174B">
            <w:pPr>
              <w:tabs>
                <w:tab w:val="left" w:pos="426"/>
                <w:tab w:val="left" w:pos="851"/>
              </w:tabs>
              <w:spacing w:line="280" w:lineRule="exact"/>
              <w:ind w:left="720"/>
              <w:jc w:val="left"/>
              <w:rPr>
                <w:rFonts w:cs="Calibri"/>
                <w:szCs w:val="24"/>
              </w:rPr>
            </w:pPr>
          </w:p>
        </w:tc>
      </w:tr>
      <w:tr w:rsidR="009F174B" w:rsidRPr="0039702B" w14:paraId="3A94705B" w14:textId="77777777" w:rsidTr="009F174B">
        <w:trPr>
          <w:trHeight w:val="1400"/>
        </w:trPr>
        <w:tc>
          <w:tcPr>
            <w:tcW w:w="9038" w:type="dxa"/>
            <w:gridSpan w:val="2"/>
          </w:tcPr>
          <w:p w14:paraId="2E6FEAD6" w14:textId="77777777" w:rsidR="009F174B" w:rsidRPr="002E6BC1" w:rsidRDefault="009F174B" w:rsidP="009F174B">
            <w:pPr>
              <w:tabs>
                <w:tab w:val="left" w:pos="426"/>
                <w:tab w:val="left" w:pos="851"/>
              </w:tabs>
              <w:spacing w:line="280" w:lineRule="exact"/>
              <w:rPr>
                <w:rFonts w:cs="Calibri"/>
                <w:b/>
                <w:szCs w:val="24"/>
              </w:rPr>
            </w:pPr>
            <w:r w:rsidRPr="002E6BC1">
              <w:rPr>
                <w:rFonts w:cs="Calibri"/>
                <w:b/>
                <w:szCs w:val="24"/>
              </w:rPr>
              <w:t>Introduction</w:t>
            </w:r>
            <w:r>
              <w:rPr>
                <w:rFonts w:cs="Calibri"/>
                <w:b/>
                <w:szCs w:val="24"/>
              </w:rPr>
              <w:t>:</w:t>
            </w:r>
          </w:p>
          <w:p w14:paraId="1690DCCD" w14:textId="77777777" w:rsidR="009F174B" w:rsidRDefault="009F174B" w:rsidP="009F174B">
            <w:pPr>
              <w:tabs>
                <w:tab w:val="left" w:pos="426"/>
                <w:tab w:val="left" w:pos="851"/>
              </w:tabs>
              <w:spacing w:line="280" w:lineRule="exact"/>
              <w:rPr>
                <w:rFonts w:cs="Calibri"/>
                <w:szCs w:val="24"/>
              </w:rPr>
            </w:pPr>
            <w:r>
              <w:rPr>
                <w:rFonts w:cs="Calibri"/>
                <w:szCs w:val="24"/>
              </w:rPr>
              <w:t>The use of a presentation is optional for this session.  If necessary a presentation may be used to support the paper feed exercise that provides the students with sufficient information to commence an investigation and meet the objectives of the session.</w:t>
            </w:r>
          </w:p>
          <w:p w14:paraId="4E735BC5" w14:textId="77777777" w:rsidR="009F174B" w:rsidRPr="0039702B" w:rsidRDefault="009F174B" w:rsidP="009F174B">
            <w:pPr>
              <w:tabs>
                <w:tab w:val="left" w:pos="426"/>
                <w:tab w:val="left" w:pos="851"/>
              </w:tabs>
              <w:spacing w:line="280" w:lineRule="exact"/>
              <w:rPr>
                <w:rFonts w:cs="Calibri"/>
                <w:szCs w:val="24"/>
              </w:rPr>
            </w:pPr>
          </w:p>
        </w:tc>
      </w:tr>
      <w:tr w:rsidR="009F174B" w:rsidRPr="002E6BC1" w14:paraId="04A0C5B1" w14:textId="77777777" w:rsidTr="009F174B">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6BA71A17" w14:textId="77777777" w:rsidR="009F174B" w:rsidRPr="002E6BC1" w:rsidRDefault="009F174B" w:rsidP="009F174B">
            <w:pPr>
              <w:tabs>
                <w:tab w:val="left" w:pos="426"/>
                <w:tab w:val="left" w:pos="851"/>
              </w:tabs>
              <w:spacing w:line="260" w:lineRule="exact"/>
              <w:jc w:val="left"/>
              <w:rPr>
                <w:rFonts w:cs="Calibri"/>
                <w:szCs w:val="18"/>
              </w:rPr>
            </w:pPr>
            <w:r w:rsidRPr="00CF124C">
              <w:rPr>
                <w:rFonts w:cs="Calibri"/>
                <w:b/>
                <w:szCs w:val="18"/>
              </w:rPr>
              <w:t>Practical Exercises (if applicable)</w:t>
            </w:r>
            <w:r>
              <w:rPr>
                <w:rFonts w:cs="Calibri"/>
                <w:b/>
                <w:szCs w:val="18"/>
              </w:rPr>
              <w:t>:</w:t>
            </w:r>
            <w:r w:rsidRPr="00CF124C">
              <w:rPr>
                <w:rFonts w:cs="Calibri"/>
                <w:b/>
                <w:szCs w:val="18"/>
              </w:rPr>
              <w:br/>
            </w:r>
            <w:r>
              <w:rPr>
                <w:rFonts w:cs="Calibri"/>
                <w:szCs w:val="18"/>
              </w:rPr>
              <w:t>This is a practical session from the perspective that delegates will be asked to explain the result of their investigations and explain how the investigation will continue. They will be expected to identify next lines of enquiry and what support they will need.</w:t>
            </w:r>
          </w:p>
        </w:tc>
      </w:tr>
    </w:tbl>
    <w:p w14:paraId="5F4E96D8" w14:textId="77777777" w:rsidR="009F174B" w:rsidRDefault="009F174B">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16"/>
      </w:tblGrid>
      <w:tr w:rsidR="00476AF5" w:rsidRPr="0039702B" w14:paraId="5C0A5979" w14:textId="77777777" w:rsidTr="00476AF5">
        <w:tc>
          <w:tcPr>
            <w:tcW w:w="65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805D88C" w14:textId="16B1BC52" w:rsidR="00476AF5" w:rsidRPr="0039702B" w:rsidRDefault="00843190" w:rsidP="00843190">
            <w:pPr>
              <w:pStyle w:val="berschrift2"/>
              <w:tabs>
                <w:tab w:val="num" w:pos="0"/>
              </w:tabs>
              <w:spacing w:after="120" w:line="280" w:lineRule="exact"/>
              <w:jc w:val="left"/>
              <w:rPr>
                <w:lang w:val="en-GB"/>
              </w:rPr>
            </w:pPr>
            <w:bookmarkStart w:id="59" w:name="_Toc234550497"/>
            <w:bookmarkStart w:id="60" w:name="_Toc299403344"/>
            <w:r>
              <w:rPr>
                <w:sz w:val="18"/>
                <w:lang w:val="en-GB"/>
              </w:rPr>
              <w:t>Lesson:</w:t>
            </w:r>
            <w:r w:rsidR="00476AF5">
              <w:rPr>
                <w:sz w:val="18"/>
                <w:lang w:val="en-GB"/>
              </w:rPr>
              <w:t xml:space="preserve"> 1.2</w:t>
            </w:r>
            <w:r w:rsidR="00A93037">
              <w:rPr>
                <w:sz w:val="18"/>
                <w:lang w:val="en-GB"/>
              </w:rPr>
              <w:t>.1 –</w:t>
            </w:r>
            <w:r w:rsidR="00476AF5" w:rsidRPr="0039702B">
              <w:rPr>
                <w:sz w:val="18"/>
                <w:lang w:val="en-GB"/>
              </w:rPr>
              <w:t xml:space="preserve"> Daily Review</w:t>
            </w:r>
            <w:bookmarkEnd w:id="59"/>
            <w:bookmarkEnd w:id="60"/>
          </w:p>
        </w:tc>
        <w:tc>
          <w:tcPr>
            <w:tcW w:w="25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3512BCF" w14:textId="0BA76835" w:rsidR="00476AF5" w:rsidRPr="0039702B" w:rsidRDefault="00476AF5" w:rsidP="00476AF5">
            <w:pPr>
              <w:tabs>
                <w:tab w:val="left" w:pos="426"/>
                <w:tab w:val="left" w:pos="851"/>
              </w:tabs>
              <w:rPr>
                <w:b/>
              </w:rPr>
            </w:pPr>
            <w:r>
              <w:rPr>
                <w:b/>
              </w:rPr>
              <w:t>Duration: 30</w:t>
            </w:r>
            <w:r w:rsidRPr="0039702B">
              <w:rPr>
                <w:b/>
              </w:rPr>
              <w:t xml:space="preserve"> Minutes</w:t>
            </w:r>
          </w:p>
        </w:tc>
      </w:tr>
      <w:tr w:rsidR="00476AF5" w:rsidRPr="0039702B" w14:paraId="6E02A02B" w14:textId="77777777" w:rsidTr="00476AF5">
        <w:tc>
          <w:tcPr>
            <w:tcW w:w="9038" w:type="dxa"/>
            <w:gridSpan w:val="2"/>
          </w:tcPr>
          <w:p w14:paraId="1417566C" w14:textId="77777777" w:rsidR="00476AF5" w:rsidRPr="0039702B" w:rsidRDefault="00476AF5" w:rsidP="00476AF5">
            <w:pPr>
              <w:tabs>
                <w:tab w:val="left" w:pos="426"/>
                <w:tab w:val="left" w:pos="851"/>
              </w:tabs>
              <w:rPr>
                <w:b/>
              </w:rPr>
            </w:pPr>
            <w:r w:rsidRPr="0039702B">
              <w:rPr>
                <w:b/>
              </w:rPr>
              <w:t>Resources required:</w:t>
            </w:r>
          </w:p>
          <w:p w14:paraId="5E5B2115" w14:textId="68EA84F0" w:rsidR="00476AF5" w:rsidRPr="0039702B" w:rsidRDefault="00476AF5"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69111724" w14:textId="77777777" w:rsidR="00476AF5" w:rsidRPr="0039702B" w:rsidRDefault="00476AF5"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Projector </w:t>
            </w:r>
          </w:p>
          <w:p w14:paraId="4FB1AB3A" w14:textId="77777777" w:rsidR="00476AF5" w:rsidRPr="0039702B" w:rsidRDefault="00476AF5"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PowerPoint Presentation </w:t>
            </w:r>
          </w:p>
        </w:tc>
      </w:tr>
      <w:tr w:rsidR="00476AF5" w:rsidRPr="0039702B" w14:paraId="2ED346E6" w14:textId="77777777" w:rsidTr="00476AF5">
        <w:tc>
          <w:tcPr>
            <w:tcW w:w="9038" w:type="dxa"/>
            <w:gridSpan w:val="2"/>
          </w:tcPr>
          <w:p w14:paraId="75C77220" w14:textId="77777777" w:rsidR="00476AF5" w:rsidRPr="0039702B" w:rsidRDefault="00476AF5" w:rsidP="00476AF5">
            <w:pPr>
              <w:tabs>
                <w:tab w:val="left" w:pos="426"/>
                <w:tab w:val="left" w:pos="851"/>
              </w:tabs>
              <w:rPr>
                <w:b/>
              </w:rPr>
            </w:pPr>
            <w:r w:rsidRPr="0039702B">
              <w:rPr>
                <w:b/>
              </w:rPr>
              <w:t>Aim:</w:t>
            </w:r>
          </w:p>
          <w:p w14:paraId="7F723407" w14:textId="77777777" w:rsidR="00476AF5" w:rsidRPr="0039702B" w:rsidRDefault="00476AF5" w:rsidP="00476AF5">
            <w:pPr>
              <w:tabs>
                <w:tab w:val="left" w:pos="426"/>
                <w:tab w:val="left" w:pos="851"/>
              </w:tabs>
              <w:rPr>
                <w:rFonts w:cs="Calibri"/>
                <w:szCs w:val="18"/>
              </w:rPr>
            </w:pPr>
            <w:r w:rsidRPr="0039702B">
              <w:rPr>
                <w:rFonts w:cs="Calibri"/>
                <w:szCs w:val="18"/>
              </w:rPr>
              <w:t>The purpose of this session is to review the previous days activities, obtain feedback from the delegates and check that the objectives of the sessions have been met</w:t>
            </w:r>
          </w:p>
          <w:p w14:paraId="5B42DADD" w14:textId="77777777" w:rsidR="00476AF5" w:rsidRPr="0039702B" w:rsidRDefault="00476AF5" w:rsidP="00476AF5">
            <w:pPr>
              <w:tabs>
                <w:tab w:val="left" w:pos="426"/>
                <w:tab w:val="left" w:pos="851"/>
              </w:tabs>
              <w:rPr>
                <w:b/>
              </w:rPr>
            </w:pPr>
          </w:p>
        </w:tc>
      </w:tr>
      <w:tr w:rsidR="00476AF5" w:rsidRPr="0039702B" w14:paraId="43FF1AC7" w14:textId="77777777" w:rsidTr="00476AF5">
        <w:tc>
          <w:tcPr>
            <w:tcW w:w="9038" w:type="dxa"/>
            <w:gridSpan w:val="2"/>
          </w:tcPr>
          <w:p w14:paraId="7A53ADA2" w14:textId="77777777" w:rsidR="00476AF5" w:rsidRPr="0039702B" w:rsidRDefault="00476AF5" w:rsidP="00476AF5">
            <w:pPr>
              <w:tabs>
                <w:tab w:val="left" w:pos="426"/>
                <w:tab w:val="left" w:pos="851"/>
              </w:tabs>
              <w:rPr>
                <w:b/>
              </w:rPr>
            </w:pPr>
            <w:r w:rsidRPr="0039702B">
              <w:rPr>
                <w:b/>
              </w:rPr>
              <w:t>Objectives:</w:t>
            </w:r>
          </w:p>
          <w:p w14:paraId="77391603" w14:textId="77777777" w:rsidR="00476AF5" w:rsidRPr="0039702B" w:rsidRDefault="00476AF5" w:rsidP="00476AF5">
            <w:pPr>
              <w:tabs>
                <w:tab w:val="left" w:pos="426"/>
                <w:tab w:val="left" w:pos="851"/>
              </w:tabs>
            </w:pPr>
            <w:r w:rsidRPr="0039702B">
              <w:t>By the end of the lesson the students will be able to:</w:t>
            </w:r>
          </w:p>
          <w:p w14:paraId="640E5C29" w14:textId="77777777" w:rsidR="00476AF5" w:rsidRPr="0039702B" w:rsidRDefault="00476AF5" w:rsidP="00476AF5">
            <w:pPr>
              <w:numPr>
                <w:ilvl w:val="0"/>
                <w:numId w:val="18"/>
              </w:numPr>
              <w:ind w:left="709" w:hanging="426"/>
            </w:pPr>
            <w:r w:rsidRPr="0039702B">
              <w:t>Identify areas of the previous days activities that they have understood</w:t>
            </w:r>
          </w:p>
          <w:p w14:paraId="15F28077" w14:textId="77777777" w:rsidR="00476AF5" w:rsidRPr="0039702B" w:rsidRDefault="00476AF5" w:rsidP="00476AF5">
            <w:pPr>
              <w:numPr>
                <w:ilvl w:val="0"/>
                <w:numId w:val="18"/>
              </w:numPr>
              <w:ind w:left="709" w:hanging="426"/>
            </w:pPr>
            <w:r w:rsidRPr="0039702B">
              <w:t>Identify such areas where they need to review the materials to bring their knowledge to the required level</w:t>
            </w:r>
          </w:p>
          <w:p w14:paraId="13371A78" w14:textId="77777777" w:rsidR="00476AF5" w:rsidRPr="0039702B" w:rsidRDefault="00476AF5" w:rsidP="00476AF5">
            <w:pPr>
              <w:ind w:left="851"/>
            </w:pPr>
          </w:p>
        </w:tc>
      </w:tr>
      <w:tr w:rsidR="00476AF5" w:rsidRPr="0039702B" w14:paraId="7865E165" w14:textId="77777777" w:rsidTr="00476AF5">
        <w:tc>
          <w:tcPr>
            <w:tcW w:w="9038" w:type="dxa"/>
            <w:gridSpan w:val="2"/>
          </w:tcPr>
          <w:p w14:paraId="2CB30C13" w14:textId="77777777" w:rsidR="00476AF5" w:rsidRPr="0039702B" w:rsidRDefault="00476AF5" w:rsidP="00476AF5">
            <w:pPr>
              <w:tabs>
                <w:tab w:val="left" w:pos="426"/>
                <w:tab w:val="left" w:pos="851"/>
              </w:tabs>
              <w:rPr>
                <w:b/>
              </w:rPr>
            </w:pPr>
            <w:r w:rsidRPr="0039702B">
              <w:rPr>
                <w:b/>
              </w:rPr>
              <w:t>Introduction</w:t>
            </w:r>
          </w:p>
          <w:p w14:paraId="6BE30F30" w14:textId="77777777" w:rsidR="00476AF5" w:rsidRDefault="00476AF5" w:rsidP="00476AF5">
            <w:pPr>
              <w:tabs>
                <w:tab w:val="left" w:pos="426"/>
                <w:tab w:val="left" w:pos="851"/>
              </w:tabs>
            </w:pPr>
            <w:r w:rsidRPr="0039702B">
              <w:t>This session has been prepared to allow students to check that they have understood the previous days teaching and that they are able to meet each of the objectives for the individual sessions. It is also to provide the trainer the opportunity to check the knowledge level of the students and to identify areas where the teaching materials may be improved.</w:t>
            </w:r>
          </w:p>
          <w:p w14:paraId="76A1CB90" w14:textId="77777777" w:rsidR="00AE7652" w:rsidRDefault="00AE7652" w:rsidP="00476AF5">
            <w:pPr>
              <w:tabs>
                <w:tab w:val="left" w:pos="426"/>
                <w:tab w:val="left" w:pos="851"/>
              </w:tabs>
            </w:pPr>
          </w:p>
          <w:p w14:paraId="5210FE50" w14:textId="14EA5F96" w:rsidR="00AE7652" w:rsidRPr="0039702B" w:rsidRDefault="00AE7652" w:rsidP="00AE7652">
            <w:pPr>
              <w:tabs>
                <w:tab w:val="left" w:pos="426"/>
                <w:tab w:val="left" w:pos="851"/>
              </w:tabs>
              <w:spacing w:line="280" w:lineRule="exact"/>
            </w:pPr>
            <w:r>
              <w:t>All information about this session is included in the PowerPoint presentation entitled  ‘</w:t>
            </w:r>
            <w:r w:rsidRPr="00AE7652">
              <w:t>Session 1.2.1 - Daily Review FINAL</w:t>
            </w:r>
            <w:r>
              <w:t>’ in the resource pack. The trainer is responsible for ensuring that the materials are up to date. Changes may be made; however the objectives should be achieved.</w:t>
            </w:r>
          </w:p>
          <w:p w14:paraId="00CA9FEC" w14:textId="77777777" w:rsidR="00476AF5" w:rsidRPr="0039702B" w:rsidRDefault="00476AF5" w:rsidP="00AE7652">
            <w:pPr>
              <w:tabs>
                <w:tab w:val="left" w:pos="426"/>
                <w:tab w:val="left" w:pos="851"/>
              </w:tabs>
            </w:pPr>
          </w:p>
        </w:tc>
      </w:tr>
    </w:tbl>
    <w:p w14:paraId="4F634566" w14:textId="77777777" w:rsidR="00385793" w:rsidRDefault="00385793">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16"/>
      </w:tblGrid>
      <w:tr w:rsidR="00634417" w:rsidRPr="0039702B" w14:paraId="1C33877B" w14:textId="77777777" w:rsidTr="00634417">
        <w:tc>
          <w:tcPr>
            <w:tcW w:w="65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D379ACB" w14:textId="0B70F24E" w:rsidR="00634417" w:rsidRPr="0039702B" w:rsidRDefault="00843190" w:rsidP="00843190">
            <w:pPr>
              <w:pStyle w:val="berschrift2"/>
              <w:tabs>
                <w:tab w:val="num" w:pos="0"/>
              </w:tabs>
              <w:spacing w:after="120" w:line="280" w:lineRule="exact"/>
              <w:jc w:val="left"/>
              <w:rPr>
                <w:lang w:val="en-GB"/>
              </w:rPr>
            </w:pPr>
            <w:bookmarkStart w:id="61" w:name="_Toc299403345"/>
            <w:r>
              <w:rPr>
                <w:sz w:val="18"/>
                <w:lang w:val="en-GB"/>
              </w:rPr>
              <w:t>Lesson:</w:t>
            </w:r>
            <w:r w:rsidR="00634417">
              <w:rPr>
                <w:sz w:val="18"/>
                <w:lang w:val="en-GB"/>
              </w:rPr>
              <w:t xml:space="preserve"> 1.2.2</w:t>
            </w:r>
            <w:r w:rsidR="00634417" w:rsidRPr="0039702B">
              <w:rPr>
                <w:sz w:val="18"/>
                <w:lang w:val="en-GB"/>
              </w:rPr>
              <w:t xml:space="preserve"> </w:t>
            </w:r>
            <w:r w:rsidR="00634417">
              <w:rPr>
                <w:sz w:val="18"/>
                <w:lang w:val="en-GB"/>
              </w:rPr>
              <w:t>–</w:t>
            </w:r>
            <w:r w:rsidR="00634417" w:rsidRPr="0039702B">
              <w:rPr>
                <w:sz w:val="18"/>
                <w:lang w:val="en-GB"/>
              </w:rPr>
              <w:t xml:space="preserve"> </w:t>
            </w:r>
            <w:r w:rsidR="00634417">
              <w:rPr>
                <w:sz w:val="18"/>
                <w:lang w:val="en-GB"/>
              </w:rPr>
              <w:t>Traditional and Alternative Currencies</w:t>
            </w:r>
            <w:bookmarkEnd w:id="61"/>
          </w:p>
        </w:tc>
        <w:tc>
          <w:tcPr>
            <w:tcW w:w="25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93A49F2" w14:textId="42E9A0EC" w:rsidR="00634417" w:rsidRPr="0039702B" w:rsidRDefault="00634417" w:rsidP="00634417">
            <w:pPr>
              <w:tabs>
                <w:tab w:val="left" w:pos="426"/>
                <w:tab w:val="left" w:pos="851"/>
              </w:tabs>
              <w:rPr>
                <w:b/>
              </w:rPr>
            </w:pPr>
            <w:r>
              <w:rPr>
                <w:b/>
              </w:rPr>
              <w:t>Duration: 60</w:t>
            </w:r>
            <w:r w:rsidRPr="0039702B">
              <w:rPr>
                <w:b/>
              </w:rPr>
              <w:t xml:space="preserve"> Minutes</w:t>
            </w:r>
          </w:p>
        </w:tc>
      </w:tr>
      <w:tr w:rsidR="00634417" w:rsidRPr="0039702B" w14:paraId="01BCB404" w14:textId="77777777" w:rsidTr="00634417">
        <w:tc>
          <w:tcPr>
            <w:tcW w:w="9038" w:type="dxa"/>
            <w:gridSpan w:val="2"/>
          </w:tcPr>
          <w:p w14:paraId="7FE146DB" w14:textId="77777777" w:rsidR="00634417" w:rsidRPr="0039702B" w:rsidRDefault="00634417" w:rsidP="00634417">
            <w:pPr>
              <w:tabs>
                <w:tab w:val="left" w:pos="426"/>
                <w:tab w:val="left" w:pos="851"/>
              </w:tabs>
              <w:rPr>
                <w:b/>
              </w:rPr>
            </w:pPr>
            <w:r w:rsidRPr="0039702B">
              <w:rPr>
                <w:b/>
              </w:rPr>
              <w:t>Resources required:</w:t>
            </w:r>
          </w:p>
          <w:p w14:paraId="00684336" w14:textId="400E2E09" w:rsidR="00634417" w:rsidRPr="0039702B" w:rsidRDefault="00634417"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lastRenderedPageBreak/>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3AE727A3" w14:textId="77777777" w:rsidR="00634417" w:rsidRPr="0039702B" w:rsidRDefault="00634417"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Projector </w:t>
            </w:r>
          </w:p>
          <w:p w14:paraId="50E87AD2" w14:textId="77777777" w:rsidR="00634417" w:rsidRPr="0039702B" w:rsidRDefault="00634417" w:rsidP="00634417">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PowerPoint Presentation </w:t>
            </w:r>
          </w:p>
        </w:tc>
      </w:tr>
      <w:tr w:rsidR="00634417" w:rsidRPr="0039702B" w14:paraId="1EA4672A" w14:textId="77777777" w:rsidTr="00634417">
        <w:tc>
          <w:tcPr>
            <w:tcW w:w="9038" w:type="dxa"/>
            <w:gridSpan w:val="2"/>
          </w:tcPr>
          <w:p w14:paraId="3F52BC3E" w14:textId="77777777" w:rsidR="00634417" w:rsidRPr="0039702B" w:rsidRDefault="00634417" w:rsidP="00634417">
            <w:pPr>
              <w:tabs>
                <w:tab w:val="left" w:pos="426"/>
                <w:tab w:val="left" w:pos="851"/>
              </w:tabs>
              <w:rPr>
                <w:b/>
              </w:rPr>
            </w:pPr>
            <w:r w:rsidRPr="0039702B">
              <w:rPr>
                <w:b/>
              </w:rPr>
              <w:lastRenderedPageBreak/>
              <w:t>Aim:</w:t>
            </w:r>
          </w:p>
          <w:p w14:paraId="640C789B" w14:textId="318B7609" w:rsidR="00634417" w:rsidRPr="0039702B" w:rsidRDefault="00634417" w:rsidP="00634417">
            <w:pPr>
              <w:tabs>
                <w:tab w:val="left" w:pos="426"/>
                <w:tab w:val="left" w:pos="851"/>
              </w:tabs>
              <w:rPr>
                <w:rFonts w:cs="Calibri"/>
                <w:szCs w:val="18"/>
              </w:rPr>
            </w:pPr>
            <w:r>
              <w:rPr>
                <w:rFonts w:cs="Calibri"/>
                <w:szCs w:val="18"/>
              </w:rPr>
              <w:t>The purpose of this session is to introduce the delegates to the concept of virtual currencies and how they may impact on investigations</w:t>
            </w:r>
          </w:p>
          <w:p w14:paraId="4D7BBA3C" w14:textId="77777777" w:rsidR="00634417" w:rsidRPr="0039702B" w:rsidRDefault="00634417" w:rsidP="00634417">
            <w:pPr>
              <w:tabs>
                <w:tab w:val="left" w:pos="426"/>
                <w:tab w:val="left" w:pos="851"/>
              </w:tabs>
              <w:rPr>
                <w:b/>
              </w:rPr>
            </w:pPr>
          </w:p>
        </w:tc>
      </w:tr>
      <w:tr w:rsidR="00634417" w:rsidRPr="0039702B" w14:paraId="27B80411" w14:textId="77777777" w:rsidTr="00634417">
        <w:tc>
          <w:tcPr>
            <w:tcW w:w="9038" w:type="dxa"/>
            <w:gridSpan w:val="2"/>
          </w:tcPr>
          <w:p w14:paraId="24168828" w14:textId="77777777" w:rsidR="00634417" w:rsidRPr="0039702B" w:rsidRDefault="00634417" w:rsidP="00634417">
            <w:pPr>
              <w:tabs>
                <w:tab w:val="left" w:pos="426"/>
                <w:tab w:val="left" w:pos="851"/>
              </w:tabs>
              <w:rPr>
                <w:b/>
              </w:rPr>
            </w:pPr>
            <w:r w:rsidRPr="0039702B">
              <w:rPr>
                <w:b/>
              </w:rPr>
              <w:t>Objectives:</w:t>
            </w:r>
          </w:p>
          <w:p w14:paraId="0F722E77" w14:textId="77777777" w:rsidR="00634417" w:rsidRPr="0039702B" w:rsidRDefault="00634417" w:rsidP="00634417">
            <w:pPr>
              <w:tabs>
                <w:tab w:val="left" w:pos="426"/>
                <w:tab w:val="left" w:pos="851"/>
              </w:tabs>
            </w:pPr>
            <w:r w:rsidRPr="0039702B">
              <w:t>By the end of the lesson the students will be able to:</w:t>
            </w:r>
          </w:p>
          <w:p w14:paraId="48E1AD7A" w14:textId="77777777" w:rsidR="00634417" w:rsidRPr="00634417" w:rsidRDefault="00634417" w:rsidP="00634417">
            <w:pPr>
              <w:numPr>
                <w:ilvl w:val="0"/>
                <w:numId w:val="18"/>
              </w:numPr>
              <w:ind w:left="709" w:hanging="426"/>
            </w:pPr>
            <w:r w:rsidRPr="00634417">
              <w:t>Explain the term crypto currency</w:t>
            </w:r>
          </w:p>
          <w:p w14:paraId="14C8FB76" w14:textId="4CEC2661" w:rsidR="00634417" w:rsidRPr="00634417" w:rsidRDefault="00634417" w:rsidP="00634417">
            <w:pPr>
              <w:numPr>
                <w:ilvl w:val="0"/>
                <w:numId w:val="18"/>
              </w:numPr>
              <w:ind w:left="709" w:hanging="426"/>
            </w:pPr>
            <w:r w:rsidRPr="00634417">
              <w:t>Compare crypto currencies to traditional currencies</w:t>
            </w:r>
          </w:p>
          <w:p w14:paraId="7D63A50C" w14:textId="1A8927B7" w:rsidR="00634417" w:rsidRPr="00634417" w:rsidRDefault="00634417" w:rsidP="00634417">
            <w:pPr>
              <w:numPr>
                <w:ilvl w:val="0"/>
                <w:numId w:val="18"/>
              </w:numPr>
              <w:ind w:left="709" w:hanging="426"/>
            </w:pPr>
            <w:proofErr w:type="spellStart"/>
            <w:r w:rsidRPr="00634417">
              <w:rPr>
                <w:lang w:val="de-DE"/>
              </w:rPr>
              <w:t>Identify</w:t>
            </w:r>
            <w:proofErr w:type="spellEnd"/>
            <w:r w:rsidRPr="00634417">
              <w:rPr>
                <w:lang w:val="de-DE"/>
              </w:rPr>
              <w:t xml:space="preserve"> different </w:t>
            </w:r>
            <w:proofErr w:type="spellStart"/>
            <w:r w:rsidRPr="00634417">
              <w:rPr>
                <w:lang w:val="de-DE"/>
              </w:rPr>
              <w:t>crypto</w:t>
            </w:r>
            <w:proofErr w:type="spellEnd"/>
            <w:r w:rsidRPr="00634417">
              <w:rPr>
                <w:lang w:val="de-DE"/>
              </w:rPr>
              <w:t xml:space="preserve"> </w:t>
            </w:r>
            <w:proofErr w:type="spellStart"/>
            <w:r w:rsidRPr="00634417">
              <w:rPr>
                <w:lang w:val="de-DE"/>
              </w:rPr>
              <w:t>currencies</w:t>
            </w:r>
            <w:proofErr w:type="spellEnd"/>
          </w:p>
          <w:p w14:paraId="72BFACA0" w14:textId="1AC54E1B" w:rsidR="00634417" w:rsidRPr="00634417" w:rsidRDefault="00634417" w:rsidP="00634417">
            <w:pPr>
              <w:numPr>
                <w:ilvl w:val="0"/>
                <w:numId w:val="18"/>
              </w:numPr>
              <w:ind w:left="709" w:hanging="426"/>
            </w:pPr>
            <w:r w:rsidRPr="00634417">
              <w:t>Outline how crypto currency works</w:t>
            </w:r>
          </w:p>
          <w:p w14:paraId="619D1797" w14:textId="1E52253F" w:rsidR="00634417" w:rsidRPr="00634417" w:rsidRDefault="00634417" w:rsidP="00634417">
            <w:pPr>
              <w:numPr>
                <w:ilvl w:val="0"/>
                <w:numId w:val="18"/>
              </w:numPr>
              <w:ind w:left="709" w:hanging="426"/>
            </w:pPr>
            <w:r w:rsidRPr="00634417">
              <w:t>Describe how crypto currency can be used for virtual money laundering</w:t>
            </w:r>
          </w:p>
          <w:p w14:paraId="05B799F7" w14:textId="506BA7A5" w:rsidR="00634417" w:rsidRPr="00634417" w:rsidRDefault="00634417" w:rsidP="00634417">
            <w:pPr>
              <w:numPr>
                <w:ilvl w:val="0"/>
                <w:numId w:val="18"/>
              </w:numPr>
              <w:tabs>
                <w:tab w:val="num" w:pos="720"/>
              </w:tabs>
              <w:ind w:left="709" w:hanging="426"/>
            </w:pPr>
            <w:r w:rsidRPr="00634417">
              <w:t>Characterise the challenges that crypto currencies raise for</w:t>
            </w:r>
            <w:r>
              <w:t xml:space="preserve"> </w:t>
            </w:r>
            <w:r w:rsidRPr="00634417">
              <w:t>investigations</w:t>
            </w:r>
          </w:p>
          <w:p w14:paraId="0D1702AE" w14:textId="4D0B42E7" w:rsidR="00634417" w:rsidRPr="00634417" w:rsidRDefault="00634417" w:rsidP="00634417">
            <w:pPr>
              <w:numPr>
                <w:ilvl w:val="0"/>
                <w:numId w:val="18"/>
              </w:numPr>
              <w:tabs>
                <w:tab w:val="num" w:pos="720"/>
              </w:tabs>
              <w:ind w:left="709" w:hanging="426"/>
            </w:pPr>
            <w:r w:rsidRPr="00634417">
              <w:t xml:space="preserve">Describe the possibilities for investigations in </w:t>
            </w:r>
            <w:proofErr w:type="spellStart"/>
            <w:r w:rsidRPr="00634417">
              <w:t>crytpo</w:t>
            </w:r>
            <w:proofErr w:type="spellEnd"/>
            <w:r w:rsidRPr="00634417">
              <w:t xml:space="preserve"> currencies. </w:t>
            </w:r>
          </w:p>
          <w:p w14:paraId="53C0D4FE" w14:textId="77777777" w:rsidR="00634417" w:rsidRPr="0039702B" w:rsidRDefault="00634417" w:rsidP="00634417">
            <w:pPr>
              <w:ind w:left="851"/>
            </w:pPr>
          </w:p>
        </w:tc>
      </w:tr>
      <w:tr w:rsidR="00634417" w:rsidRPr="0039702B" w14:paraId="2E81DE7E" w14:textId="77777777" w:rsidTr="00634417">
        <w:tc>
          <w:tcPr>
            <w:tcW w:w="9038" w:type="dxa"/>
            <w:gridSpan w:val="2"/>
          </w:tcPr>
          <w:p w14:paraId="5980DA50" w14:textId="4451B217" w:rsidR="00634417" w:rsidRPr="0039702B" w:rsidRDefault="00634417" w:rsidP="00634417">
            <w:pPr>
              <w:tabs>
                <w:tab w:val="left" w:pos="426"/>
                <w:tab w:val="left" w:pos="851"/>
              </w:tabs>
              <w:rPr>
                <w:b/>
              </w:rPr>
            </w:pPr>
            <w:r w:rsidRPr="0039702B">
              <w:rPr>
                <w:b/>
              </w:rPr>
              <w:t>Introduction</w:t>
            </w:r>
            <w:r w:rsidR="00AE7652">
              <w:rPr>
                <w:b/>
              </w:rPr>
              <w:t>:</w:t>
            </w:r>
          </w:p>
          <w:p w14:paraId="3F441C9C" w14:textId="74C85429" w:rsidR="00634417" w:rsidRDefault="00634417" w:rsidP="00634417">
            <w:pPr>
              <w:tabs>
                <w:tab w:val="left" w:pos="426"/>
                <w:tab w:val="left" w:pos="851"/>
              </w:tabs>
            </w:pPr>
            <w:r w:rsidRPr="0039702B">
              <w:t xml:space="preserve">This session has been </w:t>
            </w:r>
            <w:r>
              <w:t>introduced to the 2015 update of the course to enable the delegates to consider the potential impact of virtual currencies, in the context of use by criminals and the impact on investigations</w:t>
            </w:r>
            <w:r w:rsidR="00AE7652">
              <w:t>.</w:t>
            </w:r>
          </w:p>
          <w:p w14:paraId="0D29E650" w14:textId="77777777" w:rsidR="00AE7652" w:rsidRDefault="00AE7652" w:rsidP="00634417">
            <w:pPr>
              <w:tabs>
                <w:tab w:val="left" w:pos="426"/>
                <w:tab w:val="left" w:pos="851"/>
              </w:tabs>
            </w:pPr>
          </w:p>
          <w:p w14:paraId="1B754941" w14:textId="3CBC5137" w:rsidR="00AE7652" w:rsidRPr="0039702B" w:rsidRDefault="00AE7652" w:rsidP="00AE7652">
            <w:pPr>
              <w:tabs>
                <w:tab w:val="left" w:pos="426"/>
                <w:tab w:val="left" w:pos="851"/>
              </w:tabs>
              <w:spacing w:line="280" w:lineRule="exact"/>
            </w:pPr>
            <w:r>
              <w:t>All information about this session is included in the PowerPoint presentation entitled  ‘</w:t>
            </w:r>
            <w:r w:rsidRPr="00AE7652">
              <w:t>Session 1.2.2. - Crypto currencies FINAL</w:t>
            </w:r>
            <w:r>
              <w:t>’ in the resource pack. The trainer is responsible for ensuring that the materials are up to date. Changes may be made; however the objectives should be achieved.</w:t>
            </w:r>
          </w:p>
          <w:p w14:paraId="330A5594" w14:textId="77777777" w:rsidR="00634417" w:rsidRPr="0039702B" w:rsidRDefault="00634417" w:rsidP="00634417">
            <w:pPr>
              <w:tabs>
                <w:tab w:val="left" w:pos="426"/>
                <w:tab w:val="left" w:pos="851"/>
              </w:tabs>
            </w:pPr>
          </w:p>
        </w:tc>
      </w:tr>
    </w:tbl>
    <w:p w14:paraId="1302CFB7" w14:textId="77777777" w:rsidR="00634417" w:rsidRDefault="00634417">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DB1960" w:rsidRPr="0039702B" w14:paraId="1545064C" w14:textId="77777777" w:rsidTr="00DB1960">
        <w:tc>
          <w:tcPr>
            <w:tcW w:w="6554" w:type="dxa"/>
            <w:shd w:val="clear" w:color="auto" w:fill="D9D9D9"/>
            <w:vAlign w:val="center"/>
          </w:tcPr>
          <w:p w14:paraId="3B91F13F" w14:textId="795601BD" w:rsidR="00DB1960" w:rsidRPr="00843190" w:rsidRDefault="00843190" w:rsidP="00DB1960">
            <w:pPr>
              <w:pStyle w:val="berschrift2"/>
              <w:tabs>
                <w:tab w:val="num" w:pos="0"/>
              </w:tabs>
              <w:spacing w:after="120" w:line="280" w:lineRule="exact"/>
              <w:jc w:val="left"/>
              <w:rPr>
                <w:sz w:val="18"/>
                <w:lang w:val="en-GB"/>
              </w:rPr>
            </w:pPr>
            <w:bookmarkStart w:id="62" w:name="_Toc299403346"/>
            <w:r>
              <w:rPr>
                <w:sz w:val="18"/>
                <w:lang w:val="en-GB"/>
              </w:rPr>
              <w:t>Lesson:</w:t>
            </w:r>
            <w:r w:rsidR="00DB1960">
              <w:rPr>
                <w:sz w:val="18"/>
                <w:lang w:val="en-GB"/>
              </w:rPr>
              <w:t xml:space="preserve"> 1.2.3</w:t>
            </w:r>
            <w:r w:rsidR="00DB1960" w:rsidRPr="0039702B">
              <w:rPr>
                <w:sz w:val="18"/>
                <w:lang w:val="en-GB"/>
              </w:rPr>
              <w:t xml:space="preserve"> </w:t>
            </w:r>
            <w:r w:rsidR="00A93037">
              <w:rPr>
                <w:sz w:val="18"/>
                <w:lang w:val="en-GB"/>
              </w:rPr>
              <w:t>–</w:t>
            </w:r>
            <w:r w:rsidR="00DB1960" w:rsidRPr="0039702B">
              <w:rPr>
                <w:sz w:val="18"/>
                <w:lang w:val="en-GB"/>
              </w:rPr>
              <w:t xml:space="preserve"> </w:t>
            </w:r>
            <w:r w:rsidR="00DB1960">
              <w:rPr>
                <w:sz w:val="18"/>
                <w:lang w:val="en-GB"/>
              </w:rPr>
              <w:t>Group Work – Financial Aspects</w:t>
            </w:r>
            <w:bookmarkEnd w:id="62"/>
          </w:p>
        </w:tc>
        <w:tc>
          <w:tcPr>
            <w:tcW w:w="2484" w:type="dxa"/>
            <w:shd w:val="clear" w:color="auto" w:fill="D9D9D9"/>
            <w:vAlign w:val="center"/>
          </w:tcPr>
          <w:p w14:paraId="68E0DB2C" w14:textId="77777777" w:rsidR="00DB1960" w:rsidRPr="0039702B" w:rsidRDefault="00DB1960" w:rsidP="00DB1960">
            <w:pPr>
              <w:tabs>
                <w:tab w:val="left" w:pos="426"/>
                <w:tab w:val="left" w:pos="851"/>
              </w:tabs>
              <w:spacing w:line="240" w:lineRule="auto"/>
              <w:rPr>
                <w:rFonts w:cs="Calibri"/>
                <w:b/>
                <w:szCs w:val="24"/>
              </w:rPr>
            </w:pPr>
            <w:r w:rsidRPr="0039702B">
              <w:rPr>
                <w:rFonts w:cs="Calibri"/>
                <w:b/>
                <w:szCs w:val="24"/>
              </w:rPr>
              <w:t xml:space="preserve">Duration: </w:t>
            </w:r>
            <w:r>
              <w:rPr>
                <w:rFonts w:cs="Calibri"/>
                <w:b/>
                <w:szCs w:val="24"/>
              </w:rPr>
              <w:t>90</w:t>
            </w:r>
            <w:r w:rsidRPr="0039702B">
              <w:rPr>
                <w:rFonts w:cs="Calibri"/>
                <w:b/>
                <w:szCs w:val="24"/>
              </w:rPr>
              <w:t xml:space="preserve"> Minutes</w:t>
            </w:r>
          </w:p>
        </w:tc>
      </w:tr>
      <w:tr w:rsidR="00DB1960" w:rsidRPr="0039702B" w14:paraId="421BBE0B" w14:textId="77777777" w:rsidTr="00DB1960">
        <w:tc>
          <w:tcPr>
            <w:tcW w:w="9038" w:type="dxa"/>
            <w:gridSpan w:val="2"/>
          </w:tcPr>
          <w:p w14:paraId="140F46E3" w14:textId="77777777" w:rsidR="00DB1960" w:rsidRPr="0039702B" w:rsidRDefault="00DB1960" w:rsidP="00DB1960">
            <w:pPr>
              <w:tabs>
                <w:tab w:val="left" w:pos="426"/>
                <w:tab w:val="left" w:pos="851"/>
              </w:tabs>
              <w:spacing w:line="280" w:lineRule="exact"/>
              <w:jc w:val="left"/>
              <w:rPr>
                <w:rFonts w:cs="Calibri"/>
                <w:b/>
                <w:szCs w:val="24"/>
              </w:rPr>
            </w:pPr>
            <w:r w:rsidRPr="0039702B">
              <w:rPr>
                <w:rFonts w:cs="Calibri"/>
                <w:b/>
                <w:szCs w:val="24"/>
              </w:rPr>
              <w:t>Resources required:</w:t>
            </w:r>
          </w:p>
          <w:p w14:paraId="291F2B90" w14:textId="77777777" w:rsidR="00DB1960" w:rsidRPr="0039702B" w:rsidRDefault="00DB1960" w:rsidP="00DB1960">
            <w:pPr>
              <w:numPr>
                <w:ilvl w:val="0"/>
                <w:numId w:val="32"/>
              </w:numPr>
              <w:spacing w:line="280" w:lineRule="exact"/>
              <w:ind w:left="714" w:hanging="357"/>
            </w:pPr>
            <w:r w:rsidRPr="0039702B">
              <w:t>A Room of suitable size for the anticipated number of students.</w:t>
            </w:r>
            <w:r>
              <w:t xml:space="preserve"> This should be set up utilising one round table per team, where possible based on a guide of 5 students per group. </w:t>
            </w:r>
          </w:p>
          <w:p w14:paraId="2BD6F686" w14:textId="1F0372EF"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70BC49E5"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Projector and display screen</w:t>
            </w:r>
          </w:p>
          <w:p w14:paraId="026BC085"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Internet access (if available) </w:t>
            </w:r>
          </w:p>
          <w:p w14:paraId="7AC55833"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Copies of the Council of Europe Electronic Evidence Guide</w:t>
            </w:r>
          </w:p>
          <w:p w14:paraId="7FD58AF8"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3E415956"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6C0CFADA"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49006964"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Student notepaper and pens</w:t>
            </w:r>
          </w:p>
          <w:p w14:paraId="2FD80642"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0D74DF28"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57A1B874"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722E1972"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All supporting materials provided with the training pack.</w:t>
            </w:r>
          </w:p>
          <w:p w14:paraId="6D932C6A" w14:textId="77777777" w:rsidR="00DB1960" w:rsidRPr="0039702B" w:rsidRDefault="00DB1960" w:rsidP="00DB1960">
            <w:pPr>
              <w:tabs>
                <w:tab w:val="left" w:pos="426"/>
                <w:tab w:val="left" w:pos="851"/>
              </w:tabs>
              <w:spacing w:line="280" w:lineRule="exact"/>
              <w:jc w:val="left"/>
              <w:rPr>
                <w:rFonts w:cs="Calibri"/>
                <w:b/>
                <w:bCs/>
                <w:szCs w:val="24"/>
                <w:lang w:eastAsia="pt-PT"/>
              </w:rPr>
            </w:pPr>
          </w:p>
        </w:tc>
      </w:tr>
      <w:tr w:rsidR="00DB1960" w:rsidRPr="0039702B" w14:paraId="4F0696A4" w14:textId="77777777" w:rsidTr="00DB1960">
        <w:tc>
          <w:tcPr>
            <w:tcW w:w="9038" w:type="dxa"/>
            <w:gridSpan w:val="2"/>
          </w:tcPr>
          <w:p w14:paraId="3D567640" w14:textId="2B4F37BA" w:rsidR="00DB1960" w:rsidRPr="0039702B" w:rsidRDefault="00DB1960" w:rsidP="00DB1960">
            <w:pPr>
              <w:autoSpaceDE w:val="0"/>
              <w:autoSpaceDN w:val="0"/>
              <w:adjustRightInd w:val="0"/>
              <w:spacing w:line="280" w:lineRule="exact"/>
              <w:jc w:val="left"/>
              <w:rPr>
                <w:rFonts w:cs="Calibri"/>
                <w:b/>
                <w:bCs/>
                <w:szCs w:val="24"/>
                <w:lang w:eastAsia="pt-PT"/>
              </w:rPr>
            </w:pPr>
            <w:r w:rsidRPr="0039702B">
              <w:rPr>
                <w:rFonts w:cs="Calibri"/>
                <w:b/>
                <w:szCs w:val="24"/>
              </w:rPr>
              <w:t>Aim:</w:t>
            </w:r>
            <w:r w:rsidRPr="0039702B">
              <w:rPr>
                <w:rFonts w:cs="Calibri"/>
                <w:b/>
                <w:bCs/>
                <w:szCs w:val="24"/>
                <w:lang w:eastAsia="pt-PT"/>
              </w:rPr>
              <w:t xml:space="preserve"> </w:t>
            </w:r>
            <w:r>
              <w:rPr>
                <w:rFonts w:cs="Calibri"/>
                <w:bCs/>
                <w:szCs w:val="24"/>
                <w:lang w:eastAsia="pt-PT"/>
              </w:rPr>
              <w:t>This session is to allow the delegates to consider the financial implications of the scenario and to request bank records that may be relevant.</w:t>
            </w:r>
          </w:p>
          <w:p w14:paraId="39034F51" w14:textId="77777777" w:rsidR="00DB1960" w:rsidRPr="0039702B" w:rsidRDefault="00DB1960" w:rsidP="00DB1960">
            <w:pPr>
              <w:autoSpaceDE w:val="0"/>
              <w:autoSpaceDN w:val="0"/>
              <w:adjustRightInd w:val="0"/>
              <w:spacing w:line="280" w:lineRule="exact"/>
              <w:jc w:val="left"/>
              <w:rPr>
                <w:rFonts w:cs="Calibri"/>
                <w:bCs/>
                <w:szCs w:val="24"/>
                <w:lang w:eastAsia="pt-PT"/>
              </w:rPr>
            </w:pPr>
          </w:p>
        </w:tc>
      </w:tr>
      <w:tr w:rsidR="00DB1960" w:rsidRPr="0039702B" w14:paraId="3D820055" w14:textId="77777777" w:rsidTr="00DB1960">
        <w:tc>
          <w:tcPr>
            <w:tcW w:w="9038" w:type="dxa"/>
            <w:gridSpan w:val="2"/>
          </w:tcPr>
          <w:p w14:paraId="4ACDDE9B" w14:textId="52A0773D" w:rsidR="00DB1960" w:rsidRDefault="00DB1960" w:rsidP="00DB1960">
            <w:pPr>
              <w:tabs>
                <w:tab w:val="left" w:pos="426"/>
                <w:tab w:val="left" w:pos="851"/>
              </w:tabs>
              <w:spacing w:line="280" w:lineRule="exact"/>
              <w:jc w:val="left"/>
              <w:rPr>
                <w:rFonts w:cs="Calibri"/>
                <w:b/>
                <w:szCs w:val="24"/>
              </w:rPr>
            </w:pPr>
            <w:r w:rsidRPr="0039702B">
              <w:rPr>
                <w:rFonts w:cs="Calibri"/>
                <w:b/>
                <w:szCs w:val="24"/>
              </w:rPr>
              <w:t>Objectives:</w:t>
            </w:r>
          </w:p>
          <w:p w14:paraId="56E1AFA8" w14:textId="77777777" w:rsidR="00DB1960" w:rsidRPr="002D12D2" w:rsidRDefault="00DB1960" w:rsidP="00DB1960">
            <w:pPr>
              <w:tabs>
                <w:tab w:val="left" w:pos="426"/>
                <w:tab w:val="left" w:pos="851"/>
              </w:tabs>
              <w:spacing w:line="280" w:lineRule="exact"/>
              <w:jc w:val="left"/>
              <w:rPr>
                <w:rFonts w:cs="Calibri"/>
                <w:szCs w:val="24"/>
              </w:rPr>
            </w:pPr>
            <w:r w:rsidRPr="002D12D2">
              <w:rPr>
                <w:rFonts w:cs="Calibri"/>
                <w:szCs w:val="24"/>
              </w:rPr>
              <w:lastRenderedPageBreak/>
              <w:t>At the end of this session the student will be able to:</w:t>
            </w:r>
          </w:p>
          <w:p w14:paraId="2B1CA795" w14:textId="191999BD" w:rsidR="00DB1960" w:rsidRDefault="00DB1960" w:rsidP="00DB1960">
            <w:pPr>
              <w:numPr>
                <w:ilvl w:val="0"/>
                <w:numId w:val="33"/>
              </w:numPr>
              <w:jc w:val="left"/>
            </w:pPr>
            <w:r>
              <w:t>Identify the financial trail of the crime proceeds</w:t>
            </w:r>
          </w:p>
          <w:p w14:paraId="4999B1F4" w14:textId="77777777" w:rsidR="00DB1960" w:rsidRDefault="00DB1960" w:rsidP="00DB1960">
            <w:pPr>
              <w:numPr>
                <w:ilvl w:val="0"/>
                <w:numId w:val="33"/>
              </w:numPr>
              <w:jc w:val="left"/>
            </w:pPr>
            <w:r>
              <w:t>Identify further information needed to conduct the investigation</w:t>
            </w:r>
          </w:p>
          <w:p w14:paraId="284CCA10" w14:textId="77777777" w:rsidR="00DB1960" w:rsidRPr="0039702B" w:rsidRDefault="00DB1960" w:rsidP="00DB1960">
            <w:pPr>
              <w:numPr>
                <w:ilvl w:val="0"/>
                <w:numId w:val="33"/>
              </w:numPr>
              <w:jc w:val="left"/>
            </w:pPr>
            <w:r>
              <w:t>List the resources needed to conduct the investigation</w:t>
            </w:r>
          </w:p>
          <w:p w14:paraId="24F09B49" w14:textId="77777777" w:rsidR="00DB1960" w:rsidRPr="0039702B" w:rsidRDefault="00DB1960" w:rsidP="00DB1960">
            <w:pPr>
              <w:tabs>
                <w:tab w:val="left" w:pos="426"/>
                <w:tab w:val="left" w:pos="851"/>
              </w:tabs>
              <w:spacing w:line="280" w:lineRule="exact"/>
              <w:ind w:left="720"/>
              <w:jc w:val="left"/>
              <w:rPr>
                <w:rFonts w:cs="Calibri"/>
                <w:szCs w:val="24"/>
              </w:rPr>
            </w:pPr>
          </w:p>
        </w:tc>
      </w:tr>
      <w:tr w:rsidR="00DB1960" w:rsidRPr="0039702B" w14:paraId="03660991" w14:textId="77777777" w:rsidTr="00DB1960">
        <w:trPr>
          <w:trHeight w:val="1400"/>
        </w:trPr>
        <w:tc>
          <w:tcPr>
            <w:tcW w:w="9038" w:type="dxa"/>
            <w:gridSpan w:val="2"/>
          </w:tcPr>
          <w:p w14:paraId="3F539B4A" w14:textId="127B4191" w:rsidR="00DB1960" w:rsidRPr="00476AF5" w:rsidRDefault="00DB1960" w:rsidP="00DB1960">
            <w:pPr>
              <w:tabs>
                <w:tab w:val="left" w:pos="426"/>
                <w:tab w:val="left" w:pos="851"/>
              </w:tabs>
              <w:spacing w:line="280" w:lineRule="exact"/>
              <w:rPr>
                <w:rFonts w:cs="Calibri"/>
                <w:b/>
                <w:szCs w:val="24"/>
              </w:rPr>
            </w:pPr>
            <w:r w:rsidRPr="002E6BC1">
              <w:rPr>
                <w:rFonts w:cs="Calibri"/>
                <w:b/>
                <w:szCs w:val="24"/>
              </w:rPr>
              <w:lastRenderedPageBreak/>
              <w:t>Introduction</w:t>
            </w:r>
            <w:r>
              <w:rPr>
                <w:rFonts w:cs="Calibri"/>
                <w:b/>
                <w:szCs w:val="24"/>
              </w:rPr>
              <w:t>:</w:t>
            </w:r>
          </w:p>
          <w:p w14:paraId="05793AA1" w14:textId="77777777" w:rsidR="00DB1960" w:rsidRDefault="00DB1960" w:rsidP="00DB1960">
            <w:pPr>
              <w:tabs>
                <w:tab w:val="left" w:pos="426"/>
                <w:tab w:val="left" w:pos="851"/>
              </w:tabs>
              <w:spacing w:line="280" w:lineRule="exact"/>
              <w:rPr>
                <w:rFonts w:cs="Calibri"/>
                <w:szCs w:val="24"/>
              </w:rPr>
            </w:pPr>
            <w:r>
              <w:rPr>
                <w:rFonts w:cs="Calibri"/>
                <w:szCs w:val="24"/>
              </w:rPr>
              <w:t>The use of a presentation is optional for this session.  If necessary a presentation may be used to support the paper feed exercise that provides the students with sufficient information to commence an investigation and meet the objectives of the session.</w:t>
            </w:r>
            <w:r w:rsidR="007F0186">
              <w:rPr>
                <w:rFonts w:cs="Calibri"/>
                <w:szCs w:val="24"/>
              </w:rPr>
              <w:t xml:space="preserve">  If not asked for by now, the following files should be provided to the delegates at the beginning of this session:</w:t>
            </w:r>
          </w:p>
          <w:p w14:paraId="1D8F23F5"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Zambia Mule</w:t>
            </w:r>
            <w:r>
              <w:rPr>
                <w:rFonts w:ascii="Verdana" w:hAnsi="Verdana" w:cs="Helvetica"/>
                <w:sz w:val="18"/>
              </w:rPr>
              <w:t>.pdf</w:t>
            </w:r>
          </w:p>
          <w:p w14:paraId="17631E09"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Uganda Mule</w:t>
            </w:r>
            <w:r>
              <w:rPr>
                <w:rFonts w:ascii="Verdana" w:hAnsi="Verdana" w:cs="Helvetica"/>
                <w:sz w:val="18"/>
              </w:rPr>
              <w:t>.pdf</w:t>
            </w:r>
          </w:p>
          <w:p w14:paraId="5084034E"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Tunisia Mule</w:t>
            </w:r>
            <w:r>
              <w:rPr>
                <w:rFonts w:ascii="Verdana" w:hAnsi="Verdana" w:cs="Helvetica"/>
                <w:sz w:val="18"/>
              </w:rPr>
              <w:t>.pdf</w:t>
            </w:r>
          </w:p>
          <w:p w14:paraId="737F9E7A"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Tanzania Mule</w:t>
            </w:r>
            <w:r>
              <w:rPr>
                <w:rFonts w:ascii="Verdana" w:hAnsi="Verdana" w:cs="Helvetica"/>
                <w:sz w:val="18"/>
              </w:rPr>
              <w:t>.pdf</w:t>
            </w:r>
          </w:p>
          <w:p w14:paraId="01EF91AE"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Swaziland Mule</w:t>
            </w:r>
            <w:r>
              <w:rPr>
                <w:rFonts w:ascii="Verdana" w:hAnsi="Verdana" w:cs="Helvetica"/>
                <w:sz w:val="18"/>
              </w:rPr>
              <w:t>.pdf</w:t>
            </w:r>
          </w:p>
          <w:p w14:paraId="5EB46E4A"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South Africa Mule</w:t>
            </w:r>
            <w:r>
              <w:rPr>
                <w:rFonts w:ascii="Verdana" w:hAnsi="Verdana" w:cs="Helvetica"/>
                <w:sz w:val="18"/>
              </w:rPr>
              <w:t>.pdf</w:t>
            </w:r>
          </w:p>
          <w:p w14:paraId="4AF801EC"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Senegal Mule</w:t>
            </w:r>
            <w:r>
              <w:rPr>
                <w:rFonts w:ascii="Verdana" w:hAnsi="Verdana" w:cs="Helvetica"/>
                <w:sz w:val="18"/>
              </w:rPr>
              <w:t>.pdf</w:t>
            </w:r>
          </w:p>
          <w:p w14:paraId="276EA0F0"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Reunion Mule</w:t>
            </w:r>
            <w:r>
              <w:rPr>
                <w:rFonts w:ascii="Verdana" w:hAnsi="Verdana" w:cs="Helvetica"/>
                <w:sz w:val="18"/>
              </w:rPr>
              <w:t>.pdf</w:t>
            </w:r>
          </w:p>
          <w:p w14:paraId="5A20E7BC"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Nigeria Mule</w:t>
            </w:r>
            <w:r>
              <w:rPr>
                <w:rFonts w:ascii="Verdana" w:hAnsi="Verdana" w:cs="Helvetica"/>
                <w:sz w:val="18"/>
              </w:rPr>
              <w:t>.pdf</w:t>
            </w:r>
          </w:p>
          <w:p w14:paraId="3B66FB40"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Namibia Mule</w:t>
            </w:r>
            <w:r>
              <w:rPr>
                <w:rFonts w:ascii="Verdana" w:hAnsi="Verdana" w:cs="Helvetica"/>
                <w:sz w:val="18"/>
              </w:rPr>
              <w:t>.pdf</w:t>
            </w:r>
          </w:p>
          <w:p w14:paraId="78C1ABED"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76458">
              <w:rPr>
                <w:rFonts w:ascii="Verdana" w:hAnsi="Verdana" w:cs="Helvetica"/>
                <w:sz w:val="18"/>
              </w:rPr>
              <w:t>HSBC Bank Statement for Mozambique Mule</w:t>
            </w:r>
            <w:r>
              <w:rPr>
                <w:rFonts w:ascii="Verdana" w:hAnsi="Verdana" w:cs="Helvetica"/>
                <w:sz w:val="18"/>
              </w:rPr>
              <w:t>.pdf</w:t>
            </w:r>
          </w:p>
          <w:p w14:paraId="38ED8F98"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Morocco Mule</w:t>
            </w:r>
            <w:r>
              <w:rPr>
                <w:rFonts w:ascii="Verdana" w:hAnsi="Verdana" w:cs="Helvetica"/>
                <w:sz w:val="18"/>
              </w:rPr>
              <w:t>.pdf</w:t>
            </w:r>
          </w:p>
          <w:p w14:paraId="0CAA94A9"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Mauritius</w:t>
            </w:r>
            <w:r>
              <w:rPr>
                <w:rFonts w:ascii="Verdana" w:hAnsi="Verdana" w:cs="Helvetica"/>
                <w:sz w:val="18"/>
              </w:rPr>
              <w:t>.pdf</w:t>
            </w:r>
          </w:p>
          <w:p w14:paraId="0715D417"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Mauritania Mule</w:t>
            </w:r>
            <w:r>
              <w:rPr>
                <w:rFonts w:ascii="Verdana" w:hAnsi="Verdana" w:cs="Helvetica"/>
                <w:sz w:val="18"/>
              </w:rPr>
              <w:t>.pdf</w:t>
            </w:r>
          </w:p>
          <w:p w14:paraId="6B762EC6"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Malawi Mule</w:t>
            </w:r>
            <w:r>
              <w:rPr>
                <w:rFonts w:ascii="Verdana" w:hAnsi="Verdana" w:cs="Helvetica"/>
                <w:sz w:val="18"/>
              </w:rPr>
              <w:t>.pdf</w:t>
            </w:r>
          </w:p>
          <w:p w14:paraId="2FED5984"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Madagascar Mule</w:t>
            </w:r>
            <w:r>
              <w:rPr>
                <w:rFonts w:ascii="Verdana" w:hAnsi="Verdana" w:cs="Helvetica"/>
                <w:sz w:val="18"/>
              </w:rPr>
              <w:t>.pdf</w:t>
            </w:r>
          </w:p>
          <w:p w14:paraId="3F8FF2E5"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Kenya Mule</w:t>
            </w:r>
            <w:r>
              <w:rPr>
                <w:rFonts w:ascii="Verdana" w:hAnsi="Verdana" w:cs="Helvetica"/>
                <w:sz w:val="18"/>
              </w:rPr>
              <w:t>.pdf</w:t>
            </w:r>
          </w:p>
          <w:p w14:paraId="10662225"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Ghana Mule</w:t>
            </w:r>
            <w:r>
              <w:rPr>
                <w:rFonts w:ascii="Verdana" w:hAnsi="Verdana" w:cs="Helvetica"/>
                <w:sz w:val="18"/>
              </w:rPr>
              <w:t>.pdf</w:t>
            </w:r>
          </w:p>
          <w:p w14:paraId="3938AEF2"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Ethiopia Mule</w:t>
            </w:r>
            <w:r>
              <w:rPr>
                <w:rFonts w:ascii="Verdana" w:hAnsi="Verdana" w:cs="Helvetica"/>
                <w:sz w:val="18"/>
              </w:rPr>
              <w:t>.pdf</w:t>
            </w:r>
          </w:p>
          <w:p w14:paraId="4E9C5B05"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Egypt Mule</w:t>
            </w:r>
            <w:r>
              <w:rPr>
                <w:rFonts w:ascii="Verdana" w:hAnsi="Verdana" w:cs="Helvetica"/>
                <w:sz w:val="18"/>
              </w:rPr>
              <w:t>.pdf</w:t>
            </w:r>
          </w:p>
          <w:p w14:paraId="5F5CB83D"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Botswana Mule</w:t>
            </w:r>
            <w:r>
              <w:rPr>
                <w:rFonts w:ascii="Verdana" w:hAnsi="Verdana" w:cs="Helvetica"/>
                <w:sz w:val="18"/>
              </w:rPr>
              <w:t>.pdf</w:t>
            </w:r>
          </w:p>
          <w:p w14:paraId="0314EBCF" w14:textId="77777777" w:rsid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Angola Mule</w:t>
            </w:r>
            <w:r>
              <w:rPr>
                <w:rFonts w:ascii="Verdana" w:hAnsi="Verdana" w:cs="Helvetica"/>
                <w:sz w:val="18"/>
              </w:rPr>
              <w:t>.pdf</w:t>
            </w:r>
          </w:p>
          <w:p w14:paraId="30E313CC" w14:textId="2738F110" w:rsidR="007F0186" w:rsidRPr="007F0186" w:rsidRDefault="007F0186" w:rsidP="007F0186">
            <w:pPr>
              <w:pStyle w:val="StandardWeb"/>
              <w:spacing w:before="0" w:beforeAutospacing="0" w:after="0" w:afterAutospacing="0" w:line="280" w:lineRule="exact"/>
              <w:jc w:val="left"/>
              <w:rPr>
                <w:rFonts w:ascii="Verdana" w:hAnsi="Verdana" w:cs="Helvetica"/>
                <w:sz w:val="18"/>
              </w:rPr>
            </w:pPr>
            <w:r w:rsidRPr="00D558AA">
              <w:rPr>
                <w:rFonts w:ascii="Verdana" w:hAnsi="Verdana" w:cs="Helvetica"/>
                <w:sz w:val="18"/>
              </w:rPr>
              <w:t>HSBC Bank Statement for Algeria Mule</w:t>
            </w:r>
            <w:r>
              <w:rPr>
                <w:rFonts w:ascii="Verdana" w:hAnsi="Verdana" w:cs="Helvetica"/>
                <w:sz w:val="18"/>
              </w:rPr>
              <w:t>.pdf</w:t>
            </w:r>
          </w:p>
          <w:p w14:paraId="16CAF6AD" w14:textId="77777777" w:rsidR="00DB1960" w:rsidRPr="0039702B" w:rsidRDefault="00DB1960" w:rsidP="00DB1960">
            <w:pPr>
              <w:tabs>
                <w:tab w:val="left" w:pos="426"/>
                <w:tab w:val="left" w:pos="851"/>
              </w:tabs>
              <w:spacing w:line="280" w:lineRule="exact"/>
              <w:rPr>
                <w:rFonts w:cs="Calibri"/>
                <w:szCs w:val="24"/>
              </w:rPr>
            </w:pPr>
          </w:p>
        </w:tc>
      </w:tr>
      <w:tr w:rsidR="00DB1960" w:rsidRPr="002E6BC1" w14:paraId="49DB8EA4" w14:textId="77777777" w:rsidTr="00DB1960">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344D3AFC" w14:textId="77777777" w:rsidR="00DB1960" w:rsidRDefault="00DB1960" w:rsidP="00DB1960">
            <w:pPr>
              <w:tabs>
                <w:tab w:val="left" w:pos="426"/>
                <w:tab w:val="left" w:pos="851"/>
              </w:tabs>
              <w:spacing w:line="260" w:lineRule="exact"/>
              <w:jc w:val="left"/>
              <w:rPr>
                <w:rFonts w:cs="Calibri"/>
                <w:szCs w:val="18"/>
              </w:rPr>
            </w:pPr>
            <w:r w:rsidRPr="00CF124C">
              <w:rPr>
                <w:rFonts w:cs="Calibri"/>
                <w:b/>
                <w:szCs w:val="18"/>
              </w:rPr>
              <w:t>Practical Exercises (if applicable)</w:t>
            </w:r>
            <w:r>
              <w:rPr>
                <w:rFonts w:cs="Calibri"/>
                <w:b/>
                <w:szCs w:val="18"/>
              </w:rPr>
              <w:t>:</w:t>
            </w:r>
            <w:r w:rsidRPr="00CF124C">
              <w:rPr>
                <w:rFonts w:cs="Calibri"/>
                <w:b/>
                <w:szCs w:val="18"/>
              </w:rPr>
              <w:br/>
            </w:r>
            <w:r w:rsidRPr="00CF124C">
              <w:rPr>
                <w:rFonts w:cs="Calibri"/>
                <w:szCs w:val="18"/>
              </w:rPr>
              <w:t>This session is entirel</w:t>
            </w:r>
            <w:r>
              <w:rPr>
                <w:rFonts w:cs="Calibri"/>
                <w:szCs w:val="18"/>
              </w:rPr>
              <w:t xml:space="preserve">y practical and follows from the examination of the documents provided that supports the </w:t>
            </w:r>
            <w:r w:rsidRPr="00CF124C">
              <w:rPr>
                <w:rFonts w:cs="Calibri"/>
                <w:szCs w:val="18"/>
              </w:rPr>
              <w:t>complaint by the victim of the crime.</w:t>
            </w:r>
            <w:r>
              <w:rPr>
                <w:rFonts w:cs="Calibri"/>
                <w:szCs w:val="18"/>
              </w:rPr>
              <w:t xml:space="preserve"> This session should concentrate on the financial aspects of the crime and in particular the money trail from the HSBC account of Humor Products. Trainers should support the delegates through out the practical sessions of the course, to ensure they are following the correct leads as well as assisting them and evaluating their performance.</w:t>
            </w:r>
          </w:p>
          <w:p w14:paraId="7C89B46C" w14:textId="656A2653" w:rsidR="00DB1960" w:rsidRPr="002E6BC1" w:rsidRDefault="00DB1960" w:rsidP="00DB1960">
            <w:pPr>
              <w:tabs>
                <w:tab w:val="left" w:pos="426"/>
                <w:tab w:val="left" w:pos="851"/>
              </w:tabs>
              <w:spacing w:line="260" w:lineRule="exact"/>
              <w:jc w:val="left"/>
              <w:rPr>
                <w:rFonts w:cs="Calibri"/>
                <w:szCs w:val="18"/>
              </w:rPr>
            </w:pPr>
          </w:p>
        </w:tc>
      </w:tr>
    </w:tbl>
    <w:p w14:paraId="3745EC6D" w14:textId="77777777" w:rsidR="00634417" w:rsidRDefault="00634417">
      <w:pPr>
        <w:jc w:val="left"/>
      </w:pPr>
    </w:p>
    <w:tbl>
      <w:tblPr>
        <w:tblW w:w="907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271"/>
        <w:gridCol w:w="2767"/>
        <w:gridCol w:w="35"/>
      </w:tblGrid>
      <w:tr w:rsidR="00E34FE2" w:rsidRPr="00196A9C" w14:paraId="45670EAB" w14:textId="77777777" w:rsidTr="00CC1946">
        <w:trPr>
          <w:trHeight w:val="409"/>
        </w:trPr>
        <w:tc>
          <w:tcPr>
            <w:tcW w:w="6271" w:type="dxa"/>
            <w:shd w:val="clear" w:color="auto" w:fill="D9D9D9"/>
            <w:vAlign w:val="center"/>
          </w:tcPr>
          <w:p w14:paraId="04E7E15B" w14:textId="51914BAA" w:rsidR="00E34FE2" w:rsidRPr="00196A9C" w:rsidRDefault="00A93037" w:rsidP="00843190">
            <w:pPr>
              <w:pStyle w:val="berschrift2"/>
              <w:tabs>
                <w:tab w:val="num" w:pos="0"/>
              </w:tabs>
              <w:spacing w:after="120" w:line="280" w:lineRule="exact"/>
              <w:jc w:val="left"/>
              <w:rPr>
                <w:rFonts w:cs="Calibri"/>
                <w:b w:val="0"/>
                <w:szCs w:val="18"/>
              </w:rPr>
            </w:pPr>
            <w:bookmarkStart w:id="63" w:name="_Toc299403347"/>
            <w:r>
              <w:rPr>
                <w:sz w:val="18"/>
                <w:lang w:val="en-GB"/>
              </w:rPr>
              <w:t>Lesson:</w:t>
            </w:r>
            <w:r w:rsidR="00AE7652" w:rsidRPr="00843190">
              <w:rPr>
                <w:sz w:val="18"/>
                <w:lang w:val="en-GB"/>
              </w:rPr>
              <w:t xml:space="preserve"> 1.2</w:t>
            </w:r>
            <w:r>
              <w:rPr>
                <w:sz w:val="18"/>
                <w:lang w:val="en-GB"/>
              </w:rPr>
              <w:t>.4 –</w:t>
            </w:r>
            <w:r w:rsidR="00E34FE2" w:rsidRPr="00843190">
              <w:rPr>
                <w:sz w:val="18"/>
                <w:lang w:val="en-GB"/>
              </w:rPr>
              <w:t xml:space="preserve"> Presentation - International Cooperation</w:t>
            </w:r>
            <w:bookmarkEnd w:id="63"/>
          </w:p>
        </w:tc>
        <w:tc>
          <w:tcPr>
            <w:tcW w:w="2802" w:type="dxa"/>
            <w:gridSpan w:val="2"/>
            <w:shd w:val="clear" w:color="auto" w:fill="D9D9D9"/>
            <w:vAlign w:val="center"/>
          </w:tcPr>
          <w:p w14:paraId="4EBD0B4B" w14:textId="384770B7" w:rsidR="00E34FE2" w:rsidRPr="00196A9C" w:rsidRDefault="00AE7652" w:rsidP="007D3D4A">
            <w:pPr>
              <w:tabs>
                <w:tab w:val="left" w:pos="426"/>
                <w:tab w:val="left" w:pos="851"/>
              </w:tabs>
              <w:spacing w:line="240" w:lineRule="auto"/>
              <w:jc w:val="left"/>
              <w:rPr>
                <w:rFonts w:cs="Calibri"/>
                <w:b/>
                <w:szCs w:val="18"/>
              </w:rPr>
            </w:pPr>
            <w:r>
              <w:rPr>
                <w:rFonts w:cs="Calibri"/>
                <w:b/>
                <w:szCs w:val="18"/>
              </w:rPr>
              <w:t>Duration: 6</w:t>
            </w:r>
            <w:r w:rsidR="00E34FE2" w:rsidRPr="00196A9C">
              <w:rPr>
                <w:rFonts w:cs="Calibri"/>
                <w:b/>
                <w:szCs w:val="18"/>
              </w:rPr>
              <w:t>0 Minutes</w:t>
            </w:r>
          </w:p>
        </w:tc>
      </w:tr>
      <w:tr w:rsidR="00DB1960" w:rsidRPr="00A73405" w14:paraId="6525E7F9" w14:textId="77777777" w:rsidTr="009F174B">
        <w:tc>
          <w:tcPr>
            <w:tcW w:w="9073" w:type="dxa"/>
            <w:gridSpan w:val="3"/>
            <w:tcBorders>
              <w:bottom w:val="single" w:sz="4" w:space="0" w:color="000000"/>
            </w:tcBorders>
          </w:tcPr>
          <w:p w14:paraId="6C3880B3" w14:textId="77777777" w:rsidR="00DB1960" w:rsidRPr="0039702B" w:rsidRDefault="00DB1960" w:rsidP="00DB1960">
            <w:pPr>
              <w:tabs>
                <w:tab w:val="left" w:pos="426"/>
                <w:tab w:val="left" w:pos="851"/>
              </w:tabs>
              <w:spacing w:line="280" w:lineRule="exact"/>
              <w:jc w:val="left"/>
              <w:rPr>
                <w:rFonts w:cs="Calibri"/>
                <w:b/>
                <w:szCs w:val="24"/>
              </w:rPr>
            </w:pPr>
            <w:r w:rsidRPr="0039702B">
              <w:rPr>
                <w:rFonts w:cs="Calibri"/>
                <w:b/>
                <w:szCs w:val="24"/>
              </w:rPr>
              <w:t>Resources required:</w:t>
            </w:r>
          </w:p>
          <w:p w14:paraId="4EAE5328" w14:textId="77777777" w:rsidR="00DB1960" w:rsidRPr="0039702B" w:rsidRDefault="00DB1960" w:rsidP="00DB1960">
            <w:pPr>
              <w:numPr>
                <w:ilvl w:val="0"/>
                <w:numId w:val="32"/>
              </w:numPr>
              <w:spacing w:line="280" w:lineRule="exact"/>
              <w:ind w:left="714" w:hanging="357"/>
            </w:pPr>
            <w:r w:rsidRPr="0039702B">
              <w:t>A Room of suitable size for the anticipated number of students.</w:t>
            </w:r>
            <w:r>
              <w:t xml:space="preserve"> This should be set up utilising one round table per team, where possible based on a guide of 5 students per group. </w:t>
            </w:r>
          </w:p>
          <w:p w14:paraId="10B90751" w14:textId="244B3955"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255A637A"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Projector and display screen</w:t>
            </w:r>
          </w:p>
          <w:p w14:paraId="17A709E0"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Internet access (if available) </w:t>
            </w:r>
          </w:p>
          <w:p w14:paraId="7E32A5F2" w14:textId="77777777" w:rsidR="00DB1960" w:rsidRPr="0039702B" w:rsidRDefault="00DB1960" w:rsidP="00DB1960">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lastRenderedPageBreak/>
              <w:t>Copies of the Council of Europe Electronic Evidence Guide</w:t>
            </w:r>
          </w:p>
          <w:p w14:paraId="7815315E"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6013D81C"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745698D7"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393254CF"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Student notepaper and pens</w:t>
            </w:r>
          </w:p>
          <w:p w14:paraId="5AEC67D5" w14:textId="77777777" w:rsidR="00DB1960" w:rsidRPr="0039702B" w:rsidRDefault="00DB1960" w:rsidP="00DB1960">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3A584007"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669D2ABA"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367D07C6" w14:textId="77777777" w:rsidR="00DB1960" w:rsidRPr="009830FB" w:rsidRDefault="00DB1960" w:rsidP="00DB1960">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All supporting materials provided with the training pack.</w:t>
            </w:r>
          </w:p>
          <w:p w14:paraId="1D3DC11B" w14:textId="77777777" w:rsidR="00DB1960" w:rsidRPr="00A73405" w:rsidRDefault="00DB1960" w:rsidP="007D3D4A">
            <w:pPr>
              <w:tabs>
                <w:tab w:val="left" w:pos="426"/>
                <w:tab w:val="left" w:pos="851"/>
              </w:tabs>
              <w:spacing w:line="360" w:lineRule="auto"/>
              <w:ind w:left="720"/>
            </w:pPr>
          </w:p>
        </w:tc>
      </w:tr>
      <w:tr w:rsidR="009F174B" w:rsidRPr="0039702B" w14:paraId="7410347E" w14:textId="77777777" w:rsidTr="009F174B">
        <w:trPr>
          <w:gridAfter w:val="1"/>
          <w:wAfter w:w="35" w:type="dxa"/>
        </w:trPr>
        <w:tc>
          <w:tcPr>
            <w:tcW w:w="9038" w:type="dxa"/>
            <w:gridSpan w:val="2"/>
          </w:tcPr>
          <w:p w14:paraId="55B41814" w14:textId="77777777" w:rsidR="009F174B" w:rsidRPr="0039702B" w:rsidRDefault="009F174B" w:rsidP="009F174B">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Pr>
                <w:rFonts w:cs="Calibri"/>
                <w:bCs/>
                <w:szCs w:val="24"/>
                <w:lang w:eastAsia="pt-PT"/>
              </w:rPr>
              <w:t>This session is to allow the delegates to consider the financial implications of the scenario and to request bank records that may be relevant.</w:t>
            </w:r>
          </w:p>
          <w:p w14:paraId="790C9DD7" w14:textId="77777777" w:rsidR="009F174B" w:rsidRPr="0039702B" w:rsidRDefault="009F174B" w:rsidP="009F174B">
            <w:pPr>
              <w:autoSpaceDE w:val="0"/>
              <w:autoSpaceDN w:val="0"/>
              <w:adjustRightInd w:val="0"/>
              <w:spacing w:line="280" w:lineRule="exact"/>
              <w:jc w:val="left"/>
              <w:rPr>
                <w:rFonts w:cs="Calibri"/>
                <w:bCs/>
                <w:szCs w:val="24"/>
                <w:lang w:eastAsia="pt-PT"/>
              </w:rPr>
            </w:pPr>
          </w:p>
        </w:tc>
      </w:tr>
      <w:tr w:rsidR="009F174B" w:rsidRPr="0039702B" w14:paraId="56DAAAF1" w14:textId="77777777" w:rsidTr="009F174B">
        <w:trPr>
          <w:gridAfter w:val="1"/>
          <w:wAfter w:w="35" w:type="dxa"/>
        </w:trPr>
        <w:tc>
          <w:tcPr>
            <w:tcW w:w="9038" w:type="dxa"/>
            <w:gridSpan w:val="2"/>
          </w:tcPr>
          <w:p w14:paraId="2CBABB7D" w14:textId="77777777" w:rsidR="009F174B" w:rsidRDefault="009F174B" w:rsidP="009F174B">
            <w:pPr>
              <w:tabs>
                <w:tab w:val="left" w:pos="426"/>
                <w:tab w:val="left" w:pos="851"/>
              </w:tabs>
              <w:spacing w:line="280" w:lineRule="exact"/>
              <w:jc w:val="left"/>
              <w:rPr>
                <w:rFonts w:cs="Calibri"/>
                <w:b/>
                <w:szCs w:val="24"/>
              </w:rPr>
            </w:pPr>
            <w:r w:rsidRPr="0039702B">
              <w:rPr>
                <w:rFonts w:cs="Calibri"/>
                <w:b/>
                <w:szCs w:val="24"/>
              </w:rPr>
              <w:t>Objectives:</w:t>
            </w:r>
          </w:p>
          <w:p w14:paraId="0E8C76B1" w14:textId="77777777" w:rsidR="009F174B" w:rsidRPr="002D12D2" w:rsidRDefault="009F174B" w:rsidP="009F174B">
            <w:pPr>
              <w:tabs>
                <w:tab w:val="left" w:pos="426"/>
                <w:tab w:val="left" w:pos="851"/>
              </w:tabs>
              <w:spacing w:line="280" w:lineRule="exact"/>
              <w:jc w:val="left"/>
              <w:rPr>
                <w:rFonts w:cs="Calibri"/>
                <w:szCs w:val="24"/>
              </w:rPr>
            </w:pPr>
            <w:r w:rsidRPr="002D12D2">
              <w:rPr>
                <w:rFonts w:cs="Calibri"/>
                <w:szCs w:val="24"/>
              </w:rPr>
              <w:t>At the end of this session the student will be able to:</w:t>
            </w:r>
          </w:p>
          <w:p w14:paraId="40489263" w14:textId="7263B80E" w:rsidR="009F174B" w:rsidRPr="00A73405" w:rsidRDefault="009F174B" w:rsidP="009F174B">
            <w:pPr>
              <w:numPr>
                <w:ilvl w:val="0"/>
                <w:numId w:val="59"/>
              </w:numPr>
              <w:spacing w:line="260" w:lineRule="exact"/>
              <w:ind w:hanging="402"/>
              <w:rPr>
                <w:rFonts w:cs="Calibri"/>
                <w:bCs/>
                <w:szCs w:val="18"/>
              </w:rPr>
            </w:pPr>
            <w:r>
              <w:rPr>
                <w:rFonts w:cs="Calibri"/>
                <w:bCs/>
                <w:szCs w:val="18"/>
              </w:rPr>
              <w:t>I</w:t>
            </w:r>
            <w:r w:rsidRPr="00A73405">
              <w:rPr>
                <w:rFonts w:cs="Calibri"/>
                <w:bCs/>
                <w:szCs w:val="18"/>
              </w:rPr>
              <w:t>dentify the need of international cooperation for the investigation of many of the offences that may have been committed;</w:t>
            </w:r>
          </w:p>
          <w:p w14:paraId="3B24A5E0" w14:textId="4E6CB773" w:rsidR="009F174B" w:rsidRPr="00A73405" w:rsidRDefault="009F174B" w:rsidP="009F174B">
            <w:pPr>
              <w:numPr>
                <w:ilvl w:val="0"/>
                <w:numId w:val="59"/>
              </w:numPr>
              <w:spacing w:line="260" w:lineRule="exact"/>
              <w:ind w:hanging="402"/>
              <w:rPr>
                <w:rFonts w:cs="Calibri"/>
                <w:bCs/>
                <w:szCs w:val="18"/>
              </w:rPr>
            </w:pPr>
            <w:r>
              <w:rPr>
                <w:rFonts w:cs="Calibri"/>
                <w:bCs/>
                <w:szCs w:val="18"/>
              </w:rPr>
              <w:t>I</w:t>
            </w:r>
            <w:r w:rsidRPr="00A73405">
              <w:rPr>
                <w:rFonts w:cs="Calibri"/>
                <w:bCs/>
                <w:szCs w:val="18"/>
              </w:rPr>
              <w:t>dentify the channels for international cooperation and the available instruments, the ways they are used, the timelines and effectiveness of the methods of cooperation that are available;</w:t>
            </w:r>
          </w:p>
          <w:p w14:paraId="07FC47EA" w14:textId="58C72D65" w:rsidR="009F174B" w:rsidRDefault="009F174B" w:rsidP="009F174B">
            <w:pPr>
              <w:numPr>
                <w:ilvl w:val="0"/>
                <w:numId w:val="59"/>
              </w:numPr>
              <w:spacing w:line="260" w:lineRule="exact"/>
              <w:ind w:hanging="402"/>
              <w:rPr>
                <w:rFonts w:cs="Calibri"/>
                <w:bCs/>
                <w:szCs w:val="18"/>
              </w:rPr>
            </w:pPr>
            <w:r>
              <w:rPr>
                <w:rFonts w:cs="Calibri"/>
                <w:bCs/>
                <w:szCs w:val="18"/>
              </w:rPr>
              <w:t>D</w:t>
            </w:r>
            <w:r w:rsidRPr="00A73405">
              <w:rPr>
                <w:rFonts w:cs="Calibri"/>
                <w:bCs/>
                <w:szCs w:val="18"/>
              </w:rPr>
              <w:t>iscuss the advantage of the mechanisms of cooperation described within the Budapest Convention on Cybercrime and will identify its general principles, the provisional measures and the 24/7 network.</w:t>
            </w:r>
          </w:p>
          <w:p w14:paraId="684915EA" w14:textId="77777777" w:rsidR="009F174B" w:rsidRPr="0039702B" w:rsidRDefault="009F174B" w:rsidP="009F174B">
            <w:pPr>
              <w:tabs>
                <w:tab w:val="left" w:pos="426"/>
                <w:tab w:val="left" w:pos="851"/>
              </w:tabs>
              <w:spacing w:line="280" w:lineRule="exact"/>
              <w:ind w:left="720"/>
              <w:jc w:val="left"/>
              <w:rPr>
                <w:rFonts w:cs="Calibri"/>
                <w:szCs w:val="24"/>
              </w:rPr>
            </w:pPr>
          </w:p>
        </w:tc>
      </w:tr>
      <w:tr w:rsidR="009F174B" w:rsidRPr="0039702B" w14:paraId="7561EBFD" w14:textId="77777777" w:rsidTr="009F174B">
        <w:trPr>
          <w:gridAfter w:val="1"/>
          <w:wAfter w:w="35" w:type="dxa"/>
          <w:trHeight w:val="1400"/>
        </w:trPr>
        <w:tc>
          <w:tcPr>
            <w:tcW w:w="9038" w:type="dxa"/>
            <w:gridSpan w:val="2"/>
          </w:tcPr>
          <w:p w14:paraId="1DDCBFD6" w14:textId="77777777" w:rsidR="009F174B" w:rsidRPr="00476AF5" w:rsidRDefault="009F174B" w:rsidP="009F174B">
            <w:pPr>
              <w:tabs>
                <w:tab w:val="left" w:pos="426"/>
                <w:tab w:val="left" w:pos="851"/>
              </w:tabs>
              <w:spacing w:line="280" w:lineRule="exact"/>
              <w:rPr>
                <w:rFonts w:cs="Calibri"/>
                <w:b/>
                <w:szCs w:val="24"/>
              </w:rPr>
            </w:pPr>
            <w:r w:rsidRPr="002E6BC1">
              <w:rPr>
                <w:rFonts w:cs="Calibri"/>
                <w:b/>
                <w:szCs w:val="24"/>
              </w:rPr>
              <w:t>Introduction</w:t>
            </w:r>
            <w:r>
              <w:rPr>
                <w:rFonts w:cs="Calibri"/>
                <w:b/>
                <w:szCs w:val="24"/>
              </w:rPr>
              <w:t>:</w:t>
            </w:r>
          </w:p>
          <w:p w14:paraId="36DA0462" w14:textId="77777777" w:rsidR="009F174B" w:rsidRDefault="009F174B" w:rsidP="009F174B">
            <w:pPr>
              <w:tabs>
                <w:tab w:val="left" w:pos="426"/>
                <w:tab w:val="left" w:pos="851"/>
              </w:tabs>
              <w:spacing w:line="260" w:lineRule="exact"/>
              <w:rPr>
                <w:rFonts w:cs="Calibri"/>
                <w:szCs w:val="18"/>
              </w:rPr>
            </w:pPr>
            <w:r w:rsidRPr="00196A9C">
              <w:rPr>
                <w:rFonts w:cs="Calibri"/>
                <w:szCs w:val="18"/>
              </w:rPr>
              <w:t>This session will underline the importance of international cooperation to the investigation of concrete cases of cybercrimes. International cooperation available instruments, mainly the Budapest Convention on Cybercrime, will be described.</w:t>
            </w:r>
          </w:p>
          <w:p w14:paraId="01B03124" w14:textId="77777777" w:rsidR="009F174B" w:rsidRDefault="009F174B" w:rsidP="009F174B">
            <w:pPr>
              <w:tabs>
                <w:tab w:val="left" w:pos="426"/>
                <w:tab w:val="left" w:pos="851"/>
              </w:tabs>
              <w:spacing w:line="260" w:lineRule="exact"/>
              <w:rPr>
                <w:rFonts w:cs="Calibri"/>
                <w:szCs w:val="18"/>
              </w:rPr>
            </w:pPr>
          </w:p>
          <w:p w14:paraId="175AE3AB" w14:textId="02BC63F6" w:rsidR="009F174B" w:rsidRPr="0039702B" w:rsidRDefault="009F174B" w:rsidP="009F174B">
            <w:pPr>
              <w:tabs>
                <w:tab w:val="left" w:pos="426"/>
                <w:tab w:val="left" w:pos="851"/>
              </w:tabs>
              <w:spacing w:line="280" w:lineRule="exact"/>
            </w:pPr>
            <w:r>
              <w:t>All information about this session is included in the PowerPoint presentation entitled  ‘</w:t>
            </w:r>
            <w:r w:rsidRPr="009F174B">
              <w:t>Session 1.2.4 - International cooperation FINAL</w:t>
            </w:r>
            <w:r>
              <w:t>’ in the resource pack. The trainer is responsible for ensuring that the materials are up to date. Changes may be made; however the objectives should be achieved.</w:t>
            </w:r>
          </w:p>
          <w:p w14:paraId="5F59E960" w14:textId="77777777" w:rsidR="009F174B" w:rsidRPr="00A62BD2" w:rsidRDefault="009F174B" w:rsidP="009F174B">
            <w:pPr>
              <w:tabs>
                <w:tab w:val="left" w:pos="426"/>
                <w:tab w:val="left" w:pos="851"/>
              </w:tabs>
              <w:spacing w:line="260" w:lineRule="exact"/>
              <w:rPr>
                <w:rFonts w:cs="Calibri"/>
                <w:szCs w:val="18"/>
              </w:rPr>
            </w:pPr>
          </w:p>
          <w:p w14:paraId="0E4482FD" w14:textId="77777777" w:rsidR="009F174B" w:rsidRPr="0039702B" w:rsidRDefault="009F174B" w:rsidP="009F174B">
            <w:pPr>
              <w:tabs>
                <w:tab w:val="left" w:pos="426"/>
                <w:tab w:val="left" w:pos="851"/>
              </w:tabs>
              <w:spacing w:line="280" w:lineRule="exact"/>
              <w:rPr>
                <w:rFonts w:cs="Calibri"/>
                <w:szCs w:val="24"/>
              </w:rPr>
            </w:pPr>
          </w:p>
        </w:tc>
      </w:tr>
    </w:tbl>
    <w:p w14:paraId="1DD8E78A" w14:textId="10538CB7" w:rsidR="00E34FE2" w:rsidRDefault="00E34FE2">
      <w:pPr>
        <w:jc w:val="left"/>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E34FE2" w:rsidRPr="0039702B" w14:paraId="355BCF06" w14:textId="77777777" w:rsidTr="00CC1946">
        <w:tc>
          <w:tcPr>
            <w:tcW w:w="6554" w:type="dxa"/>
            <w:shd w:val="clear" w:color="auto" w:fill="D9D9D9"/>
            <w:vAlign w:val="center"/>
          </w:tcPr>
          <w:p w14:paraId="25375A8C" w14:textId="2F9DE1F4" w:rsidR="00E34FE2" w:rsidRPr="0039702B" w:rsidRDefault="00843190" w:rsidP="007D3D4A">
            <w:pPr>
              <w:pStyle w:val="berschrift2"/>
              <w:tabs>
                <w:tab w:val="num" w:pos="0"/>
              </w:tabs>
              <w:spacing w:after="120" w:line="280" w:lineRule="exact"/>
              <w:jc w:val="left"/>
              <w:rPr>
                <w:rFonts w:cs="Calibri"/>
                <w:b w:val="0"/>
                <w:szCs w:val="24"/>
                <w:lang w:val="en-GB"/>
              </w:rPr>
            </w:pPr>
            <w:bookmarkStart w:id="64" w:name="_Toc234550495"/>
            <w:bookmarkStart w:id="65" w:name="_Toc299403348"/>
            <w:r>
              <w:rPr>
                <w:sz w:val="18"/>
                <w:lang w:val="en-GB"/>
              </w:rPr>
              <w:t>Lesson:</w:t>
            </w:r>
            <w:r w:rsidR="009F174B">
              <w:rPr>
                <w:sz w:val="18"/>
                <w:lang w:val="en-GB"/>
              </w:rPr>
              <w:t xml:space="preserve"> 1.2</w:t>
            </w:r>
            <w:r w:rsidR="00E34FE2">
              <w:rPr>
                <w:sz w:val="18"/>
                <w:lang w:val="en-GB"/>
              </w:rPr>
              <w:t>.5</w:t>
            </w:r>
            <w:r w:rsidR="00E34FE2" w:rsidRPr="0039702B">
              <w:rPr>
                <w:sz w:val="18"/>
                <w:lang w:val="en-GB"/>
              </w:rPr>
              <w:t xml:space="preserve"> </w:t>
            </w:r>
            <w:r w:rsidR="00E34FE2">
              <w:rPr>
                <w:sz w:val="18"/>
                <w:lang w:val="en-GB"/>
              </w:rPr>
              <w:t>–</w:t>
            </w:r>
            <w:r w:rsidR="00E34FE2" w:rsidRPr="0039702B">
              <w:rPr>
                <w:sz w:val="18"/>
                <w:lang w:val="en-GB"/>
              </w:rPr>
              <w:t xml:space="preserve"> </w:t>
            </w:r>
            <w:r w:rsidR="00E34FE2">
              <w:rPr>
                <w:sz w:val="18"/>
                <w:lang w:val="en-GB"/>
              </w:rPr>
              <w:t>Group Work – International Cooperation</w:t>
            </w:r>
            <w:bookmarkEnd w:id="64"/>
            <w:bookmarkEnd w:id="65"/>
          </w:p>
        </w:tc>
        <w:tc>
          <w:tcPr>
            <w:tcW w:w="2484" w:type="dxa"/>
            <w:shd w:val="clear" w:color="auto" w:fill="D9D9D9"/>
            <w:vAlign w:val="center"/>
          </w:tcPr>
          <w:p w14:paraId="5799764A" w14:textId="77777777" w:rsidR="00E34FE2" w:rsidRPr="0039702B" w:rsidRDefault="00E34FE2" w:rsidP="007D3D4A">
            <w:pPr>
              <w:tabs>
                <w:tab w:val="left" w:pos="426"/>
                <w:tab w:val="left" w:pos="851"/>
              </w:tabs>
              <w:spacing w:line="240" w:lineRule="auto"/>
              <w:rPr>
                <w:rFonts w:cs="Calibri"/>
                <w:b/>
                <w:szCs w:val="24"/>
              </w:rPr>
            </w:pPr>
            <w:r w:rsidRPr="0039702B">
              <w:rPr>
                <w:rFonts w:cs="Calibri"/>
                <w:b/>
                <w:szCs w:val="24"/>
              </w:rPr>
              <w:t xml:space="preserve">Duration: </w:t>
            </w:r>
            <w:r>
              <w:rPr>
                <w:rFonts w:cs="Calibri"/>
                <w:b/>
                <w:szCs w:val="24"/>
              </w:rPr>
              <w:t>60</w:t>
            </w:r>
            <w:r w:rsidRPr="0039702B">
              <w:rPr>
                <w:rFonts w:cs="Calibri"/>
                <w:b/>
                <w:szCs w:val="24"/>
              </w:rPr>
              <w:t xml:space="preserve"> Minutes</w:t>
            </w:r>
          </w:p>
        </w:tc>
      </w:tr>
      <w:tr w:rsidR="00E34FE2" w:rsidRPr="0039702B" w14:paraId="4B813DE6" w14:textId="77777777" w:rsidTr="00CC1946">
        <w:tc>
          <w:tcPr>
            <w:tcW w:w="9038" w:type="dxa"/>
            <w:gridSpan w:val="2"/>
          </w:tcPr>
          <w:p w14:paraId="1E21E05D" w14:textId="77777777" w:rsidR="00E34FE2" w:rsidRPr="0039702B" w:rsidRDefault="00E34FE2" w:rsidP="007D3D4A">
            <w:pPr>
              <w:tabs>
                <w:tab w:val="left" w:pos="426"/>
                <w:tab w:val="left" w:pos="851"/>
              </w:tabs>
              <w:spacing w:line="280" w:lineRule="exact"/>
              <w:jc w:val="left"/>
              <w:rPr>
                <w:rFonts w:cs="Calibri"/>
                <w:b/>
                <w:szCs w:val="24"/>
              </w:rPr>
            </w:pPr>
            <w:r w:rsidRPr="0039702B">
              <w:rPr>
                <w:rFonts w:cs="Calibri"/>
                <w:b/>
                <w:szCs w:val="24"/>
              </w:rPr>
              <w:t>Resources required:</w:t>
            </w:r>
          </w:p>
          <w:p w14:paraId="06E375E9" w14:textId="21287E74" w:rsidR="00C64AE3" w:rsidRPr="0039702B" w:rsidRDefault="00C64AE3" w:rsidP="00F434ED">
            <w:pPr>
              <w:numPr>
                <w:ilvl w:val="0"/>
                <w:numId w:val="32"/>
              </w:numPr>
              <w:spacing w:line="280" w:lineRule="exact"/>
            </w:pPr>
            <w:r w:rsidRPr="0039702B">
              <w:t>A Room of suitable size for the anticipated number of students.</w:t>
            </w:r>
            <w:r>
              <w:t xml:space="preserve"> This should be set up utilising one round table per team, wher</w:t>
            </w:r>
            <w:r w:rsidR="009F174B">
              <w:t>e possible based on a guide of 5</w:t>
            </w:r>
            <w:r>
              <w:t xml:space="preserve"> students per group. </w:t>
            </w:r>
          </w:p>
          <w:p w14:paraId="5ACA785F" w14:textId="4DABF139" w:rsidR="009F174B" w:rsidRPr="0039702B" w:rsidRDefault="009F174B" w:rsidP="009F174B">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2EAFAF97"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Projector and display screen</w:t>
            </w:r>
          </w:p>
          <w:p w14:paraId="24EFF678"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 xml:space="preserve">Internet access (if available) </w:t>
            </w:r>
          </w:p>
          <w:p w14:paraId="24CF1F6E" w14:textId="2478A955"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Copies of the Council of Europe Electronic Evidence Guide</w:t>
            </w:r>
            <w:r w:rsidR="009F174B">
              <w:rPr>
                <w:rFonts w:ascii="Verdana" w:hAnsi="Verdana"/>
                <w:bCs/>
                <w:sz w:val="18"/>
                <w:szCs w:val="18"/>
              </w:rPr>
              <w:t xml:space="preserve"> version 2</w:t>
            </w:r>
          </w:p>
          <w:p w14:paraId="38F57D87"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3CDD7138"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164D4EA2"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2ECE55CC"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Student notepaper and pens</w:t>
            </w:r>
          </w:p>
          <w:p w14:paraId="3CBE4EBF"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lastRenderedPageBreak/>
              <w:t>Stapler, hole punch and scissors</w:t>
            </w:r>
            <w:r>
              <w:rPr>
                <w:rFonts w:eastAsia="Calibri" w:cs="Helvetica"/>
                <w:szCs w:val="24"/>
              </w:rPr>
              <w:t xml:space="preserve"> for each work group</w:t>
            </w:r>
          </w:p>
          <w:p w14:paraId="6BDFD4D8"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04F54C0C"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51731949"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All supporting materials provided with the training pack.</w:t>
            </w:r>
          </w:p>
          <w:p w14:paraId="4697E035" w14:textId="1D05E9B5" w:rsidR="00E34FE2" w:rsidRPr="0039702B" w:rsidRDefault="00E34FE2" w:rsidP="00C64AE3">
            <w:pPr>
              <w:tabs>
                <w:tab w:val="left" w:pos="426"/>
                <w:tab w:val="left" w:pos="851"/>
              </w:tabs>
              <w:spacing w:line="280" w:lineRule="exact"/>
              <w:ind w:left="720"/>
              <w:jc w:val="left"/>
              <w:rPr>
                <w:rFonts w:cs="Calibri"/>
                <w:b/>
                <w:bCs/>
                <w:szCs w:val="24"/>
                <w:lang w:eastAsia="pt-PT"/>
              </w:rPr>
            </w:pPr>
          </w:p>
        </w:tc>
      </w:tr>
      <w:tr w:rsidR="00E34FE2" w:rsidRPr="0039702B" w14:paraId="19F875F7" w14:textId="77777777" w:rsidTr="00CC1946">
        <w:tc>
          <w:tcPr>
            <w:tcW w:w="9038" w:type="dxa"/>
            <w:gridSpan w:val="2"/>
          </w:tcPr>
          <w:p w14:paraId="383088EE" w14:textId="11185E8D" w:rsidR="00E34FE2" w:rsidRPr="00C523DA" w:rsidRDefault="00E34FE2" w:rsidP="007D3D4A">
            <w:pPr>
              <w:autoSpaceDE w:val="0"/>
              <w:autoSpaceDN w:val="0"/>
              <w:adjustRightInd w:val="0"/>
              <w:spacing w:line="280" w:lineRule="exact"/>
              <w:jc w:val="left"/>
              <w:rPr>
                <w:rFonts w:cs="Calibri"/>
                <w:bCs/>
                <w:szCs w:val="24"/>
                <w:lang w:eastAsia="pt-PT"/>
              </w:rPr>
            </w:pPr>
            <w:r w:rsidRPr="0039702B">
              <w:rPr>
                <w:rFonts w:cs="Calibri"/>
                <w:b/>
                <w:szCs w:val="24"/>
              </w:rPr>
              <w:lastRenderedPageBreak/>
              <w:t>Aim:</w:t>
            </w:r>
            <w:r w:rsidRPr="0039702B">
              <w:rPr>
                <w:rFonts w:cs="Calibri"/>
                <w:b/>
                <w:bCs/>
                <w:szCs w:val="24"/>
                <w:lang w:eastAsia="pt-PT"/>
              </w:rPr>
              <w:t xml:space="preserve"> </w:t>
            </w:r>
            <w:r w:rsidR="00C523DA" w:rsidRPr="00C523DA">
              <w:rPr>
                <w:rFonts w:cs="Calibri"/>
                <w:bCs/>
                <w:szCs w:val="24"/>
                <w:lang w:eastAsia="pt-PT"/>
              </w:rPr>
              <w:t>This session is designed to allow students to consider the nature of the international enquiries they will need to conduct on order to obtain the evidence of the crimes they have identified in the investigation planning stage.  They should consider the various levels of cooperation available.</w:t>
            </w:r>
          </w:p>
          <w:p w14:paraId="3901ED46" w14:textId="77777777" w:rsidR="00E34FE2" w:rsidRPr="0039702B" w:rsidRDefault="00E34FE2" w:rsidP="007D3D4A">
            <w:pPr>
              <w:autoSpaceDE w:val="0"/>
              <w:autoSpaceDN w:val="0"/>
              <w:adjustRightInd w:val="0"/>
              <w:spacing w:line="280" w:lineRule="exact"/>
              <w:jc w:val="left"/>
              <w:rPr>
                <w:rFonts w:cs="Calibri"/>
                <w:bCs/>
                <w:szCs w:val="24"/>
                <w:lang w:eastAsia="pt-PT"/>
              </w:rPr>
            </w:pPr>
          </w:p>
        </w:tc>
      </w:tr>
      <w:tr w:rsidR="00E34FE2" w:rsidRPr="0039702B" w14:paraId="2F44246F" w14:textId="77777777" w:rsidTr="00CC1946">
        <w:tc>
          <w:tcPr>
            <w:tcW w:w="9038" w:type="dxa"/>
            <w:gridSpan w:val="2"/>
          </w:tcPr>
          <w:p w14:paraId="6BD24EE8" w14:textId="3099810B" w:rsidR="00E34FE2" w:rsidRDefault="00E34FE2" w:rsidP="007D3D4A">
            <w:pPr>
              <w:tabs>
                <w:tab w:val="left" w:pos="426"/>
                <w:tab w:val="left" w:pos="851"/>
              </w:tabs>
              <w:spacing w:line="280" w:lineRule="exact"/>
              <w:jc w:val="left"/>
              <w:rPr>
                <w:rFonts w:cs="Calibri"/>
                <w:b/>
                <w:szCs w:val="24"/>
              </w:rPr>
            </w:pPr>
            <w:r w:rsidRPr="0039702B">
              <w:rPr>
                <w:rFonts w:cs="Calibri"/>
                <w:b/>
                <w:szCs w:val="24"/>
              </w:rPr>
              <w:t>Objectives:</w:t>
            </w:r>
          </w:p>
          <w:p w14:paraId="6EEFF800" w14:textId="0709FB5C" w:rsidR="00C523DA" w:rsidRPr="00FC0B8C" w:rsidRDefault="00C523DA" w:rsidP="007D3D4A">
            <w:pPr>
              <w:tabs>
                <w:tab w:val="left" w:pos="426"/>
                <w:tab w:val="left" w:pos="851"/>
              </w:tabs>
              <w:spacing w:line="280" w:lineRule="exact"/>
              <w:jc w:val="left"/>
              <w:rPr>
                <w:rFonts w:cs="Calibri"/>
                <w:szCs w:val="24"/>
              </w:rPr>
            </w:pPr>
            <w:r w:rsidRPr="00FC0B8C">
              <w:rPr>
                <w:rFonts w:cs="Calibri"/>
                <w:szCs w:val="24"/>
              </w:rPr>
              <w:t>At the end of this session students will be able to:</w:t>
            </w:r>
          </w:p>
          <w:p w14:paraId="0E66FC84" w14:textId="77777777" w:rsidR="00FC5A4E" w:rsidRPr="00EF2724" w:rsidRDefault="00FC5A4E" w:rsidP="00FC5A4E">
            <w:pPr>
              <w:numPr>
                <w:ilvl w:val="0"/>
                <w:numId w:val="33"/>
              </w:numPr>
              <w:jc w:val="left"/>
            </w:pPr>
            <w:r>
              <w:t>Apply international cooperation mechanisms to the scenario</w:t>
            </w:r>
          </w:p>
          <w:p w14:paraId="1FF1FFB7" w14:textId="77777777" w:rsidR="00FC5A4E" w:rsidRDefault="00FC5A4E" w:rsidP="00FC5A4E">
            <w:pPr>
              <w:numPr>
                <w:ilvl w:val="0"/>
                <w:numId w:val="33"/>
              </w:numPr>
              <w:jc w:val="left"/>
            </w:pPr>
            <w:r>
              <w:t>Detail the enquiries needed to preserve and obtain evidence from abroad</w:t>
            </w:r>
          </w:p>
          <w:p w14:paraId="21EBC5F5" w14:textId="77777777" w:rsidR="00FC5A4E" w:rsidRDefault="00FC5A4E" w:rsidP="00FC5A4E">
            <w:pPr>
              <w:numPr>
                <w:ilvl w:val="0"/>
                <w:numId w:val="33"/>
              </w:numPr>
              <w:jc w:val="left"/>
            </w:pPr>
            <w:r>
              <w:t>Develop a plan to acquire evidence from abroad in the most effective manner.</w:t>
            </w:r>
          </w:p>
          <w:p w14:paraId="6D15FD80" w14:textId="77777777" w:rsidR="00FC5A4E" w:rsidRPr="00EF2724" w:rsidRDefault="00FC5A4E" w:rsidP="00FC5A4E">
            <w:pPr>
              <w:numPr>
                <w:ilvl w:val="0"/>
                <w:numId w:val="33"/>
              </w:numPr>
              <w:jc w:val="left"/>
            </w:pPr>
            <w:r>
              <w:t>Consider the implications for the investigation of delays in the international cooperation mechanisms</w:t>
            </w:r>
          </w:p>
          <w:p w14:paraId="7E2A13BD" w14:textId="45595036" w:rsidR="00FC0B8C" w:rsidRPr="0039702B" w:rsidRDefault="00FC0B8C" w:rsidP="00FC5A4E">
            <w:pPr>
              <w:tabs>
                <w:tab w:val="left" w:pos="426"/>
                <w:tab w:val="left" w:pos="851"/>
              </w:tabs>
              <w:spacing w:line="280" w:lineRule="exact"/>
              <w:ind w:left="360"/>
              <w:jc w:val="left"/>
              <w:rPr>
                <w:rFonts w:cs="Calibri"/>
                <w:szCs w:val="24"/>
              </w:rPr>
            </w:pPr>
          </w:p>
        </w:tc>
      </w:tr>
      <w:tr w:rsidR="00CC1946" w:rsidRPr="0039702B" w14:paraId="5675ED52" w14:textId="77777777" w:rsidTr="00CC1946">
        <w:tc>
          <w:tcPr>
            <w:tcW w:w="9038" w:type="dxa"/>
            <w:gridSpan w:val="2"/>
          </w:tcPr>
          <w:p w14:paraId="0D8146A7" w14:textId="77777777" w:rsidR="00CC1946" w:rsidRPr="00476AF5" w:rsidRDefault="00CC1946" w:rsidP="00CC1946">
            <w:pPr>
              <w:tabs>
                <w:tab w:val="left" w:pos="426"/>
                <w:tab w:val="left" w:pos="851"/>
              </w:tabs>
              <w:spacing w:line="280" w:lineRule="exact"/>
              <w:rPr>
                <w:rFonts w:cs="Calibri"/>
                <w:b/>
                <w:szCs w:val="24"/>
              </w:rPr>
            </w:pPr>
            <w:r w:rsidRPr="002E6BC1">
              <w:rPr>
                <w:rFonts w:cs="Calibri"/>
                <w:b/>
                <w:szCs w:val="24"/>
              </w:rPr>
              <w:t>Introduction</w:t>
            </w:r>
            <w:r>
              <w:rPr>
                <w:rFonts w:cs="Calibri"/>
                <w:b/>
                <w:szCs w:val="24"/>
              </w:rPr>
              <w:t>:</w:t>
            </w:r>
          </w:p>
          <w:p w14:paraId="103C5F58" w14:textId="77777777" w:rsidR="00CC1946" w:rsidRDefault="00CC1946" w:rsidP="00CC1946">
            <w:pPr>
              <w:tabs>
                <w:tab w:val="left" w:pos="426"/>
                <w:tab w:val="left" w:pos="851"/>
              </w:tabs>
              <w:spacing w:line="260" w:lineRule="exact"/>
              <w:rPr>
                <w:rFonts w:cs="Calibri"/>
                <w:szCs w:val="18"/>
              </w:rPr>
            </w:pPr>
            <w:r>
              <w:rPr>
                <w:rFonts w:cs="Calibri"/>
                <w:szCs w:val="18"/>
              </w:rPr>
              <w:t xml:space="preserve">There is no presentation associated with this session.  </w:t>
            </w:r>
          </w:p>
          <w:p w14:paraId="14492DFD" w14:textId="1E111416" w:rsidR="00CC1946" w:rsidRPr="00CC1946" w:rsidRDefault="00CC1946" w:rsidP="00CC1946">
            <w:pPr>
              <w:tabs>
                <w:tab w:val="left" w:pos="426"/>
                <w:tab w:val="left" w:pos="851"/>
              </w:tabs>
              <w:spacing w:line="260" w:lineRule="exact"/>
              <w:rPr>
                <w:rFonts w:cs="Calibri"/>
                <w:szCs w:val="18"/>
              </w:rPr>
            </w:pPr>
          </w:p>
        </w:tc>
      </w:tr>
      <w:tr w:rsidR="00476AF5" w:rsidRPr="0039702B" w14:paraId="59499B67" w14:textId="77777777" w:rsidTr="00CC1946">
        <w:trPr>
          <w:trHeight w:val="458"/>
        </w:trPr>
        <w:tc>
          <w:tcPr>
            <w:tcW w:w="9038" w:type="dxa"/>
            <w:gridSpan w:val="2"/>
            <w:tcBorders>
              <w:top w:val="single" w:sz="4" w:space="0" w:color="000000"/>
              <w:left w:val="single" w:sz="4" w:space="0" w:color="000000"/>
              <w:bottom w:val="single" w:sz="4" w:space="0" w:color="000000"/>
              <w:right w:val="single" w:sz="4" w:space="0" w:color="000000"/>
            </w:tcBorders>
          </w:tcPr>
          <w:p w14:paraId="5259C78F" w14:textId="3D76249F" w:rsidR="00476AF5" w:rsidRPr="0039702B" w:rsidRDefault="00476AF5" w:rsidP="00CC1946">
            <w:pPr>
              <w:tabs>
                <w:tab w:val="left" w:pos="426"/>
                <w:tab w:val="left" w:pos="851"/>
              </w:tabs>
              <w:spacing w:line="280" w:lineRule="exact"/>
              <w:jc w:val="left"/>
              <w:rPr>
                <w:rFonts w:cs="Calibri"/>
                <w:szCs w:val="24"/>
              </w:rPr>
            </w:pPr>
            <w:r w:rsidRPr="0039702B">
              <w:rPr>
                <w:rFonts w:cs="Calibri"/>
                <w:b/>
                <w:szCs w:val="24"/>
              </w:rPr>
              <w:t>Practical Exercises (if applicable)</w:t>
            </w:r>
            <w:r w:rsidRPr="0039702B">
              <w:rPr>
                <w:rFonts w:cs="Calibri"/>
                <w:b/>
                <w:szCs w:val="24"/>
              </w:rPr>
              <w:br/>
            </w:r>
            <w:r>
              <w:rPr>
                <w:rFonts w:cs="Calibri"/>
                <w:szCs w:val="24"/>
              </w:rPr>
              <w:t>Once again, this is a practical session, where the students will consider their investigation plan from the perspective of securing and obtaining evidence related to the scenario.  The information provided should already have provided them with sufficient considerations, in terms of preservation of data that is likely to be deleted before and MLAT and the subsequent obtaining of preserved data in evidential form.  The presentation in the previous session should be used by the students to prioritise and identify the best methods.</w:t>
            </w:r>
          </w:p>
        </w:tc>
      </w:tr>
    </w:tbl>
    <w:p w14:paraId="30908F7A" w14:textId="67DEE878" w:rsidR="00807B4F" w:rsidRPr="0039702B" w:rsidRDefault="00807B4F" w:rsidP="009F174B">
      <w:pPr>
        <w:tabs>
          <w:tab w:val="left" w:pos="426"/>
          <w:tab w:val="left" w:pos="851"/>
        </w:tabs>
        <w:spacing w:after="120"/>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807B4F" w:rsidRPr="0039702B" w14:paraId="7F5F7AB7" w14:textId="77777777" w:rsidTr="009F174B">
        <w:tc>
          <w:tcPr>
            <w:tcW w:w="6554" w:type="dxa"/>
            <w:shd w:val="clear" w:color="auto" w:fill="D9D9D9"/>
            <w:vAlign w:val="center"/>
          </w:tcPr>
          <w:p w14:paraId="34DD0FEA" w14:textId="208006C6" w:rsidR="00807B4F" w:rsidRPr="00843190" w:rsidRDefault="00843190" w:rsidP="00807B4F">
            <w:pPr>
              <w:pStyle w:val="berschrift2"/>
              <w:tabs>
                <w:tab w:val="num" w:pos="0"/>
              </w:tabs>
              <w:spacing w:after="120" w:line="280" w:lineRule="exact"/>
              <w:jc w:val="left"/>
              <w:rPr>
                <w:sz w:val="18"/>
                <w:lang w:val="en-GB"/>
              </w:rPr>
            </w:pPr>
            <w:bookmarkStart w:id="66" w:name="_Toc234550496"/>
            <w:bookmarkStart w:id="67" w:name="_Toc299403349"/>
            <w:r>
              <w:rPr>
                <w:sz w:val="18"/>
                <w:lang w:val="en-GB"/>
              </w:rPr>
              <w:t>Lesson:</w:t>
            </w:r>
            <w:r w:rsidR="00F872FC">
              <w:rPr>
                <w:sz w:val="18"/>
                <w:lang w:val="en-GB"/>
              </w:rPr>
              <w:t xml:space="preserve"> 1.2</w:t>
            </w:r>
            <w:r w:rsidR="00807B4F">
              <w:rPr>
                <w:sz w:val="18"/>
                <w:lang w:val="en-GB"/>
              </w:rPr>
              <w:t>.6</w:t>
            </w:r>
            <w:r w:rsidR="00807B4F" w:rsidRPr="0039702B">
              <w:rPr>
                <w:sz w:val="18"/>
                <w:lang w:val="en-GB"/>
              </w:rPr>
              <w:t xml:space="preserve"> </w:t>
            </w:r>
            <w:r w:rsidR="00807B4F">
              <w:rPr>
                <w:sz w:val="18"/>
                <w:lang w:val="en-GB"/>
              </w:rPr>
              <w:t>–</w:t>
            </w:r>
            <w:r w:rsidR="00807B4F" w:rsidRPr="0039702B">
              <w:rPr>
                <w:sz w:val="18"/>
                <w:lang w:val="en-GB"/>
              </w:rPr>
              <w:t xml:space="preserve"> </w:t>
            </w:r>
            <w:r w:rsidR="00807B4F">
              <w:rPr>
                <w:sz w:val="18"/>
                <w:lang w:val="en-GB"/>
              </w:rPr>
              <w:t>Group Work – Identifying the Suspects</w:t>
            </w:r>
            <w:bookmarkEnd w:id="66"/>
            <w:bookmarkEnd w:id="67"/>
          </w:p>
        </w:tc>
        <w:tc>
          <w:tcPr>
            <w:tcW w:w="2484" w:type="dxa"/>
            <w:shd w:val="clear" w:color="auto" w:fill="D9D9D9"/>
            <w:vAlign w:val="center"/>
          </w:tcPr>
          <w:p w14:paraId="1FB8609F" w14:textId="77777777" w:rsidR="00807B4F" w:rsidRPr="0039702B" w:rsidRDefault="00807B4F" w:rsidP="00E46ACE">
            <w:pPr>
              <w:tabs>
                <w:tab w:val="left" w:pos="426"/>
                <w:tab w:val="left" w:pos="851"/>
              </w:tabs>
              <w:spacing w:line="240" w:lineRule="auto"/>
              <w:rPr>
                <w:rFonts w:cs="Calibri"/>
                <w:b/>
                <w:szCs w:val="24"/>
              </w:rPr>
            </w:pPr>
            <w:r w:rsidRPr="0039702B">
              <w:rPr>
                <w:rFonts w:cs="Calibri"/>
                <w:b/>
                <w:szCs w:val="24"/>
              </w:rPr>
              <w:t xml:space="preserve">Duration: </w:t>
            </w:r>
            <w:r>
              <w:rPr>
                <w:rFonts w:cs="Calibri"/>
                <w:b/>
                <w:szCs w:val="24"/>
              </w:rPr>
              <w:t>60</w:t>
            </w:r>
            <w:r w:rsidRPr="0039702B">
              <w:rPr>
                <w:rFonts w:cs="Calibri"/>
                <w:b/>
                <w:szCs w:val="24"/>
              </w:rPr>
              <w:t xml:space="preserve"> Minutes</w:t>
            </w:r>
          </w:p>
        </w:tc>
      </w:tr>
      <w:tr w:rsidR="00807B4F" w:rsidRPr="0039702B" w14:paraId="0F6FA84D" w14:textId="77777777" w:rsidTr="009F174B">
        <w:tc>
          <w:tcPr>
            <w:tcW w:w="9038" w:type="dxa"/>
            <w:gridSpan w:val="2"/>
          </w:tcPr>
          <w:p w14:paraId="0CF3BF36" w14:textId="77777777" w:rsidR="00807B4F" w:rsidRPr="0039702B" w:rsidRDefault="00807B4F" w:rsidP="00E46ACE">
            <w:pPr>
              <w:tabs>
                <w:tab w:val="left" w:pos="426"/>
                <w:tab w:val="left" w:pos="851"/>
              </w:tabs>
              <w:spacing w:line="280" w:lineRule="exact"/>
              <w:jc w:val="left"/>
              <w:rPr>
                <w:rFonts w:cs="Calibri"/>
                <w:b/>
                <w:szCs w:val="24"/>
              </w:rPr>
            </w:pPr>
            <w:r w:rsidRPr="0039702B">
              <w:rPr>
                <w:rFonts w:cs="Calibri"/>
                <w:b/>
                <w:szCs w:val="24"/>
              </w:rPr>
              <w:t>Resources required:</w:t>
            </w:r>
          </w:p>
          <w:p w14:paraId="1212559E" w14:textId="0C062CDE" w:rsidR="00C64AE3" w:rsidRPr="0039702B" w:rsidRDefault="00C64AE3" w:rsidP="00F434ED">
            <w:pPr>
              <w:numPr>
                <w:ilvl w:val="0"/>
                <w:numId w:val="32"/>
              </w:numPr>
              <w:spacing w:line="280" w:lineRule="exact"/>
            </w:pPr>
            <w:r w:rsidRPr="0039702B">
              <w:t>A Room of suitable size for the anticipated number of students.</w:t>
            </w:r>
            <w:r>
              <w:t xml:space="preserve"> This should be set up utilising one round table per team, wher</w:t>
            </w:r>
            <w:r w:rsidR="009F174B">
              <w:t>e possible based on a guide of 5</w:t>
            </w:r>
            <w:r>
              <w:t xml:space="preserve"> students per group. </w:t>
            </w:r>
          </w:p>
          <w:p w14:paraId="646B4FE2" w14:textId="77777777" w:rsidR="00C64AE3" w:rsidRPr="0039702B" w:rsidRDefault="00C64AE3" w:rsidP="00F434ED">
            <w:pPr>
              <w:numPr>
                <w:ilvl w:val="0"/>
                <w:numId w:val="32"/>
              </w:numPr>
              <w:spacing w:line="280" w:lineRule="exact"/>
            </w:pPr>
            <w:r w:rsidRPr="0039702B">
              <w:t xml:space="preserve">PC/Laptop running Windows 7 </w:t>
            </w:r>
            <w:r>
              <w:t xml:space="preserve">or 8 </w:t>
            </w:r>
            <w:r w:rsidRPr="0039702B">
              <w:t>and loaded with MS Office Professional</w:t>
            </w:r>
          </w:p>
          <w:p w14:paraId="03E487DE"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Projector and display screen</w:t>
            </w:r>
          </w:p>
          <w:p w14:paraId="713CFF4D"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 xml:space="preserve">Internet access (if available) </w:t>
            </w:r>
          </w:p>
          <w:p w14:paraId="4C1B1AE4"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Copies of the Council of Europe Electronic Evidence Guide</w:t>
            </w:r>
          </w:p>
          <w:p w14:paraId="46E388A6"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21FE30C2"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2FA13DE5"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57D0559A"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Student notepaper and pens</w:t>
            </w:r>
          </w:p>
          <w:p w14:paraId="6E70E5DC"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7C2F1EDB"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36BFB42A"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736F8BCB"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All supporting materials provided with the training pack.</w:t>
            </w:r>
          </w:p>
          <w:p w14:paraId="55C8B25E" w14:textId="479DF6D0" w:rsidR="00807B4F" w:rsidRPr="0039702B" w:rsidRDefault="00807B4F" w:rsidP="00C64AE3">
            <w:pPr>
              <w:tabs>
                <w:tab w:val="left" w:pos="426"/>
                <w:tab w:val="left" w:pos="851"/>
              </w:tabs>
              <w:spacing w:line="280" w:lineRule="exact"/>
              <w:ind w:left="720"/>
              <w:jc w:val="left"/>
              <w:rPr>
                <w:rFonts w:cs="Calibri"/>
                <w:b/>
                <w:bCs/>
                <w:szCs w:val="24"/>
                <w:lang w:eastAsia="pt-PT"/>
              </w:rPr>
            </w:pPr>
          </w:p>
        </w:tc>
      </w:tr>
      <w:tr w:rsidR="00807B4F" w:rsidRPr="0039702B" w14:paraId="111FBC46" w14:textId="77777777" w:rsidTr="009F174B">
        <w:tc>
          <w:tcPr>
            <w:tcW w:w="9038" w:type="dxa"/>
            <w:gridSpan w:val="2"/>
          </w:tcPr>
          <w:p w14:paraId="499857E1" w14:textId="679E8EFA" w:rsidR="00807B4F" w:rsidRPr="0039702B" w:rsidRDefault="00807B4F" w:rsidP="00E46ACE">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sidR="00595F50" w:rsidRPr="00595F50">
              <w:rPr>
                <w:rFonts w:cs="Calibri"/>
                <w:bCs/>
                <w:szCs w:val="24"/>
                <w:lang w:eastAsia="pt-PT"/>
              </w:rPr>
              <w:t>This session provides the opportunity for the students to pull together all the evidence they have been given during day one and consider the identity of any suspects in order to develop and arrest and evidence recovery strategy</w:t>
            </w:r>
          </w:p>
          <w:p w14:paraId="74703EA2" w14:textId="77777777" w:rsidR="00807B4F" w:rsidRPr="0039702B" w:rsidRDefault="00807B4F" w:rsidP="00E46ACE">
            <w:pPr>
              <w:autoSpaceDE w:val="0"/>
              <w:autoSpaceDN w:val="0"/>
              <w:adjustRightInd w:val="0"/>
              <w:spacing w:line="280" w:lineRule="exact"/>
              <w:jc w:val="left"/>
              <w:rPr>
                <w:rFonts w:cs="Calibri"/>
                <w:bCs/>
                <w:szCs w:val="24"/>
                <w:lang w:eastAsia="pt-PT"/>
              </w:rPr>
            </w:pPr>
          </w:p>
        </w:tc>
      </w:tr>
      <w:tr w:rsidR="00807B4F" w:rsidRPr="0039702B" w14:paraId="3A096958" w14:textId="77777777" w:rsidTr="009F174B">
        <w:tc>
          <w:tcPr>
            <w:tcW w:w="9038" w:type="dxa"/>
            <w:gridSpan w:val="2"/>
          </w:tcPr>
          <w:p w14:paraId="098680CE" w14:textId="77777777" w:rsidR="00807B4F" w:rsidRDefault="00807B4F" w:rsidP="00E46ACE">
            <w:pPr>
              <w:tabs>
                <w:tab w:val="left" w:pos="426"/>
                <w:tab w:val="left" w:pos="851"/>
              </w:tabs>
              <w:spacing w:line="280" w:lineRule="exact"/>
              <w:jc w:val="left"/>
              <w:rPr>
                <w:rFonts w:cs="Calibri"/>
                <w:b/>
                <w:szCs w:val="24"/>
              </w:rPr>
            </w:pPr>
            <w:r w:rsidRPr="0039702B">
              <w:rPr>
                <w:rFonts w:cs="Calibri"/>
                <w:b/>
                <w:szCs w:val="24"/>
              </w:rPr>
              <w:t>Objectives:</w:t>
            </w:r>
          </w:p>
          <w:p w14:paraId="6E8982DC" w14:textId="19CDCFA7" w:rsidR="00595F50" w:rsidRPr="00595F50" w:rsidRDefault="00595F50" w:rsidP="00E46ACE">
            <w:pPr>
              <w:tabs>
                <w:tab w:val="left" w:pos="426"/>
                <w:tab w:val="left" w:pos="851"/>
              </w:tabs>
              <w:spacing w:line="280" w:lineRule="exact"/>
              <w:jc w:val="left"/>
              <w:rPr>
                <w:rFonts w:cs="Calibri"/>
                <w:szCs w:val="24"/>
              </w:rPr>
            </w:pPr>
            <w:r w:rsidRPr="00FC0B8C">
              <w:rPr>
                <w:rFonts w:cs="Calibri"/>
                <w:szCs w:val="24"/>
              </w:rPr>
              <w:t>At the end of this session students will be able to:</w:t>
            </w:r>
          </w:p>
          <w:p w14:paraId="12A2D45A" w14:textId="77777777" w:rsidR="00595F50" w:rsidRDefault="00595F50" w:rsidP="00595F50">
            <w:pPr>
              <w:numPr>
                <w:ilvl w:val="0"/>
                <w:numId w:val="33"/>
              </w:numPr>
              <w:jc w:val="left"/>
            </w:pPr>
            <w:r>
              <w:t xml:space="preserve">Consider the evidence provided </w:t>
            </w:r>
          </w:p>
          <w:p w14:paraId="0BB93838" w14:textId="77777777" w:rsidR="00595F50" w:rsidRDefault="00595F50" w:rsidP="00595F50">
            <w:pPr>
              <w:numPr>
                <w:ilvl w:val="0"/>
                <w:numId w:val="33"/>
              </w:numPr>
              <w:jc w:val="left"/>
            </w:pPr>
            <w:r>
              <w:t>Identify the suspects in the case</w:t>
            </w:r>
          </w:p>
          <w:p w14:paraId="5BAE86AC" w14:textId="77777777" w:rsidR="00595F50" w:rsidRDefault="00595F50" w:rsidP="00595F50">
            <w:pPr>
              <w:numPr>
                <w:ilvl w:val="0"/>
                <w:numId w:val="33"/>
              </w:numPr>
              <w:jc w:val="left"/>
            </w:pPr>
            <w:r>
              <w:t>Identify the witnesses in the case</w:t>
            </w:r>
          </w:p>
          <w:p w14:paraId="51715584" w14:textId="77777777" w:rsidR="00595F50" w:rsidRDefault="00595F50" w:rsidP="00595F50">
            <w:pPr>
              <w:numPr>
                <w:ilvl w:val="0"/>
                <w:numId w:val="33"/>
              </w:numPr>
              <w:jc w:val="left"/>
            </w:pPr>
            <w:r>
              <w:t>Develop an arrest strategy for the suspects</w:t>
            </w:r>
          </w:p>
          <w:p w14:paraId="03EA8B6A" w14:textId="77777777" w:rsidR="00595F50" w:rsidRDefault="00595F50" w:rsidP="00595F50">
            <w:pPr>
              <w:numPr>
                <w:ilvl w:val="0"/>
                <w:numId w:val="33"/>
              </w:numPr>
              <w:jc w:val="left"/>
            </w:pPr>
            <w:r>
              <w:t>Identify the evidence recovery issues</w:t>
            </w:r>
          </w:p>
          <w:p w14:paraId="57F3088B" w14:textId="77777777" w:rsidR="00595F50" w:rsidRDefault="00595F50" w:rsidP="00595F50">
            <w:pPr>
              <w:numPr>
                <w:ilvl w:val="0"/>
                <w:numId w:val="33"/>
              </w:numPr>
              <w:jc w:val="left"/>
            </w:pPr>
            <w:r>
              <w:t>Prepare for the arrest and search of suspect premises</w:t>
            </w:r>
          </w:p>
          <w:p w14:paraId="219BAEB0" w14:textId="77777777" w:rsidR="00595F50" w:rsidRPr="0039702B" w:rsidRDefault="00595F50" w:rsidP="00595F50">
            <w:pPr>
              <w:numPr>
                <w:ilvl w:val="0"/>
                <w:numId w:val="33"/>
              </w:numPr>
              <w:jc w:val="left"/>
            </w:pPr>
            <w:r>
              <w:t>Prepare international requests to support the arrest strategy.</w:t>
            </w:r>
          </w:p>
          <w:p w14:paraId="08081B3B" w14:textId="77777777" w:rsidR="00807B4F" w:rsidRPr="0039702B" w:rsidRDefault="00807B4F" w:rsidP="00595F50">
            <w:pPr>
              <w:tabs>
                <w:tab w:val="left" w:pos="426"/>
                <w:tab w:val="left" w:pos="851"/>
              </w:tabs>
              <w:spacing w:line="280" w:lineRule="exact"/>
              <w:ind w:left="360"/>
              <w:jc w:val="left"/>
              <w:rPr>
                <w:rFonts w:cs="Calibri"/>
                <w:szCs w:val="24"/>
              </w:rPr>
            </w:pPr>
          </w:p>
        </w:tc>
      </w:tr>
      <w:tr w:rsidR="00CC1946" w:rsidRPr="0039702B" w14:paraId="68D72283" w14:textId="77777777" w:rsidTr="00CC1946">
        <w:trPr>
          <w:trHeight w:val="983"/>
        </w:trPr>
        <w:tc>
          <w:tcPr>
            <w:tcW w:w="9038" w:type="dxa"/>
            <w:gridSpan w:val="2"/>
          </w:tcPr>
          <w:p w14:paraId="5C8C9FB0" w14:textId="77227427" w:rsidR="00CC1946" w:rsidRPr="00CC1946" w:rsidRDefault="00CC1946" w:rsidP="00E46ACE">
            <w:pPr>
              <w:tabs>
                <w:tab w:val="left" w:pos="426"/>
                <w:tab w:val="left" w:pos="851"/>
              </w:tabs>
              <w:spacing w:line="280" w:lineRule="exact"/>
              <w:rPr>
                <w:rFonts w:cs="Calibri"/>
                <w:b/>
                <w:szCs w:val="24"/>
              </w:rPr>
            </w:pPr>
            <w:r w:rsidRPr="00CC1946">
              <w:rPr>
                <w:rFonts w:cs="Calibri"/>
                <w:b/>
                <w:szCs w:val="24"/>
              </w:rPr>
              <w:t>Introduction:</w:t>
            </w:r>
          </w:p>
          <w:p w14:paraId="19D70492" w14:textId="0873B996" w:rsidR="00CC1946" w:rsidRPr="0039702B" w:rsidRDefault="00CC1946" w:rsidP="00E46ACE">
            <w:pPr>
              <w:tabs>
                <w:tab w:val="left" w:pos="426"/>
                <w:tab w:val="left" w:pos="851"/>
              </w:tabs>
              <w:spacing w:line="280" w:lineRule="exact"/>
              <w:rPr>
                <w:rFonts w:cs="Calibri"/>
                <w:szCs w:val="24"/>
              </w:rPr>
            </w:pPr>
            <w:r>
              <w:rPr>
                <w:rFonts w:cs="Calibri"/>
                <w:szCs w:val="24"/>
              </w:rPr>
              <w:t>There is no presentation associated with this session.</w:t>
            </w:r>
          </w:p>
        </w:tc>
      </w:tr>
      <w:tr w:rsidR="00CC1946" w:rsidRPr="0039702B" w14:paraId="6AD34B81" w14:textId="77777777" w:rsidTr="00CC1946">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4FE13893" w14:textId="7FCEFD6A" w:rsidR="00CC1946" w:rsidRPr="0039702B" w:rsidRDefault="00CC1946" w:rsidP="00E46ACE">
            <w:pPr>
              <w:tabs>
                <w:tab w:val="left" w:pos="426"/>
                <w:tab w:val="left" w:pos="851"/>
              </w:tabs>
              <w:spacing w:line="280" w:lineRule="exact"/>
              <w:jc w:val="left"/>
              <w:rPr>
                <w:rFonts w:cs="Calibri"/>
                <w:szCs w:val="24"/>
              </w:rPr>
            </w:pPr>
            <w:r w:rsidRPr="0039702B">
              <w:rPr>
                <w:rFonts w:cs="Calibri"/>
                <w:b/>
                <w:szCs w:val="24"/>
              </w:rPr>
              <w:t>Practical Exercises (if applicable)</w:t>
            </w:r>
          </w:p>
          <w:p w14:paraId="04E48294" w14:textId="123B1BF5" w:rsidR="00CC1946" w:rsidRDefault="00CC1946" w:rsidP="00E46ACE">
            <w:pPr>
              <w:tabs>
                <w:tab w:val="left" w:pos="426"/>
                <w:tab w:val="left" w:pos="851"/>
              </w:tabs>
              <w:spacing w:line="280" w:lineRule="exact"/>
              <w:rPr>
                <w:rFonts w:cs="Calibri"/>
                <w:szCs w:val="24"/>
              </w:rPr>
            </w:pPr>
            <w:r>
              <w:rPr>
                <w:rFonts w:cs="Calibri"/>
                <w:szCs w:val="24"/>
              </w:rPr>
              <w:t xml:space="preserve">This session is the final practical on day two of the course.  Students will have compiled all available evidence and will consider the identity of any suspects.  They will then develop an arrest and search and seizure strategy as well as identify aspects of international cooperation that are necessary.  At the end of the session students should have reached the conclusion that the primary offender </w:t>
            </w:r>
            <w:r w:rsidR="002E6077">
              <w:rPr>
                <w:rFonts w:cs="Calibri"/>
                <w:szCs w:val="24"/>
              </w:rPr>
              <w:t xml:space="preserve">for this version of the course, </w:t>
            </w:r>
            <w:r>
              <w:rPr>
                <w:rFonts w:cs="Calibri"/>
                <w:szCs w:val="24"/>
              </w:rPr>
              <w:t xml:space="preserve">is </w:t>
            </w:r>
            <w:r w:rsidRPr="002E6077">
              <w:rPr>
                <w:rFonts w:cs="Calibri"/>
                <w:szCs w:val="24"/>
              </w:rPr>
              <w:t>Ralph Muller</w:t>
            </w:r>
            <w:r>
              <w:rPr>
                <w:rFonts w:cs="Calibri"/>
                <w:szCs w:val="24"/>
              </w:rPr>
              <w:t>.  If they have not reached this conclusion, they should receive assistance from the trainer, who should explain how an investigation would reach this conclusion.</w:t>
            </w:r>
          </w:p>
          <w:p w14:paraId="3057AAFF" w14:textId="77777777" w:rsidR="00CC1946" w:rsidRDefault="00CC1946" w:rsidP="00E46ACE">
            <w:pPr>
              <w:tabs>
                <w:tab w:val="left" w:pos="426"/>
                <w:tab w:val="left" w:pos="851"/>
              </w:tabs>
              <w:spacing w:line="280" w:lineRule="exact"/>
              <w:rPr>
                <w:rFonts w:cs="Calibri"/>
                <w:szCs w:val="24"/>
              </w:rPr>
            </w:pPr>
          </w:p>
          <w:p w14:paraId="0E443C8B" w14:textId="515C41D2" w:rsidR="00CC1946" w:rsidRPr="0039702B" w:rsidRDefault="00CC1946" w:rsidP="00E46ACE">
            <w:pPr>
              <w:tabs>
                <w:tab w:val="left" w:pos="426"/>
                <w:tab w:val="left" w:pos="851"/>
              </w:tabs>
              <w:spacing w:line="280" w:lineRule="exact"/>
              <w:rPr>
                <w:rFonts w:cs="Calibri"/>
                <w:szCs w:val="24"/>
              </w:rPr>
            </w:pPr>
            <w:r>
              <w:rPr>
                <w:rFonts w:cs="Calibri"/>
                <w:szCs w:val="24"/>
              </w:rPr>
              <w:t xml:space="preserve">The following day’s session rely </w:t>
            </w:r>
            <w:r w:rsidRPr="002E6077">
              <w:rPr>
                <w:rFonts w:cs="Calibri"/>
                <w:szCs w:val="24"/>
              </w:rPr>
              <w:t>upon Muller</w:t>
            </w:r>
            <w:r>
              <w:rPr>
                <w:rFonts w:cs="Calibri"/>
                <w:szCs w:val="24"/>
              </w:rPr>
              <w:t xml:space="preserve"> being identified as within the scenario, he will have be</w:t>
            </w:r>
            <w:r w:rsidR="002E6077">
              <w:rPr>
                <w:rFonts w:cs="Calibri"/>
                <w:szCs w:val="24"/>
              </w:rPr>
              <w:t xml:space="preserve">en arrested by the start of day </w:t>
            </w:r>
            <w:r>
              <w:rPr>
                <w:rFonts w:cs="Calibri"/>
                <w:szCs w:val="24"/>
              </w:rPr>
              <w:t>3</w:t>
            </w:r>
            <w:r w:rsidR="002E6077">
              <w:rPr>
                <w:rFonts w:cs="Calibri"/>
                <w:szCs w:val="24"/>
              </w:rPr>
              <w:t>,</w:t>
            </w:r>
            <w:r>
              <w:rPr>
                <w:rFonts w:cs="Calibri"/>
                <w:szCs w:val="24"/>
              </w:rPr>
              <w:t xml:space="preserve"> his computer seized and a forensic examination conducted.  This examination will form the 2</w:t>
            </w:r>
            <w:r w:rsidRPr="00545C98">
              <w:rPr>
                <w:rFonts w:cs="Calibri"/>
                <w:szCs w:val="24"/>
                <w:vertAlign w:val="superscript"/>
              </w:rPr>
              <w:t>nd</w:t>
            </w:r>
            <w:r>
              <w:rPr>
                <w:rFonts w:cs="Calibri"/>
                <w:szCs w:val="24"/>
              </w:rPr>
              <w:t xml:space="preserve"> part of the digital forensics presentation on day 3.</w:t>
            </w:r>
          </w:p>
        </w:tc>
      </w:tr>
    </w:tbl>
    <w:p w14:paraId="5A467CA0" w14:textId="77777777" w:rsidR="00CC1946" w:rsidRDefault="00CC1946" w:rsidP="00C75546">
      <w:pPr>
        <w:tabs>
          <w:tab w:val="left" w:pos="426"/>
          <w:tab w:val="left" w:pos="851"/>
        </w:tabs>
        <w:spacing w:after="120"/>
        <w:ind w:left="851" w:hanging="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CC1946" w:rsidRPr="0039702B" w14:paraId="7201CB3C" w14:textId="77777777" w:rsidTr="00CC1946">
        <w:tc>
          <w:tcPr>
            <w:tcW w:w="6554" w:type="dxa"/>
            <w:shd w:val="clear" w:color="auto" w:fill="D9D9D9"/>
            <w:vAlign w:val="center"/>
          </w:tcPr>
          <w:p w14:paraId="5D27ED60" w14:textId="4AEEAE04" w:rsidR="00CC1946" w:rsidRPr="0039702B" w:rsidRDefault="00843190" w:rsidP="00CC1946">
            <w:pPr>
              <w:pStyle w:val="berschrift2"/>
              <w:tabs>
                <w:tab w:val="num" w:pos="0"/>
              </w:tabs>
              <w:spacing w:after="120" w:line="280" w:lineRule="exact"/>
              <w:jc w:val="left"/>
              <w:rPr>
                <w:rFonts w:cs="Calibri"/>
                <w:b w:val="0"/>
                <w:szCs w:val="24"/>
                <w:lang w:val="en-GB"/>
              </w:rPr>
            </w:pPr>
            <w:bookmarkStart w:id="68" w:name="_Toc299403350"/>
            <w:r>
              <w:rPr>
                <w:sz w:val="18"/>
                <w:lang w:val="en-GB"/>
              </w:rPr>
              <w:t>Lesson:</w:t>
            </w:r>
            <w:r w:rsidR="00CC1946">
              <w:rPr>
                <w:sz w:val="18"/>
                <w:lang w:val="en-GB"/>
              </w:rPr>
              <w:t xml:space="preserve"> 1.2.7</w:t>
            </w:r>
            <w:r w:rsidR="00CC1946" w:rsidRPr="0039702B">
              <w:rPr>
                <w:sz w:val="18"/>
                <w:lang w:val="en-GB"/>
              </w:rPr>
              <w:t xml:space="preserve"> </w:t>
            </w:r>
            <w:r w:rsidR="00CC1946">
              <w:rPr>
                <w:sz w:val="18"/>
                <w:lang w:val="en-GB"/>
              </w:rPr>
              <w:t>–</w:t>
            </w:r>
            <w:r w:rsidR="00CC1946" w:rsidRPr="0039702B">
              <w:rPr>
                <w:sz w:val="18"/>
                <w:lang w:val="en-GB"/>
              </w:rPr>
              <w:t xml:space="preserve"> </w:t>
            </w:r>
            <w:r w:rsidR="00CC1946">
              <w:rPr>
                <w:sz w:val="18"/>
                <w:lang w:val="en-GB"/>
              </w:rPr>
              <w:t>Feedback on Group Work</w:t>
            </w:r>
            <w:bookmarkEnd w:id="68"/>
          </w:p>
        </w:tc>
        <w:tc>
          <w:tcPr>
            <w:tcW w:w="2484" w:type="dxa"/>
            <w:shd w:val="clear" w:color="auto" w:fill="CCCCCC"/>
            <w:vAlign w:val="center"/>
          </w:tcPr>
          <w:p w14:paraId="5FCA6140" w14:textId="77777777" w:rsidR="00CC1946" w:rsidRPr="0039702B" w:rsidRDefault="00CC1946" w:rsidP="00CC1946">
            <w:pPr>
              <w:spacing w:line="240" w:lineRule="auto"/>
              <w:jc w:val="left"/>
              <w:rPr>
                <w:rFonts w:cs="Calibri"/>
                <w:b/>
                <w:szCs w:val="24"/>
              </w:rPr>
            </w:pPr>
            <w:r>
              <w:rPr>
                <w:rFonts w:cs="Calibri"/>
                <w:b/>
                <w:szCs w:val="24"/>
              </w:rPr>
              <w:t>Duration: 6</w:t>
            </w:r>
            <w:r w:rsidRPr="00476AF5">
              <w:rPr>
                <w:rFonts w:cs="Calibri"/>
                <w:b/>
                <w:szCs w:val="24"/>
              </w:rPr>
              <w:t>0 Minutes</w:t>
            </w:r>
          </w:p>
        </w:tc>
      </w:tr>
      <w:tr w:rsidR="00CC1946" w:rsidRPr="0039702B" w14:paraId="654DC70E" w14:textId="77777777" w:rsidTr="00CC1946">
        <w:tc>
          <w:tcPr>
            <w:tcW w:w="9038" w:type="dxa"/>
            <w:gridSpan w:val="2"/>
          </w:tcPr>
          <w:p w14:paraId="49DEA7B8" w14:textId="77777777" w:rsidR="00CC1946" w:rsidRPr="0039702B" w:rsidRDefault="00CC1946" w:rsidP="00CC1946">
            <w:pPr>
              <w:tabs>
                <w:tab w:val="left" w:pos="426"/>
                <w:tab w:val="left" w:pos="851"/>
              </w:tabs>
              <w:spacing w:line="280" w:lineRule="exact"/>
              <w:jc w:val="left"/>
              <w:rPr>
                <w:rFonts w:cs="Calibri"/>
                <w:b/>
                <w:szCs w:val="24"/>
              </w:rPr>
            </w:pPr>
            <w:r w:rsidRPr="0039702B">
              <w:rPr>
                <w:rFonts w:cs="Calibri"/>
                <w:b/>
                <w:szCs w:val="24"/>
              </w:rPr>
              <w:t>Resources required:</w:t>
            </w:r>
          </w:p>
          <w:p w14:paraId="7DD51F79" w14:textId="77777777" w:rsidR="00CC1946" w:rsidRPr="0039702B" w:rsidRDefault="00CC1946" w:rsidP="00CC1946">
            <w:pPr>
              <w:numPr>
                <w:ilvl w:val="0"/>
                <w:numId w:val="32"/>
              </w:numPr>
              <w:spacing w:line="280" w:lineRule="exact"/>
              <w:ind w:left="714" w:hanging="357"/>
            </w:pPr>
            <w:r w:rsidRPr="0039702B">
              <w:t>A Room of suitable size for the anticipated number of students.</w:t>
            </w:r>
            <w:r>
              <w:t xml:space="preserve"> This should be set up utilising one round table per team, where possible based on a guide of 5 students per group. </w:t>
            </w:r>
          </w:p>
          <w:p w14:paraId="742558CB" w14:textId="5CD440B3" w:rsidR="00CC1946" w:rsidRPr="0039702B" w:rsidRDefault="00CC1946" w:rsidP="00CC1946">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57CC5D0E" w14:textId="77777777" w:rsidR="00CC1946" w:rsidRPr="0039702B" w:rsidRDefault="00CC1946" w:rsidP="00CC1946">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Projector and display screen</w:t>
            </w:r>
          </w:p>
          <w:p w14:paraId="561ABEEC" w14:textId="77777777" w:rsidR="00CC1946" w:rsidRPr="0039702B" w:rsidRDefault="00CC1946" w:rsidP="00CC1946">
            <w:pPr>
              <w:pStyle w:val="StandardWeb"/>
              <w:numPr>
                <w:ilvl w:val="0"/>
                <w:numId w:val="32"/>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Internet access (if available) </w:t>
            </w:r>
          </w:p>
          <w:p w14:paraId="5B1B3F98" w14:textId="77777777" w:rsidR="00CC1946" w:rsidRPr="0039702B" w:rsidRDefault="00CC1946" w:rsidP="00CC1946">
            <w:pPr>
              <w:pStyle w:val="StandardWeb"/>
              <w:numPr>
                <w:ilvl w:val="0"/>
                <w:numId w:val="32"/>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Copies of the Council of Europe Electronic Evidence Guide</w:t>
            </w:r>
          </w:p>
          <w:p w14:paraId="3F639E95" w14:textId="77777777" w:rsidR="00CC1946" w:rsidRPr="0039702B" w:rsidRDefault="00CC1946" w:rsidP="00CC1946">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6BC79756" w14:textId="77777777" w:rsidR="00CC1946" w:rsidRPr="0039702B" w:rsidRDefault="00CC1946" w:rsidP="00CC1946">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6305BCF2" w14:textId="77777777" w:rsidR="00CC1946" w:rsidRPr="0039702B" w:rsidRDefault="00CC1946" w:rsidP="00CC1946">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6E2E6FBF" w14:textId="77777777" w:rsidR="00CC1946" w:rsidRPr="0039702B" w:rsidRDefault="00CC1946" w:rsidP="00CC1946">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Student notepaper and pens</w:t>
            </w:r>
          </w:p>
          <w:p w14:paraId="0681D871" w14:textId="77777777" w:rsidR="00CC1946" w:rsidRPr="0039702B" w:rsidRDefault="00CC1946" w:rsidP="00CC1946">
            <w:pPr>
              <w:widowControl w:val="0"/>
              <w:numPr>
                <w:ilvl w:val="0"/>
                <w:numId w:val="32"/>
              </w:numPr>
              <w:tabs>
                <w:tab w:val="left" w:pos="220"/>
              </w:tabs>
              <w:autoSpaceDE w:val="0"/>
              <w:autoSpaceDN w:val="0"/>
              <w:adjustRightInd w:val="0"/>
              <w:spacing w:line="280" w:lineRule="exact"/>
              <w:ind w:left="714" w:hanging="357"/>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3E5929D0" w14:textId="77777777" w:rsidR="00CC1946" w:rsidRPr="009830FB" w:rsidRDefault="00CC1946" w:rsidP="00CC1946">
            <w:pPr>
              <w:pStyle w:val="StandardWeb"/>
              <w:numPr>
                <w:ilvl w:val="0"/>
                <w:numId w:val="32"/>
              </w:numPr>
              <w:spacing w:before="0" w:beforeAutospacing="0" w:after="0" w:afterAutospacing="0" w:line="280" w:lineRule="exact"/>
              <w:ind w:left="714" w:hanging="357"/>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7DA5E454" w14:textId="77777777" w:rsidR="00CC1946" w:rsidRPr="009830FB" w:rsidRDefault="00CC1946" w:rsidP="00CC1946">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60356D90" w14:textId="77777777" w:rsidR="00CC1946" w:rsidRPr="009830FB" w:rsidRDefault="00CC1946" w:rsidP="00CC1946">
            <w:pPr>
              <w:pStyle w:val="StandardWeb"/>
              <w:numPr>
                <w:ilvl w:val="0"/>
                <w:numId w:val="32"/>
              </w:numPr>
              <w:spacing w:before="0" w:beforeAutospacing="0" w:after="0" w:afterAutospacing="0" w:line="280" w:lineRule="exact"/>
              <w:ind w:left="714" w:hanging="357"/>
              <w:jc w:val="left"/>
              <w:rPr>
                <w:rFonts w:ascii="Verdana" w:hAnsi="Verdana"/>
                <w:sz w:val="18"/>
                <w:szCs w:val="18"/>
              </w:rPr>
            </w:pPr>
            <w:r w:rsidRPr="009830FB">
              <w:rPr>
                <w:rFonts w:ascii="Verdana" w:hAnsi="Verdana" w:cs="Helvetica"/>
                <w:sz w:val="18"/>
              </w:rPr>
              <w:t>All supporting materials provided with the training pack.</w:t>
            </w:r>
          </w:p>
          <w:p w14:paraId="7CB921AC" w14:textId="77777777" w:rsidR="00CC1946" w:rsidRPr="0039702B" w:rsidRDefault="00CC1946" w:rsidP="00CC1946">
            <w:pPr>
              <w:tabs>
                <w:tab w:val="left" w:pos="426"/>
                <w:tab w:val="left" w:pos="851"/>
              </w:tabs>
              <w:spacing w:line="280" w:lineRule="exact"/>
              <w:jc w:val="left"/>
              <w:rPr>
                <w:rFonts w:cs="Calibri"/>
                <w:b/>
                <w:bCs/>
                <w:szCs w:val="24"/>
                <w:lang w:eastAsia="pt-PT"/>
              </w:rPr>
            </w:pPr>
          </w:p>
        </w:tc>
      </w:tr>
      <w:tr w:rsidR="00CC1946" w:rsidRPr="0039702B" w14:paraId="300DA750" w14:textId="77777777" w:rsidTr="00CC1946">
        <w:tc>
          <w:tcPr>
            <w:tcW w:w="9038" w:type="dxa"/>
            <w:gridSpan w:val="2"/>
          </w:tcPr>
          <w:p w14:paraId="73DA62C9" w14:textId="3A87A1EF" w:rsidR="00CC1946" w:rsidRPr="0039702B" w:rsidRDefault="00CC1946" w:rsidP="00CC1946">
            <w:pPr>
              <w:autoSpaceDE w:val="0"/>
              <w:autoSpaceDN w:val="0"/>
              <w:adjustRightInd w:val="0"/>
              <w:spacing w:line="280" w:lineRule="exact"/>
              <w:jc w:val="left"/>
              <w:rPr>
                <w:rFonts w:cs="Calibri"/>
                <w:b/>
                <w:bCs/>
                <w:szCs w:val="24"/>
                <w:lang w:eastAsia="pt-PT"/>
              </w:rPr>
            </w:pPr>
            <w:r w:rsidRPr="0039702B">
              <w:rPr>
                <w:rFonts w:cs="Calibri"/>
                <w:b/>
                <w:szCs w:val="24"/>
              </w:rPr>
              <w:lastRenderedPageBreak/>
              <w:t>Aim:</w:t>
            </w:r>
            <w:r w:rsidRPr="0039702B">
              <w:rPr>
                <w:rFonts w:cs="Calibri"/>
                <w:b/>
                <w:bCs/>
                <w:szCs w:val="24"/>
                <w:lang w:eastAsia="pt-PT"/>
              </w:rPr>
              <w:t xml:space="preserve"> </w:t>
            </w:r>
            <w:r w:rsidRPr="002D12D2">
              <w:rPr>
                <w:rFonts w:cs="Calibri"/>
                <w:bCs/>
                <w:szCs w:val="24"/>
                <w:lang w:eastAsia="pt-PT"/>
              </w:rPr>
              <w:t xml:space="preserve">This session </w:t>
            </w:r>
            <w:r>
              <w:rPr>
                <w:rFonts w:cs="Calibri"/>
                <w:bCs/>
                <w:szCs w:val="24"/>
                <w:lang w:eastAsia="pt-PT"/>
              </w:rPr>
              <w:t>is to ensure that the delegates have understood the scenario and acted upon the evidence provided to them, to identify the money flow and the identity of the suspect(s). They should have a plan to arrest the suspect and recover evidence of the crimes.</w:t>
            </w:r>
          </w:p>
          <w:p w14:paraId="1C0CBF25" w14:textId="77777777" w:rsidR="00CC1946" w:rsidRPr="0039702B" w:rsidRDefault="00CC1946" w:rsidP="00CC1946">
            <w:pPr>
              <w:autoSpaceDE w:val="0"/>
              <w:autoSpaceDN w:val="0"/>
              <w:adjustRightInd w:val="0"/>
              <w:spacing w:line="280" w:lineRule="exact"/>
              <w:jc w:val="left"/>
              <w:rPr>
                <w:rFonts w:cs="Calibri"/>
                <w:bCs/>
                <w:szCs w:val="24"/>
                <w:lang w:eastAsia="pt-PT"/>
              </w:rPr>
            </w:pPr>
          </w:p>
        </w:tc>
      </w:tr>
      <w:tr w:rsidR="00CC1946" w:rsidRPr="0039702B" w14:paraId="1D9F3664" w14:textId="77777777" w:rsidTr="00CC1946">
        <w:tc>
          <w:tcPr>
            <w:tcW w:w="9038" w:type="dxa"/>
            <w:gridSpan w:val="2"/>
          </w:tcPr>
          <w:p w14:paraId="16D87CBC" w14:textId="77777777" w:rsidR="00CC1946" w:rsidRDefault="00CC1946" w:rsidP="00CC1946">
            <w:pPr>
              <w:tabs>
                <w:tab w:val="left" w:pos="426"/>
                <w:tab w:val="left" w:pos="851"/>
              </w:tabs>
              <w:spacing w:line="280" w:lineRule="exact"/>
              <w:jc w:val="left"/>
              <w:rPr>
                <w:rFonts w:cs="Calibri"/>
                <w:b/>
                <w:szCs w:val="24"/>
              </w:rPr>
            </w:pPr>
            <w:r w:rsidRPr="0039702B">
              <w:rPr>
                <w:rFonts w:cs="Calibri"/>
                <w:b/>
                <w:szCs w:val="24"/>
              </w:rPr>
              <w:t>Objectives:</w:t>
            </w:r>
          </w:p>
          <w:p w14:paraId="0A35F584" w14:textId="77777777" w:rsidR="00CC1946" w:rsidRPr="002D12D2" w:rsidRDefault="00CC1946" w:rsidP="00CC1946">
            <w:pPr>
              <w:tabs>
                <w:tab w:val="left" w:pos="426"/>
                <w:tab w:val="left" w:pos="851"/>
              </w:tabs>
              <w:spacing w:line="280" w:lineRule="exact"/>
              <w:jc w:val="left"/>
              <w:rPr>
                <w:rFonts w:cs="Calibri"/>
                <w:szCs w:val="24"/>
              </w:rPr>
            </w:pPr>
            <w:r w:rsidRPr="002D12D2">
              <w:rPr>
                <w:rFonts w:cs="Calibri"/>
                <w:szCs w:val="24"/>
              </w:rPr>
              <w:t>At the end of this session the student will be able to:</w:t>
            </w:r>
          </w:p>
          <w:p w14:paraId="53188BCA" w14:textId="6A75F5E9" w:rsidR="00CC1946" w:rsidRPr="0039702B" w:rsidRDefault="00CC1946" w:rsidP="00CC1946">
            <w:pPr>
              <w:numPr>
                <w:ilvl w:val="0"/>
                <w:numId w:val="33"/>
              </w:numPr>
              <w:jc w:val="left"/>
            </w:pPr>
            <w:r w:rsidRPr="0039702B">
              <w:t>Id</w:t>
            </w:r>
            <w:r>
              <w:t>entify the suspect(s) in the scenario</w:t>
            </w:r>
          </w:p>
          <w:p w14:paraId="6FB79F1E" w14:textId="0D46211F" w:rsidR="00CC1946" w:rsidRDefault="00CC1946" w:rsidP="00CC1946">
            <w:pPr>
              <w:numPr>
                <w:ilvl w:val="0"/>
                <w:numId w:val="33"/>
              </w:numPr>
              <w:jc w:val="left"/>
            </w:pPr>
            <w:r>
              <w:t>Finalise their investigation plan</w:t>
            </w:r>
          </w:p>
          <w:p w14:paraId="726040D3" w14:textId="059D1EE5" w:rsidR="00CC1946" w:rsidRDefault="00CC1946" w:rsidP="00CC1946">
            <w:pPr>
              <w:numPr>
                <w:ilvl w:val="0"/>
                <w:numId w:val="33"/>
              </w:numPr>
              <w:jc w:val="left"/>
            </w:pPr>
            <w:r>
              <w:t>Prepare any international requests for assistance.</w:t>
            </w:r>
          </w:p>
          <w:p w14:paraId="71A3D376" w14:textId="3F77F23E" w:rsidR="00CC1946" w:rsidRPr="0039702B" w:rsidRDefault="00CC1946" w:rsidP="00CC1946">
            <w:pPr>
              <w:numPr>
                <w:ilvl w:val="0"/>
                <w:numId w:val="33"/>
              </w:numPr>
              <w:jc w:val="left"/>
            </w:pPr>
            <w:r>
              <w:t>List the resources needed to conclude the investigation</w:t>
            </w:r>
          </w:p>
          <w:p w14:paraId="34F45CF7" w14:textId="77777777" w:rsidR="00CC1946" w:rsidRPr="0039702B" w:rsidRDefault="00CC1946" w:rsidP="00CC1946">
            <w:pPr>
              <w:tabs>
                <w:tab w:val="left" w:pos="426"/>
                <w:tab w:val="left" w:pos="851"/>
              </w:tabs>
              <w:spacing w:line="280" w:lineRule="exact"/>
              <w:ind w:left="720"/>
              <w:jc w:val="left"/>
              <w:rPr>
                <w:rFonts w:cs="Calibri"/>
                <w:szCs w:val="24"/>
              </w:rPr>
            </w:pPr>
          </w:p>
        </w:tc>
      </w:tr>
      <w:tr w:rsidR="00CC1946" w:rsidRPr="0039702B" w14:paraId="70649E4C" w14:textId="77777777" w:rsidTr="00CC1946">
        <w:trPr>
          <w:trHeight w:val="1400"/>
        </w:trPr>
        <w:tc>
          <w:tcPr>
            <w:tcW w:w="9038" w:type="dxa"/>
            <w:gridSpan w:val="2"/>
          </w:tcPr>
          <w:p w14:paraId="7FF658D1" w14:textId="77777777" w:rsidR="00CC1946" w:rsidRPr="002E6BC1" w:rsidRDefault="00CC1946" w:rsidP="00CC1946">
            <w:pPr>
              <w:tabs>
                <w:tab w:val="left" w:pos="426"/>
                <w:tab w:val="left" w:pos="851"/>
              </w:tabs>
              <w:spacing w:line="280" w:lineRule="exact"/>
              <w:rPr>
                <w:rFonts w:cs="Calibri"/>
                <w:b/>
                <w:szCs w:val="24"/>
              </w:rPr>
            </w:pPr>
            <w:r w:rsidRPr="002E6BC1">
              <w:rPr>
                <w:rFonts w:cs="Calibri"/>
                <w:b/>
                <w:szCs w:val="24"/>
              </w:rPr>
              <w:t>Introduction</w:t>
            </w:r>
            <w:r>
              <w:rPr>
                <w:rFonts w:cs="Calibri"/>
                <w:b/>
                <w:szCs w:val="24"/>
              </w:rPr>
              <w:t>:</w:t>
            </w:r>
          </w:p>
          <w:p w14:paraId="28BA3680" w14:textId="77777777" w:rsidR="00CC1946" w:rsidRDefault="00CC1946" w:rsidP="00CC1946">
            <w:pPr>
              <w:tabs>
                <w:tab w:val="left" w:pos="426"/>
                <w:tab w:val="left" w:pos="851"/>
              </w:tabs>
              <w:spacing w:line="280" w:lineRule="exact"/>
              <w:rPr>
                <w:rFonts w:cs="Calibri"/>
                <w:szCs w:val="24"/>
              </w:rPr>
            </w:pPr>
            <w:r>
              <w:rPr>
                <w:rFonts w:cs="Calibri"/>
                <w:szCs w:val="24"/>
              </w:rPr>
              <w:t>The use of a presentation is optional for this session.  If necessary a presentation may be used to support the paper feed exercise that provides the students with sufficient information to commence an investigation and meet the objectives of the session.</w:t>
            </w:r>
          </w:p>
          <w:p w14:paraId="0AC9879F" w14:textId="77777777" w:rsidR="00CC1946" w:rsidRPr="0039702B" w:rsidRDefault="00CC1946" w:rsidP="00CC1946">
            <w:pPr>
              <w:tabs>
                <w:tab w:val="left" w:pos="426"/>
                <w:tab w:val="left" w:pos="851"/>
              </w:tabs>
              <w:spacing w:line="280" w:lineRule="exact"/>
              <w:rPr>
                <w:rFonts w:cs="Calibri"/>
                <w:szCs w:val="24"/>
              </w:rPr>
            </w:pPr>
          </w:p>
        </w:tc>
      </w:tr>
      <w:tr w:rsidR="00CC1946" w:rsidRPr="002E6BC1" w14:paraId="7B8E003D" w14:textId="77777777" w:rsidTr="00CC1946">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5F19CB02" w14:textId="77777777" w:rsidR="00CC1946" w:rsidRPr="002E6BC1" w:rsidRDefault="00CC1946" w:rsidP="00CC1946">
            <w:pPr>
              <w:tabs>
                <w:tab w:val="left" w:pos="426"/>
                <w:tab w:val="left" w:pos="851"/>
              </w:tabs>
              <w:spacing w:line="260" w:lineRule="exact"/>
              <w:jc w:val="left"/>
              <w:rPr>
                <w:rFonts w:cs="Calibri"/>
                <w:szCs w:val="18"/>
              </w:rPr>
            </w:pPr>
            <w:r w:rsidRPr="00CF124C">
              <w:rPr>
                <w:rFonts w:cs="Calibri"/>
                <w:b/>
                <w:szCs w:val="18"/>
              </w:rPr>
              <w:t>Practical Exercises (if applicable)</w:t>
            </w:r>
            <w:r>
              <w:rPr>
                <w:rFonts w:cs="Calibri"/>
                <w:b/>
                <w:szCs w:val="18"/>
              </w:rPr>
              <w:t>:</w:t>
            </w:r>
            <w:r w:rsidRPr="00CF124C">
              <w:rPr>
                <w:rFonts w:cs="Calibri"/>
                <w:b/>
                <w:szCs w:val="18"/>
              </w:rPr>
              <w:br/>
            </w:r>
            <w:r>
              <w:rPr>
                <w:rFonts w:cs="Calibri"/>
                <w:szCs w:val="18"/>
              </w:rPr>
              <w:t>This is a practical session from the perspective that delegates will be asked to explain the result of their investigations and explain how the investigation will continue. They will be expected to identify next lines of enquiry and what support they will need.</w:t>
            </w:r>
          </w:p>
        </w:tc>
      </w:tr>
    </w:tbl>
    <w:p w14:paraId="6341734C" w14:textId="77777777" w:rsidR="00C75546" w:rsidRDefault="00C75546" w:rsidP="00C75546">
      <w:pPr>
        <w:tabs>
          <w:tab w:val="left" w:pos="426"/>
          <w:tab w:val="left" w:pos="851"/>
        </w:tabs>
        <w:spacing w:after="120"/>
        <w:ind w:left="851" w:hanging="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16"/>
      </w:tblGrid>
      <w:tr w:rsidR="00A93037" w:rsidRPr="0039702B" w14:paraId="5965A440" w14:textId="2CCFCFFB" w:rsidTr="00A93037">
        <w:tc>
          <w:tcPr>
            <w:tcW w:w="65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BC7874" w14:textId="6888E7E7" w:rsidR="00A93037" w:rsidRPr="0039702B" w:rsidRDefault="00A93037" w:rsidP="00843190">
            <w:pPr>
              <w:pStyle w:val="berschrift2"/>
              <w:tabs>
                <w:tab w:val="num" w:pos="0"/>
              </w:tabs>
              <w:spacing w:after="120" w:line="280" w:lineRule="exact"/>
              <w:jc w:val="left"/>
              <w:rPr>
                <w:lang w:val="en-GB"/>
              </w:rPr>
            </w:pPr>
            <w:bookmarkStart w:id="69" w:name="_Toc299403351"/>
            <w:r>
              <w:rPr>
                <w:sz w:val="18"/>
                <w:lang w:val="en-GB"/>
              </w:rPr>
              <w:t>Lesson: 1.3.1 –</w:t>
            </w:r>
            <w:r w:rsidRPr="0039702B">
              <w:rPr>
                <w:sz w:val="18"/>
                <w:lang w:val="en-GB"/>
              </w:rPr>
              <w:t xml:space="preserve"> Daily Review</w:t>
            </w:r>
            <w:bookmarkEnd w:id="69"/>
          </w:p>
        </w:tc>
        <w:tc>
          <w:tcPr>
            <w:tcW w:w="2516" w:type="dxa"/>
            <w:shd w:val="clear" w:color="auto" w:fill="D9D9D9"/>
            <w:vAlign w:val="center"/>
          </w:tcPr>
          <w:p w14:paraId="3B6A9DBC" w14:textId="2225DC77" w:rsidR="00A93037" w:rsidRPr="0039702B" w:rsidRDefault="00A93037">
            <w:pPr>
              <w:spacing w:line="240" w:lineRule="auto"/>
              <w:jc w:val="left"/>
            </w:pPr>
            <w:r>
              <w:rPr>
                <w:b/>
              </w:rPr>
              <w:t>Duration: 30</w:t>
            </w:r>
            <w:r w:rsidRPr="0039702B">
              <w:rPr>
                <w:b/>
              </w:rPr>
              <w:t xml:space="preserve"> Minutes</w:t>
            </w:r>
          </w:p>
        </w:tc>
      </w:tr>
      <w:tr w:rsidR="00A93037" w:rsidRPr="0039702B" w14:paraId="0A0EFC13" w14:textId="77777777" w:rsidTr="00551082">
        <w:tc>
          <w:tcPr>
            <w:tcW w:w="9038" w:type="dxa"/>
            <w:gridSpan w:val="2"/>
          </w:tcPr>
          <w:p w14:paraId="2B5B083D" w14:textId="77777777" w:rsidR="00A93037" w:rsidRPr="0039702B" w:rsidRDefault="00A93037" w:rsidP="00551082">
            <w:pPr>
              <w:tabs>
                <w:tab w:val="left" w:pos="426"/>
                <w:tab w:val="left" w:pos="851"/>
              </w:tabs>
              <w:rPr>
                <w:b/>
              </w:rPr>
            </w:pPr>
            <w:r w:rsidRPr="0039702B">
              <w:rPr>
                <w:b/>
              </w:rPr>
              <w:t>Resources required:</w:t>
            </w:r>
          </w:p>
          <w:p w14:paraId="5E57DB0F" w14:textId="341C7A44" w:rsidR="00A93037" w:rsidRPr="0039702B" w:rsidRDefault="00A93037" w:rsidP="00551082">
            <w:pPr>
              <w:pStyle w:val="StandardWeb"/>
              <w:numPr>
                <w:ilvl w:val="0"/>
                <w:numId w:val="21"/>
              </w:numPr>
              <w:spacing w:before="0" w:beforeAutospacing="0" w:after="0" w:afterAutospacing="0" w:line="280" w:lineRule="exact"/>
              <w:ind w:left="714" w:hanging="357"/>
              <w:jc w:val="left"/>
              <w:rPr>
                <w:rFonts w:ascii="Symbol" w:hAnsi="Symbol"/>
                <w:sz w:val="18"/>
                <w:szCs w:val="18"/>
              </w:rPr>
            </w:pPr>
            <w:r>
              <w:rPr>
                <w:rFonts w:ascii="Verdana" w:hAnsi="Verdana"/>
                <w:bCs/>
                <w:sz w:val="18"/>
                <w:szCs w:val="18"/>
              </w:rPr>
              <w:t>Laptop or PC running 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6B7BB28D" w14:textId="77777777" w:rsidR="00A93037" w:rsidRPr="0039702B" w:rsidRDefault="00A93037" w:rsidP="00551082">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Projector </w:t>
            </w:r>
          </w:p>
          <w:p w14:paraId="037DBED7" w14:textId="77777777" w:rsidR="00A93037" w:rsidRPr="0039702B" w:rsidRDefault="00A93037" w:rsidP="00551082">
            <w:pPr>
              <w:pStyle w:val="StandardWeb"/>
              <w:numPr>
                <w:ilvl w:val="0"/>
                <w:numId w:val="21"/>
              </w:numPr>
              <w:spacing w:before="0" w:beforeAutospacing="0" w:after="0" w:afterAutospacing="0" w:line="280" w:lineRule="exact"/>
              <w:ind w:left="714" w:hanging="357"/>
              <w:jc w:val="left"/>
              <w:rPr>
                <w:rFonts w:ascii="Symbol" w:hAnsi="Symbol"/>
                <w:sz w:val="18"/>
                <w:szCs w:val="18"/>
              </w:rPr>
            </w:pPr>
            <w:r w:rsidRPr="0039702B">
              <w:rPr>
                <w:rFonts w:ascii="Verdana" w:hAnsi="Verdana"/>
                <w:bCs/>
                <w:sz w:val="18"/>
                <w:szCs w:val="18"/>
              </w:rPr>
              <w:t xml:space="preserve">PowerPoint Presentation </w:t>
            </w:r>
          </w:p>
        </w:tc>
      </w:tr>
      <w:tr w:rsidR="00A93037" w:rsidRPr="0039702B" w14:paraId="6ED323DF" w14:textId="77777777" w:rsidTr="00551082">
        <w:tc>
          <w:tcPr>
            <w:tcW w:w="9038" w:type="dxa"/>
            <w:gridSpan w:val="2"/>
          </w:tcPr>
          <w:p w14:paraId="7BE920B1" w14:textId="77777777" w:rsidR="00A93037" w:rsidRPr="0039702B" w:rsidRDefault="00A93037" w:rsidP="00551082">
            <w:pPr>
              <w:tabs>
                <w:tab w:val="left" w:pos="426"/>
                <w:tab w:val="left" w:pos="851"/>
              </w:tabs>
              <w:rPr>
                <w:b/>
              </w:rPr>
            </w:pPr>
            <w:r w:rsidRPr="0039702B">
              <w:rPr>
                <w:b/>
              </w:rPr>
              <w:t>Aim:</w:t>
            </w:r>
          </w:p>
          <w:p w14:paraId="3998248E" w14:textId="77777777" w:rsidR="00A93037" w:rsidRPr="0039702B" w:rsidRDefault="00A93037" w:rsidP="00551082">
            <w:pPr>
              <w:tabs>
                <w:tab w:val="left" w:pos="426"/>
                <w:tab w:val="left" w:pos="851"/>
              </w:tabs>
              <w:rPr>
                <w:rFonts w:cs="Calibri"/>
                <w:szCs w:val="18"/>
              </w:rPr>
            </w:pPr>
            <w:r w:rsidRPr="0039702B">
              <w:rPr>
                <w:rFonts w:cs="Calibri"/>
                <w:szCs w:val="18"/>
              </w:rPr>
              <w:t>The purpose of this session is to review the previous days activities, obtain feedback from the delegates and check that the objectives of the sessions have been met</w:t>
            </w:r>
          </w:p>
          <w:p w14:paraId="1CBF37FA" w14:textId="77777777" w:rsidR="00A93037" w:rsidRPr="0039702B" w:rsidRDefault="00A93037" w:rsidP="00551082">
            <w:pPr>
              <w:tabs>
                <w:tab w:val="left" w:pos="426"/>
                <w:tab w:val="left" w:pos="851"/>
              </w:tabs>
              <w:rPr>
                <w:b/>
              </w:rPr>
            </w:pPr>
          </w:p>
        </w:tc>
      </w:tr>
      <w:tr w:rsidR="00A93037" w:rsidRPr="0039702B" w14:paraId="6152011A" w14:textId="77777777" w:rsidTr="00551082">
        <w:tc>
          <w:tcPr>
            <w:tcW w:w="9038" w:type="dxa"/>
            <w:gridSpan w:val="2"/>
          </w:tcPr>
          <w:p w14:paraId="351408BD" w14:textId="77777777" w:rsidR="00A93037" w:rsidRPr="0039702B" w:rsidRDefault="00A93037" w:rsidP="00551082">
            <w:pPr>
              <w:tabs>
                <w:tab w:val="left" w:pos="426"/>
                <w:tab w:val="left" w:pos="851"/>
              </w:tabs>
              <w:rPr>
                <w:b/>
              </w:rPr>
            </w:pPr>
            <w:r w:rsidRPr="0039702B">
              <w:rPr>
                <w:b/>
              </w:rPr>
              <w:t>Objectives:</w:t>
            </w:r>
          </w:p>
          <w:p w14:paraId="5CA015B2" w14:textId="77777777" w:rsidR="00A93037" w:rsidRPr="0039702B" w:rsidRDefault="00A93037" w:rsidP="00551082">
            <w:pPr>
              <w:tabs>
                <w:tab w:val="left" w:pos="426"/>
                <w:tab w:val="left" w:pos="851"/>
              </w:tabs>
            </w:pPr>
            <w:r w:rsidRPr="0039702B">
              <w:t>By the end of the lesson the students will be able to:</w:t>
            </w:r>
          </w:p>
          <w:p w14:paraId="046D421B" w14:textId="77777777" w:rsidR="00A93037" w:rsidRPr="0039702B" w:rsidRDefault="00A93037" w:rsidP="00551082">
            <w:pPr>
              <w:numPr>
                <w:ilvl w:val="0"/>
                <w:numId w:val="18"/>
              </w:numPr>
              <w:ind w:left="709" w:hanging="426"/>
            </w:pPr>
            <w:r w:rsidRPr="0039702B">
              <w:t>Identify areas of the previous days activities that they have understood</w:t>
            </w:r>
          </w:p>
          <w:p w14:paraId="6E8DC39F" w14:textId="77777777" w:rsidR="00A93037" w:rsidRPr="0039702B" w:rsidRDefault="00A93037" w:rsidP="00551082">
            <w:pPr>
              <w:numPr>
                <w:ilvl w:val="0"/>
                <w:numId w:val="18"/>
              </w:numPr>
              <w:ind w:left="709" w:hanging="426"/>
            </w:pPr>
            <w:r w:rsidRPr="0039702B">
              <w:t>Identify such areas where they need to review the materials to bring their knowledge to the required level</w:t>
            </w:r>
          </w:p>
          <w:p w14:paraId="4F96A558" w14:textId="77777777" w:rsidR="00A93037" w:rsidRPr="0039702B" w:rsidRDefault="00A93037" w:rsidP="00551082">
            <w:pPr>
              <w:ind w:left="851"/>
            </w:pPr>
          </w:p>
        </w:tc>
      </w:tr>
      <w:tr w:rsidR="00A93037" w:rsidRPr="0039702B" w14:paraId="6CF6C36F" w14:textId="77777777" w:rsidTr="00551082">
        <w:tc>
          <w:tcPr>
            <w:tcW w:w="9038" w:type="dxa"/>
            <w:gridSpan w:val="2"/>
          </w:tcPr>
          <w:p w14:paraId="22011E03" w14:textId="77777777" w:rsidR="00A93037" w:rsidRPr="0039702B" w:rsidRDefault="00A93037" w:rsidP="00551082">
            <w:pPr>
              <w:tabs>
                <w:tab w:val="left" w:pos="426"/>
                <w:tab w:val="left" w:pos="851"/>
              </w:tabs>
              <w:rPr>
                <w:b/>
              </w:rPr>
            </w:pPr>
            <w:r w:rsidRPr="0039702B">
              <w:rPr>
                <w:b/>
              </w:rPr>
              <w:t>Introduction</w:t>
            </w:r>
          </w:p>
          <w:p w14:paraId="1FE90B38" w14:textId="77777777" w:rsidR="00A93037" w:rsidRDefault="00A93037" w:rsidP="00551082">
            <w:pPr>
              <w:tabs>
                <w:tab w:val="left" w:pos="426"/>
                <w:tab w:val="left" w:pos="851"/>
              </w:tabs>
            </w:pPr>
            <w:r w:rsidRPr="0039702B">
              <w:t>This session has been prepared to allow students to check that they have understood the previous days teaching and that they are able to meet each of the objectives for the individual sessions. It is also to provide the trainer the opportunity to check the knowledge level of the students and to identify areas where the teaching materials may be improved.</w:t>
            </w:r>
          </w:p>
          <w:p w14:paraId="4A602AAD" w14:textId="77777777" w:rsidR="00A93037" w:rsidRDefault="00A93037" w:rsidP="00551082">
            <w:pPr>
              <w:tabs>
                <w:tab w:val="left" w:pos="426"/>
                <w:tab w:val="left" w:pos="851"/>
              </w:tabs>
            </w:pPr>
          </w:p>
          <w:p w14:paraId="665205B0" w14:textId="4AA99559" w:rsidR="00A93037" w:rsidRPr="0039702B" w:rsidRDefault="00A93037" w:rsidP="00551082">
            <w:pPr>
              <w:tabs>
                <w:tab w:val="left" w:pos="426"/>
                <w:tab w:val="left" w:pos="851"/>
              </w:tabs>
              <w:spacing w:line="280" w:lineRule="exact"/>
            </w:pPr>
            <w:r>
              <w:t>All information about this session is included in the PowerPoint presentation entitled  ‘Session 1.3</w:t>
            </w:r>
            <w:r w:rsidRPr="00AE7652">
              <w:t>.1 - Daily Review FINAL</w:t>
            </w:r>
            <w:r>
              <w:t>’ in the resource pack. The trainer is responsible for ensuring that the materials are up to date. Changes may be made; however the objectives should be achieved.</w:t>
            </w:r>
          </w:p>
          <w:p w14:paraId="73B11EC8" w14:textId="77777777" w:rsidR="00A93037" w:rsidRPr="0039702B" w:rsidRDefault="00A93037" w:rsidP="00551082">
            <w:pPr>
              <w:tabs>
                <w:tab w:val="left" w:pos="426"/>
                <w:tab w:val="left" w:pos="851"/>
              </w:tabs>
            </w:pPr>
          </w:p>
        </w:tc>
      </w:tr>
    </w:tbl>
    <w:p w14:paraId="357C685D" w14:textId="77777777" w:rsidR="00F872FC" w:rsidRPr="0039702B" w:rsidRDefault="00F872FC" w:rsidP="00C75546">
      <w:pPr>
        <w:tabs>
          <w:tab w:val="left" w:pos="426"/>
          <w:tab w:val="left" w:pos="851"/>
        </w:tabs>
        <w:spacing w:after="120"/>
        <w:ind w:left="851" w:hanging="851"/>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E03093" w:rsidRPr="0039702B" w14:paraId="64268B15" w14:textId="77777777" w:rsidTr="00F872FC">
        <w:tc>
          <w:tcPr>
            <w:tcW w:w="6554" w:type="dxa"/>
            <w:shd w:val="clear" w:color="auto" w:fill="D9D9D9"/>
            <w:vAlign w:val="center"/>
          </w:tcPr>
          <w:p w14:paraId="0BB45194" w14:textId="0F7FEF25" w:rsidR="00E03093" w:rsidRPr="0039702B" w:rsidRDefault="00F872FC" w:rsidP="00F872FC">
            <w:pPr>
              <w:pStyle w:val="berschrift2"/>
              <w:tabs>
                <w:tab w:val="num" w:pos="0"/>
              </w:tabs>
              <w:spacing w:after="120" w:line="280" w:lineRule="exact"/>
              <w:jc w:val="left"/>
              <w:rPr>
                <w:rFonts w:cs="Calibri"/>
                <w:b w:val="0"/>
                <w:szCs w:val="24"/>
                <w:lang w:val="en-GB"/>
              </w:rPr>
            </w:pPr>
            <w:bookmarkStart w:id="70" w:name="_Toc234550498"/>
            <w:bookmarkStart w:id="71" w:name="_Toc299403352"/>
            <w:r>
              <w:rPr>
                <w:sz w:val="18"/>
                <w:lang w:val="en-GB"/>
              </w:rPr>
              <w:t>Lesson: 1.3</w:t>
            </w:r>
            <w:r w:rsidR="00E03093">
              <w:rPr>
                <w:sz w:val="18"/>
                <w:lang w:val="en-GB"/>
              </w:rPr>
              <w:t>.2</w:t>
            </w:r>
            <w:r w:rsidR="00E03093" w:rsidRPr="0039702B">
              <w:rPr>
                <w:sz w:val="18"/>
                <w:lang w:val="en-GB"/>
              </w:rPr>
              <w:t xml:space="preserve"> </w:t>
            </w:r>
            <w:r w:rsidR="00E03093">
              <w:rPr>
                <w:sz w:val="18"/>
                <w:lang w:val="en-GB"/>
              </w:rPr>
              <w:t>–</w:t>
            </w:r>
            <w:r w:rsidR="00E03093" w:rsidRPr="0039702B">
              <w:rPr>
                <w:sz w:val="18"/>
                <w:lang w:val="en-GB"/>
              </w:rPr>
              <w:t xml:space="preserve"> </w:t>
            </w:r>
            <w:r w:rsidR="00E03093">
              <w:rPr>
                <w:sz w:val="18"/>
                <w:lang w:val="en-GB"/>
              </w:rPr>
              <w:t>Presentation – Digital Forensics</w:t>
            </w:r>
            <w:bookmarkEnd w:id="71"/>
            <w:r w:rsidR="00D56C1A">
              <w:rPr>
                <w:sz w:val="18"/>
                <w:lang w:val="en-GB"/>
              </w:rPr>
              <w:t xml:space="preserve"> </w:t>
            </w:r>
            <w:bookmarkEnd w:id="70"/>
          </w:p>
        </w:tc>
        <w:tc>
          <w:tcPr>
            <w:tcW w:w="2484" w:type="dxa"/>
            <w:shd w:val="clear" w:color="auto" w:fill="D9D9D9"/>
            <w:vAlign w:val="center"/>
          </w:tcPr>
          <w:p w14:paraId="1FAA525D" w14:textId="14F3012B" w:rsidR="00E03093" w:rsidRPr="0039702B" w:rsidRDefault="00E03093" w:rsidP="00E03093">
            <w:pPr>
              <w:tabs>
                <w:tab w:val="left" w:pos="426"/>
                <w:tab w:val="left" w:pos="851"/>
              </w:tabs>
              <w:spacing w:line="240" w:lineRule="auto"/>
              <w:rPr>
                <w:rFonts w:cs="Calibri"/>
                <w:b/>
                <w:szCs w:val="24"/>
              </w:rPr>
            </w:pPr>
            <w:r w:rsidRPr="0039702B">
              <w:rPr>
                <w:rFonts w:cs="Calibri"/>
                <w:b/>
                <w:szCs w:val="24"/>
              </w:rPr>
              <w:t xml:space="preserve">Duration: </w:t>
            </w:r>
            <w:r w:rsidR="00F872FC">
              <w:rPr>
                <w:rFonts w:cs="Calibri"/>
                <w:b/>
                <w:szCs w:val="24"/>
              </w:rPr>
              <w:t>12</w:t>
            </w:r>
            <w:r>
              <w:rPr>
                <w:rFonts w:cs="Calibri"/>
                <w:b/>
                <w:szCs w:val="24"/>
              </w:rPr>
              <w:t>0</w:t>
            </w:r>
            <w:r w:rsidRPr="0039702B">
              <w:rPr>
                <w:rFonts w:cs="Calibri"/>
                <w:b/>
                <w:szCs w:val="24"/>
              </w:rPr>
              <w:t xml:space="preserve"> Minutes</w:t>
            </w:r>
          </w:p>
        </w:tc>
      </w:tr>
      <w:tr w:rsidR="00E03093" w:rsidRPr="0039702B" w14:paraId="2E6BE144" w14:textId="77777777" w:rsidTr="00F872FC">
        <w:tc>
          <w:tcPr>
            <w:tcW w:w="9038" w:type="dxa"/>
            <w:gridSpan w:val="2"/>
          </w:tcPr>
          <w:p w14:paraId="35B2818A"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Resources required:</w:t>
            </w:r>
          </w:p>
          <w:p w14:paraId="4A9E02D1" w14:textId="547591A6" w:rsidR="00F872FC" w:rsidRPr="0039702B" w:rsidRDefault="00F872FC" w:rsidP="00F872FC">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2327669D" w14:textId="77777777" w:rsidR="00E03093" w:rsidRPr="0039702B" w:rsidRDefault="00E03093" w:rsidP="00F872FC">
            <w:pPr>
              <w:numPr>
                <w:ilvl w:val="0"/>
                <w:numId w:val="32"/>
              </w:numPr>
              <w:tabs>
                <w:tab w:val="left" w:pos="426"/>
                <w:tab w:val="left" w:pos="851"/>
              </w:tabs>
              <w:spacing w:line="280" w:lineRule="exact"/>
              <w:jc w:val="left"/>
              <w:rPr>
                <w:rFonts w:cs="Calibri"/>
                <w:bCs/>
                <w:szCs w:val="24"/>
                <w:lang w:eastAsia="pt-PT"/>
              </w:rPr>
            </w:pPr>
            <w:r w:rsidRPr="0039702B">
              <w:rPr>
                <w:rFonts w:cs="Calibri"/>
                <w:bCs/>
                <w:szCs w:val="24"/>
                <w:lang w:eastAsia="pt-PT"/>
              </w:rPr>
              <w:lastRenderedPageBreak/>
              <w:t>Projector</w:t>
            </w:r>
          </w:p>
          <w:p w14:paraId="622C90DB" w14:textId="6F236E8B" w:rsidR="0092319D" w:rsidRPr="0092319D" w:rsidRDefault="00E03093" w:rsidP="0092319D">
            <w:pPr>
              <w:numPr>
                <w:ilvl w:val="0"/>
                <w:numId w:val="32"/>
              </w:numPr>
              <w:tabs>
                <w:tab w:val="left" w:pos="426"/>
                <w:tab w:val="left" w:pos="851"/>
              </w:tabs>
              <w:spacing w:line="280" w:lineRule="exact"/>
              <w:jc w:val="left"/>
              <w:rPr>
                <w:rFonts w:cs="Calibri"/>
                <w:b/>
                <w:bCs/>
                <w:szCs w:val="24"/>
                <w:lang w:eastAsia="pt-PT"/>
              </w:rPr>
            </w:pPr>
            <w:r w:rsidRPr="0039702B">
              <w:rPr>
                <w:rFonts w:cs="Calibri"/>
                <w:bCs/>
                <w:szCs w:val="24"/>
                <w:lang w:eastAsia="pt-PT"/>
              </w:rPr>
              <w:t>PowerPoint Presentatio</w:t>
            </w:r>
            <w:r w:rsidR="009830FB">
              <w:rPr>
                <w:rFonts w:cs="Calibri"/>
                <w:bCs/>
                <w:szCs w:val="24"/>
                <w:lang w:eastAsia="pt-PT"/>
              </w:rPr>
              <w:t>n</w:t>
            </w:r>
          </w:p>
          <w:p w14:paraId="22B254CC" w14:textId="77777777" w:rsidR="009830FB" w:rsidRPr="0039702B" w:rsidRDefault="009830FB" w:rsidP="009830FB">
            <w:pPr>
              <w:tabs>
                <w:tab w:val="left" w:pos="426"/>
                <w:tab w:val="left" w:pos="851"/>
              </w:tabs>
              <w:spacing w:line="280" w:lineRule="exact"/>
              <w:ind w:left="720"/>
              <w:jc w:val="left"/>
              <w:rPr>
                <w:rFonts w:cs="Calibri"/>
                <w:b/>
                <w:bCs/>
                <w:szCs w:val="24"/>
                <w:lang w:eastAsia="pt-PT"/>
              </w:rPr>
            </w:pPr>
          </w:p>
        </w:tc>
      </w:tr>
      <w:tr w:rsidR="00E03093" w:rsidRPr="0039702B" w14:paraId="501E4719" w14:textId="77777777" w:rsidTr="00F872FC">
        <w:tc>
          <w:tcPr>
            <w:tcW w:w="9038" w:type="dxa"/>
            <w:gridSpan w:val="2"/>
          </w:tcPr>
          <w:p w14:paraId="3D54C3E1" w14:textId="77777777" w:rsidR="00E03093" w:rsidRDefault="00E03093" w:rsidP="009830FB">
            <w:pPr>
              <w:autoSpaceDE w:val="0"/>
              <w:autoSpaceDN w:val="0"/>
              <w:adjustRightInd w:val="0"/>
              <w:spacing w:line="280" w:lineRule="exact"/>
              <w:jc w:val="left"/>
              <w:rPr>
                <w:rFonts w:cs="Calibri"/>
                <w:bCs/>
                <w:szCs w:val="24"/>
                <w:lang w:eastAsia="pt-PT"/>
              </w:rPr>
            </w:pPr>
            <w:r w:rsidRPr="0039702B">
              <w:rPr>
                <w:rFonts w:cs="Calibri"/>
                <w:b/>
                <w:szCs w:val="24"/>
              </w:rPr>
              <w:lastRenderedPageBreak/>
              <w:t>Aim:</w:t>
            </w:r>
            <w:r w:rsidRPr="0039702B">
              <w:rPr>
                <w:rFonts w:cs="Calibri"/>
                <w:b/>
                <w:bCs/>
                <w:szCs w:val="24"/>
                <w:lang w:eastAsia="pt-PT"/>
              </w:rPr>
              <w:t xml:space="preserve"> </w:t>
            </w:r>
            <w:r w:rsidR="009830FB" w:rsidRPr="001147FC">
              <w:rPr>
                <w:rFonts w:cs="Calibri"/>
                <w:bCs/>
                <w:szCs w:val="24"/>
                <w:lang w:eastAsia="pt-PT"/>
              </w:rPr>
              <w:t xml:space="preserve">The aim of this session is to raise the awareness of the delegates in respect of the science of digital forensics and </w:t>
            </w:r>
            <w:r w:rsidR="001147FC" w:rsidRPr="001147FC">
              <w:rPr>
                <w:rFonts w:cs="Calibri"/>
                <w:bCs/>
                <w:szCs w:val="24"/>
                <w:lang w:eastAsia="pt-PT"/>
              </w:rPr>
              <w:t>its value to criminal investigations. It also provides information about the evidence found in relation to the scenario.</w:t>
            </w:r>
          </w:p>
          <w:p w14:paraId="7BADA84B" w14:textId="77777777" w:rsidR="0092319D" w:rsidRPr="0039702B" w:rsidRDefault="0092319D" w:rsidP="009830FB">
            <w:pPr>
              <w:autoSpaceDE w:val="0"/>
              <w:autoSpaceDN w:val="0"/>
              <w:adjustRightInd w:val="0"/>
              <w:spacing w:line="280" w:lineRule="exact"/>
              <w:jc w:val="left"/>
              <w:rPr>
                <w:rFonts w:cs="Calibri"/>
                <w:bCs/>
                <w:szCs w:val="24"/>
                <w:lang w:eastAsia="pt-PT"/>
              </w:rPr>
            </w:pPr>
          </w:p>
        </w:tc>
      </w:tr>
      <w:tr w:rsidR="00E03093" w:rsidRPr="0039702B" w14:paraId="5C569A2D" w14:textId="77777777" w:rsidTr="00F872FC">
        <w:tc>
          <w:tcPr>
            <w:tcW w:w="9038" w:type="dxa"/>
            <w:gridSpan w:val="2"/>
          </w:tcPr>
          <w:p w14:paraId="349A5BAE"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Objectives:</w:t>
            </w:r>
          </w:p>
          <w:p w14:paraId="20BBF4A2" w14:textId="77777777" w:rsidR="009830FB" w:rsidRPr="009830FB" w:rsidRDefault="009830FB" w:rsidP="009830FB">
            <w:pPr>
              <w:autoSpaceDE w:val="0"/>
              <w:autoSpaceDN w:val="0"/>
              <w:adjustRightInd w:val="0"/>
              <w:spacing w:line="280" w:lineRule="exact"/>
              <w:jc w:val="left"/>
              <w:rPr>
                <w:rFonts w:cs="Calibri"/>
                <w:bCs/>
                <w:lang w:eastAsia="pt-PT"/>
              </w:rPr>
            </w:pPr>
            <w:r w:rsidRPr="009830FB">
              <w:rPr>
                <w:rFonts w:cs="Calibri"/>
                <w:bCs/>
                <w:lang w:eastAsia="pt-PT"/>
              </w:rPr>
              <w:t>At the end of this session participants will be able to:</w:t>
            </w:r>
          </w:p>
          <w:p w14:paraId="65A4BD32" w14:textId="77777777" w:rsidR="009830FB" w:rsidRPr="0061386A" w:rsidRDefault="009830FB" w:rsidP="00F434ED">
            <w:pPr>
              <w:numPr>
                <w:ilvl w:val="0"/>
                <w:numId w:val="33"/>
              </w:numPr>
              <w:jc w:val="left"/>
            </w:pPr>
            <w:r w:rsidRPr="0061386A">
              <w:t>Explain the term Digital Forensics</w:t>
            </w:r>
          </w:p>
          <w:p w14:paraId="7BFB18E7" w14:textId="77777777" w:rsidR="009830FB" w:rsidRPr="0061386A" w:rsidRDefault="009830FB" w:rsidP="00F434ED">
            <w:pPr>
              <w:numPr>
                <w:ilvl w:val="0"/>
                <w:numId w:val="33"/>
              </w:numPr>
              <w:jc w:val="left"/>
            </w:pPr>
            <w:r w:rsidRPr="0061386A">
              <w:t>Compare Digital Forensics to traditional forensic sciences</w:t>
            </w:r>
          </w:p>
          <w:p w14:paraId="6AF74BC7" w14:textId="77777777" w:rsidR="009830FB" w:rsidRPr="0061386A" w:rsidRDefault="009830FB" w:rsidP="00F434ED">
            <w:pPr>
              <w:numPr>
                <w:ilvl w:val="0"/>
                <w:numId w:val="33"/>
              </w:numPr>
              <w:jc w:val="left"/>
            </w:pPr>
            <w:r w:rsidRPr="0061386A">
              <w:t>Define at least three sub-branches of Digital Forensics</w:t>
            </w:r>
          </w:p>
          <w:p w14:paraId="2C2306DB" w14:textId="77777777" w:rsidR="009830FB" w:rsidRPr="0061386A" w:rsidRDefault="009830FB" w:rsidP="00F434ED">
            <w:pPr>
              <w:numPr>
                <w:ilvl w:val="0"/>
                <w:numId w:val="33"/>
              </w:numPr>
              <w:jc w:val="left"/>
            </w:pPr>
            <w:r w:rsidRPr="0061386A">
              <w:t>Identify the four steps in Digital Forensics examinations</w:t>
            </w:r>
          </w:p>
          <w:p w14:paraId="56CAD93F" w14:textId="77777777" w:rsidR="009830FB" w:rsidRPr="0061386A" w:rsidRDefault="009830FB" w:rsidP="00F434ED">
            <w:pPr>
              <w:numPr>
                <w:ilvl w:val="0"/>
                <w:numId w:val="33"/>
              </w:numPr>
              <w:jc w:val="left"/>
            </w:pPr>
            <w:r w:rsidRPr="0061386A">
              <w:t>Differentiate the two categories of digital traces</w:t>
            </w:r>
          </w:p>
          <w:p w14:paraId="3EFD2FFC" w14:textId="77777777" w:rsidR="009830FB" w:rsidRPr="0061386A" w:rsidRDefault="009830FB" w:rsidP="00F434ED">
            <w:pPr>
              <w:numPr>
                <w:ilvl w:val="0"/>
                <w:numId w:val="33"/>
              </w:numPr>
              <w:jc w:val="left"/>
            </w:pPr>
            <w:r w:rsidRPr="0061386A">
              <w:t>Describe how Digital Forensics can support investigations</w:t>
            </w:r>
          </w:p>
          <w:p w14:paraId="1226B82E" w14:textId="77777777" w:rsidR="009830FB" w:rsidRPr="0061386A" w:rsidRDefault="009830FB" w:rsidP="00F434ED">
            <w:pPr>
              <w:numPr>
                <w:ilvl w:val="0"/>
                <w:numId w:val="33"/>
              </w:numPr>
              <w:jc w:val="left"/>
            </w:pPr>
            <w:r w:rsidRPr="0061386A">
              <w:t>Outline how Steganography works</w:t>
            </w:r>
          </w:p>
          <w:p w14:paraId="72748A2F" w14:textId="77777777" w:rsidR="009830FB" w:rsidRPr="0061386A" w:rsidRDefault="009830FB" w:rsidP="00F434ED">
            <w:pPr>
              <w:numPr>
                <w:ilvl w:val="0"/>
                <w:numId w:val="33"/>
              </w:numPr>
              <w:jc w:val="left"/>
            </w:pPr>
            <w:r w:rsidRPr="0061386A">
              <w:t>Compare three methods of how to recover deleted files</w:t>
            </w:r>
          </w:p>
          <w:p w14:paraId="7BE6263B" w14:textId="77777777" w:rsidR="009830FB" w:rsidRPr="0061386A" w:rsidRDefault="009830FB" w:rsidP="00F434ED">
            <w:pPr>
              <w:numPr>
                <w:ilvl w:val="0"/>
                <w:numId w:val="33"/>
              </w:numPr>
              <w:jc w:val="left"/>
            </w:pPr>
            <w:r w:rsidRPr="0061386A">
              <w:t>Characterise different types of Slack Space</w:t>
            </w:r>
          </w:p>
          <w:p w14:paraId="47559AB2" w14:textId="77777777" w:rsidR="009830FB" w:rsidRPr="0061386A" w:rsidRDefault="009830FB" w:rsidP="00F434ED">
            <w:pPr>
              <w:numPr>
                <w:ilvl w:val="0"/>
                <w:numId w:val="33"/>
              </w:numPr>
              <w:jc w:val="left"/>
            </w:pPr>
            <w:r w:rsidRPr="0061386A">
              <w:t>Apply Digital Forensics theory to a practical scenario</w:t>
            </w:r>
          </w:p>
          <w:p w14:paraId="3A1C82D8" w14:textId="77777777" w:rsidR="009830FB" w:rsidRPr="0061386A" w:rsidRDefault="009830FB" w:rsidP="00F434ED">
            <w:pPr>
              <w:numPr>
                <w:ilvl w:val="0"/>
                <w:numId w:val="33"/>
              </w:numPr>
              <w:jc w:val="left"/>
            </w:pPr>
            <w:r w:rsidRPr="0061386A">
              <w:t>Identify the benefits of Digital Forensics examination</w:t>
            </w:r>
          </w:p>
          <w:p w14:paraId="72D46CAF" w14:textId="77777777" w:rsidR="009830FB" w:rsidRPr="0061386A" w:rsidRDefault="009830FB" w:rsidP="00F434ED">
            <w:pPr>
              <w:numPr>
                <w:ilvl w:val="0"/>
                <w:numId w:val="33"/>
              </w:numPr>
              <w:jc w:val="left"/>
            </w:pPr>
            <w:r w:rsidRPr="0061386A">
              <w:t>Describe how Virtualisation can help Digital Forensics</w:t>
            </w:r>
          </w:p>
          <w:p w14:paraId="5A5A7C12" w14:textId="77777777" w:rsidR="00E03093" w:rsidRPr="0039702B" w:rsidRDefault="00E03093" w:rsidP="009830FB">
            <w:pPr>
              <w:tabs>
                <w:tab w:val="left" w:pos="426"/>
                <w:tab w:val="left" w:pos="851"/>
              </w:tabs>
              <w:spacing w:line="280" w:lineRule="exact"/>
              <w:ind w:left="720"/>
              <w:jc w:val="left"/>
              <w:rPr>
                <w:rFonts w:cs="Calibri"/>
                <w:szCs w:val="24"/>
              </w:rPr>
            </w:pPr>
          </w:p>
        </w:tc>
      </w:tr>
      <w:tr w:rsidR="00F872FC" w:rsidRPr="0039702B" w14:paraId="2FA522F7" w14:textId="77777777" w:rsidTr="00F872FC">
        <w:trPr>
          <w:trHeight w:val="1400"/>
        </w:trPr>
        <w:tc>
          <w:tcPr>
            <w:tcW w:w="9038" w:type="dxa"/>
            <w:gridSpan w:val="2"/>
          </w:tcPr>
          <w:p w14:paraId="7EA3F6DE" w14:textId="1E489944" w:rsidR="00F872FC" w:rsidRDefault="00F872FC" w:rsidP="007F5872">
            <w:pPr>
              <w:tabs>
                <w:tab w:val="left" w:pos="426"/>
                <w:tab w:val="left" w:pos="851"/>
              </w:tabs>
              <w:spacing w:line="260" w:lineRule="exact"/>
              <w:rPr>
                <w:rFonts w:cs="Calibri"/>
                <w:b/>
                <w:szCs w:val="18"/>
              </w:rPr>
            </w:pPr>
            <w:r w:rsidRPr="00F872FC">
              <w:rPr>
                <w:rFonts w:cs="Calibri"/>
                <w:b/>
                <w:szCs w:val="18"/>
              </w:rPr>
              <w:t>Introduction:</w:t>
            </w:r>
          </w:p>
          <w:p w14:paraId="47D52D00" w14:textId="507C6354" w:rsidR="0092319D" w:rsidRDefault="0092319D" w:rsidP="0092319D">
            <w:pPr>
              <w:tabs>
                <w:tab w:val="left" w:pos="426"/>
                <w:tab w:val="left" w:pos="851"/>
              </w:tabs>
              <w:spacing w:line="280" w:lineRule="exact"/>
            </w:pPr>
            <w:r>
              <w:t>This session is divided into two parts, firstly background on the value of the digital forensics in criminal investigations, and secondly a presentation on the digital evidence in the case scenario.</w:t>
            </w:r>
          </w:p>
          <w:p w14:paraId="4EFB6B1A" w14:textId="77777777" w:rsidR="0092319D" w:rsidRDefault="0092319D" w:rsidP="0092319D">
            <w:pPr>
              <w:tabs>
                <w:tab w:val="left" w:pos="426"/>
                <w:tab w:val="left" w:pos="851"/>
              </w:tabs>
              <w:spacing w:line="280" w:lineRule="exact"/>
            </w:pPr>
          </w:p>
          <w:p w14:paraId="2EC94A04" w14:textId="533C354A" w:rsidR="0092319D" w:rsidRPr="0039702B" w:rsidRDefault="0092319D" w:rsidP="0092319D">
            <w:pPr>
              <w:tabs>
                <w:tab w:val="left" w:pos="426"/>
                <w:tab w:val="left" w:pos="851"/>
              </w:tabs>
              <w:spacing w:line="280" w:lineRule="exact"/>
            </w:pPr>
            <w:r>
              <w:t>All information about this session is included in the PowerPoint presentation entitled  ‘</w:t>
            </w:r>
            <w:r w:rsidRPr="0092319D">
              <w:t>Session 1.3.2 - Digital Forensics Parts 1 and 2 FINAL</w:t>
            </w:r>
            <w:r>
              <w:t>’ in the resource pack. The trainer is responsible for ensuring that the materials are up to date. Changes may be made; however the objectives should be achieved.</w:t>
            </w:r>
          </w:p>
          <w:p w14:paraId="61D8F144" w14:textId="77777777" w:rsidR="00F872FC" w:rsidRPr="007F5872" w:rsidRDefault="00F872FC" w:rsidP="007F5872">
            <w:pPr>
              <w:tabs>
                <w:tab w:val="left" w:pos="426"/>
                <w:tab w:val="left" w:pos="851"/>
              </w:tabs>
              <w:spacing w:line="260" w:lineRule="exact"/>
              <w:rPr>
                <w:rFonts w:cs="Calibri"/>
                <w:szCs w:val="18"/>
              </w:rPr>
            </w:pPr>
          </w:p>
          <w:p w14:paraId="5AACBB95" w14:textId="77777777" w:rsidR="00F872FC" w:rsidRPr="007F5872" w:rsidRDefault="00F872FC" w:rsidP="007F5872">
            <w:pPr>
              <w:tabs>
                <w:tab w:val="left" w:pos="426"/>
                <w:tab w:val="left" w:pos="851"/>
              </w:tabs>
              <w:spacing w:line="260" w:lineRule="exact"/>
              <w:rPr>
                <w:rFonts w:cs="Calibri"/>
                <w:szCs w:val="18"/>
              </w:rPr>
            </w:pPr>
          </w:p>
        </w:tc>
      </w:tr>
      <w:tr w:rsidR="00F872FC" w:rsidRPr="0039702B" w14:paraId="620EEA8E" w14:textId="77777777" w:rsidTr="00F872FC">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4B499CBD" w14:textId="109986CC" w:rsidR="00F872FC" w:rsidRPr="0039702B" w:rsidRDefault="00F872FC" w:rsidP="0092319D">
            <w:pPr>
              <w:tabs>
                <w:tab w:val="left" w:pos="426"/>
                <w:tab w:val="left" w:pos="851"/>
              </w:tabs>
              <w:spacing w:line="280" w:lineRule="exact"/>
              <w:jc w:val="left"/>
              <w:rPr>
                <w:rFonts w:cs="Calibri"/>
                <w:szCs w:val="24"/>
              </w:rPr>
            </w:pPr>
            <w:r w:rsidRPr="0039702B">
              <w:rPr>
                <w:rFonts w:cs="Calibri"/>
                <w:b/>
                <w:szCs w:val="24"/>
              </w:rPr>
              <w:t>Practical Exercises (if applicable)</w:t>
            </w:r>
            <w:r w:rsidRPr="0039702B">
              <w:rPr>
                <w:rFonts w:cs="Calibri"/>
                <w:b/>
                <w:szCs w:val="24"/>
              </w:rPr>
              <w:br/>
            </w:r>
            <w:r>
              <w:rPr>
                <w:rFonts w:cs="Calibri"/>
                <w:szCs w:val="24"/>
              </w:rPr>
              <w:t>There are no practical exercises in this session; however there ar</w:t>
            </w:r>
            <w:r w:rsidR="0092319D">
              <w:rPr>
                <w:rFonts w:cs="Calibri"/>
                <w:szCs w:val="24"/>
              </w:rPr>
              <w:t>e demonstrations by the trainer.</w:t>
            </w:r>
          </w:p>
        </w:tc>
      </w:tr>
    </w:tbl>
    <w:p w14:paraId="204AA912" w14:textId="0E71D9D3" w:rsidR="00E03093" w:rsidRDefault="00E03093" w:rsidP="0092319D">
      <w:pPr>
        <w:tabs>
          <w:tab w:val="left" w:pos="426"/>
          <w:tab w:val="left" w:pos="851"/>
        </w:tabs>
        <w:spacing w:after="120"/>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E03093" w:rsidRPr="0039702B" w14:paraId="4C4EBBEF" w14:textId="77777777" w:rsidTr="00F61C55">
        <w:tc>
          <w:tcPr>
            <w:tcW w:w="6554" w:type="dxa"/>
            <w:shd w:val="clear" w:color="auto" w:fill="D9D9D9"/>
            <w:vAlign w:val="center"/>
          </w:tcPr>
          <w:p w14:paraId="6B44E9F5" w14:textId="68382C21" w:rsidR="00E03093" w:rsidRPr="00843190" w:rsidRDefault="00E03093" w:rsidP="00E03093">
            <w:pPr>
              <w:pStyle w:val="berschrift2"/>
              <w:tabs>
                <w:tab w:val="num" w:pos="0"/>
              </w:tabs>
              <w:spacing w:after="120" w:line="280" w:lineRule="exact"/>
              <w:jc w:val="left"/>
              <w:rPr>
                <w:sz w:val="18"/>
                <w:lang w:val="en-GB"/>
              </w:rPr>
            </w:pPr>
            <w:bookmarkStart w:id="72" w:name="_Toc234550500"/>
            <w:bookmarkStart w:id="73" w:name="_Toc299403353"/>
            <w:r>
              <w:rPr>
                <w:sz w:val="18"/>
                <w:lang w:val="en-GB"/>
              </w:rPr>
              <w:t>Lesson: 1.2.3</w:t>
            </w:r>
            <w:r w:rsidRPr="0039702B">
              <w:rPr>
                <w:sz w:val="18"/>
                <w:lang w:val="en-GB"/>
              </w:rPr>
              <w:t xml:space="preserve"> </w:t>
            </w:r>
            <w:r w:rsidR="00A93037">
              <w:rPr>
                <w:sz w:val="18"/>
                <w:lang w:val="en-GB"/>
              </w:rPr>
              <w:t>–</w:t>
            </w:r>
            <w:r w:rsidRPr="0039702B">
              <w:rPr>
                <w:sz w:val="18"/>
                <w:lang w:val="en-GB"/>
              </w:rPr>
              <w:t xml:space="preserve"> </w:t>
            </w:r>
            <w:r>
              <w:rPr>
                <w:sz w:val="18"/>
                <w:lang w:val="en-GB"/>
              </w:rPr>
              <w:t>Group Work – Digital Forensics</w:t>
            </w:r>
            <w:bookmarkEnd w:id="72"/>
            <w:bookmarkEnd w:id="73"/>
          </w:p>
        </w:tc>
        <w:tc>
          <w:tcPr>
            <w:tcW w:w="2484" w:type="dxa"/>
            <w:shd w:val="clear" w:color="auto" w:fill="D9D9D9"/>
            <w:vAlign w:val="center"/>
          </w:tcPr>
          <w:p w14:paraId="4DD054B6" w14:textId="29C1470A" w:rsidR="00E03093" w:rsidRPr="0039702B" w:rsidRDefault="00E03093" w:rsidP="00E03093">
            <w:pPr>
              <w:tabs>
                <w:tab w:val="left" w:pos="426"/>
                <w:tab w:val="left" w:pos="851"/>
              </w:tabs>
              <w:spacing w:line="240" w:lineRule="auto"/>
              <w:rPr>
                <w:rFonts w:cs="Calibri"/>
                <w:b/>
                <w:szCs w:val="24"/>
              </w:rPr>
            </w:pPr>
            <w:r w:rsidRPr="0039702B">
              <w:rPr>
                <w:rFonts w:cs="Calibri"/>
                <w:b/>
                <w:szCs w:val="24"/>
              </w:rPr>
              <w:t xml:space="preserve">Duration: </w:t>
            </w:r>
            <w:r w:rsidR="002E2628">
              <w:rPr>
                <w:rFonts w:cs="Calibri"/>
                <w:b/>
                <w:szCs w:val="24"/>
              </w:rPr>
              <w:t>9</w:t>
            </w:r>
            <w:r>
              <w:rPr>
                <w:rFonts w:cs="Calibri"/>
                <w:b/>
                <w:szCs w:val="24"/>
              </w:rPr>
              <w:t>0</w:t>
            </w:r>
            <w:r w:rsidRPr="0039702B">
              <w:rPr>
                <w:rFonts w:cs="Calibri"/>
                <w:b/>
                <w:szCs w:val="24"/>
              </w:rPr>
              <w:t xml:space="preserve"> Minutes</w:t>
            </w:r>
          </w:p>
        </w:tc>
      </w:tr>
      <w:tr w:rsidR="00E03093" w:rsidRPr="0039702B" w14:paraId="67EB4CE2" w14:textId="77777777" w:rsidTr="00F61C55">
        <w:tc>
          <w:tcPr>
            <w:tcW w:w="9038" w:type="dxa"/>
            <w:gridSpan w:val="2"/>
          </w:tcPr>
          <w:p w14:paraId="038C964C"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Resources required:</w:t>
            </w:r>
          </w:p>
          <w:p w14:paraId="192C8AB8" w14:textId="77777777" w:rsidR="00C64AE3" w:rsidRPr="0039702B" w:rsidRDefault="00C64AE3" w:rsidP="00F434ED">
            <w:pPr>
              <w:numPr>
                <w:ilvl w:val="0"/>
                <w:numId w:val="32"/>
              </w:numPr>
              <w:spacing w:line="280" w:lineRule="exact"/>
            </w:pPr>
            <w:r w:rsidRPr="0039702B">
              <w:t>A Room of suitable size for the anticipated number of students.</w:t>
            </w:r>
            <w:r>
              <w:t xml:space="preserve"> This should be set up utilising one round table per team, where possible based on a guide of 6 students per group. </w:t>
            </w:r>
          </w:p>
          <w:p w14:paraId="2C1440B9" w14:textId="5FF4E320" w:rsidR="00F61C55" w:rsidRPr="0039702B" w:rsidRDefault="00F61C55" w:rsidP="00F61C55">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1157682D"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Projector and display screen</w:t>
            </w:r>
          </w:p>
          <w:p w14:paraId="6144462F"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 xml:space="preserve">Internet access (if available) </w:t>
            </w:r>
          </w:p>
          <w:p w14:paraId="13456FFD"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Copies of the Council of Europe Electronic Evidence Guide</w:t>
            </w:r>
          </w:p>
          <w:p w14:paraId="69E5FA80"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36C7E62E"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2DD638D8"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0E4F90E9"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Student notepaper and pens</w:t>
            </w:r>
          </w:p>
          <w:p w14:paraId="1D76F757"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lastRenderedPageBreak/>
              <w:t>Stapler, hole punch and scissors</w:t>
            </w:r>
            <w:r>
              <w:rPr>
                <w:rFonts w:eastAsia="Calibri" w:cs="Helvetica"/>
                <w:szCs w:val="24"/>
              </w:rPr>
              <w:t xml:space="preserve"> for each work group</w:t>
            </w:r>
          </w:p>
          <w:p w14:paraId="77FB7D06"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05F846C5"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20BFA326"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All supporting materials provided with the training pack.</w:t>
            </w:r>
          </w:p>
          <w:p w14:paraId="4AACF2CC" w14:textId="1952D11A" w:rsidR="00E03093" w:rsidRPr="0039702B" w:rsidRDefault="00E03093" w:rsidP="00C64AE3">
            <w:pPr>
              <w:tabs>
                <w:tab w:val="left" w:pos="426"/>
                <w:tab w:val="left" w:pos="851"/>
              </w:tabs>
              <w:spacing w:line="280" w:lineRule="exact"/>
              <w:ind w:left="720"/>
              <w:jc w:val="left"/>
              <w:rPr>
                <w:rFonts w:cs="Calibri"/>
                <w:b/>
                <w:bCs/>
                <w:szCs w:val="24"/>
                <w:lang w:eastAsia="pt-PT"/>
              </w:rPr>
            </w:pPr>
          </w:p>
        </w:tc>
      </w:tr>
      <w:tr w:rsidR="00E03093" w:rsidRPr="0039702B" w14:paraId="2393D53F" w14:textId="77777777" w:rsidTr="00F61C55">
        <w:tc>
          <w:tcPr>
            <w:tcW w:w="9038" w:type="dxa"/>
            <w:gridSpan w:val="2"/>
          </w:tcPr>
          <w:p w14:paraId="48F1639A" w14:textId="765B41F4" w:rsidR="00E03093" w:rsidRPr="005217D4" w:rsidRDefault="00E03093" w:rsidP="00E03093">
            <w:pPr>
              <w:autoSpaceDE w:val="0"/>
              <w:autoSpaceDN w:val="0"/>
              <w:adjustRightInd w:val="0"/>
              <w:spacing w:line="280" w:lineRule="exact"/>
              <w:jc w:val="left"/>
              <w:rPr>
                <w:rFonts w:cs="Calibri"/>
                <w:bCs/>
                <w:szCs w:val="24"/>
                <w:lang w:eastAsia="pt-PT"/>
              </w:rPr>
            </w:pPr>
            <w:r w:rsidRPr="0039702B">
              <w:rPr>
                <w:rFonts w:cs="Calibri"/>
                <w:b/>
                <w:szCs w:val="24"/>
              </w:rPr>
              <w:lastRenderedPageBreak/>
              <w:t>Aim:</w:t>
            </w:r>
            <w:r w:rsidRPr="0039702B">
              <w:rPr>
                <w:rFonts w:cs="Calibri"/>
                <w:b/>
                <w:bCs/>
                <w:szCs w:val="24"/>
                <w:lang w:eastAsia="pt-PT"/>
              </w:rPr>
              <w:t xml:space="preserve"> </w:t>
            </w:r>
            <w:r w:rsidR="005217D4" w:rsidRPr="005217D4">
              <w:rPr>
                <w:rFonts w:cs="Calibri"/>
                <w:bCs/>
                <w:szCs w:val="24"/>
                <w:lang w:eastAsia="pt-PT"/>
              </w:rPr>
              <w:t>This session is to allow the students to consider the implications of digital evidence in the context of what has been found on the computer of the suspect. They will also consider what other evidence is now needed.</w:t>
            </w:r>
          </w:p>
          <w:p w14:paraId="6F86DB31" w14:textId="77777777" w:rsidR="00E03093" w:rsidRPr="0039702B" w:rsidRDefault="00E03093" w:rsidP="00E03093">
            <w:pPr>
              <w:autoSpaceDE w:val="0"/>
              <w:autoSpaceDN w:val="0"/>
              <w:adjustRightInd w:val="0"/>
              <w:spacing w:line="280" w:lineRule="exact"/>
              <w:jc w:val="left"/>
              <w:rPr>
                <w:rFonts w:cs="Calibri"/>
                <w:bCs/>
                <w:szCs w:val="24"/>
                <w:lang w:eastAsia="pt-PT"/>
              </w:rPr>
            </w:pPr>
          </w:p>
        </w:tc>
      </w:tr>
      <w:tr w:rsidR="00E03093" w:rsidRPr="0039702B" w14:paraId="55431A7F" w14:textId="77777777" w:rsidTr="00F61C55">
        <w:tc>
          <w:tcPr>
            <w:tcW w:w="9038" w:type="dxa"/>
            <w:gridSpan w:val="2"/>
          </w:tcPr>
          <w:p w14:paraId="7968A1D5" w14:textId="6236E8D4" w:rsidR="00E03093" w:rsidRDefault="00E03093" w:rsidP="00E03093">
            <w:pPr>
              <w:tabs>
                <w:tab w:val="left" w:pos="426"/>
                <w:tab w:val="left" w:pos="851"/>
              </w:tabs>
              <w:spacing w:line="280" w:lineRule="exact"/>
              <w:jc w:val="left"/>
              <w:rPr>
                <w:rFonts w:cs="Calibri"/>
                <w:b/>
                <w:szCs w:val="24"/>
              </w:rPr>
            </w:pPr>
            <w:r w:rsidRPr="0039702B">
              <w:rPr>
                <w:rFonts w:cs="Calibri"/>
                <w:b/>
                <w:szCs w:val="24"/>
              </w:rPr>
              <w:t>Objectives:</w:t>
            </w:r>
          </w:p>
          <w:p w14:paraId="0E44F2D0" w14:textId="259C798A" w:rsidR="005217D4" w:rsidRPr="0039702B" w:rsidRDefault="005217D4" w:rsidP="00E03093">
            <w:pPr>
              <w:tabs>
                <w:tab w:val="left" w:pos="426"/>
                <w:tab w:val="left" w:pos="851"/>
              </w:tabs>
              <w:spacing w:line="280" w:lineRule="exact"/>
              <w:jc w:val="left"/>
              <w:rPr>
                <w:rFonts w:cs="Calibri"/>
                <w:b/>
                <w:szCs w:val="24"/>
              </w:rPr>
            </w:pPr>
            <w:r>
              <w:rPr>
                <w:rFonts w:cs="Calibri"/>
                <w:b/>
                <w:szCs w:val="24"/>
              </w:rPr>
              <w:t>At the end of this session, the students will be able to:</w:t>
            </w:r>
          </w:p>
          <w:p w14:paraId="70F2C278" w14:textId="77777777" w:rsidR="00E03093" w:rsidRDefault="005217D4" w:rsidP="00F434ED">
            <w:pPr>
              <w:numPr>
                <w:ilvl w:val="0"/>
                <w:numId w:val="33"/>
              </w:numPr>
              <w:tabs>
                <w:tab w:val="left" w:pos="426"/>
                <w:tab w:val="left" w:pos="851"/>
              </w:tabs>
              <w:spacing w:line="280" w:lineRule="exact"/>
              <w:jc w:val="left"/>
              <w:rPr>
                <w:rFonts w:cs="Calibri"/>
                <w:szCs w:val="24"/>
              </w:rPr>
            </w:pPr>
            <w:r>
              <w:rPr>
                <w:rFonts w:cs="Calibri"/>
                <w:szCs w:val="24"/>
              </w:rPr>
              <w:t>Identify the evidence that is required to be produced from the suspect computer</w:t>
            </w:r>
          </w:p>
          <w:p w14:paraId="33B3EE2B" w14:textId="77777777" w:rsidR="005217D4" w:rsidRDefault="005217D4" w:rsidP="00F434ED">
            <w:pPr>
              <w:numPr>
                <w:ilvl w:val="0"/>
                <w:numId w:val="33"/>
              </w:numPr>
              <w:tabs>
                <w:tab w:val="left" w:pos="426"/>
                <w:tab w:val="left" w:pos="851"/>
              </w:tabs>
              <w:spacing w:line="280" w:lineRule="exact"/>
              <w:jc w:val="left"/>
              <w:rPr>
                <w:rFonts w:cs="Calibri"/>
                <w:szCs w:val="24"/>
              </w:rPr>
            </w:pPr>
            <w:r>
              <w:rPr>
                <w:rFonts w:cs="Calibri"/>
                <w:szCs w:val="24"/>
              </w:rPr>
              <w:t>Establish what other enquiries are needed to support this evidence</w:t>
            </w:r>
          </w:p>
          <w:p w14:paraId="37C380F4" w14:textId="77777777" w:rsidR="005217D4" w:rsidRDefault="005217D4" w:rsidP="00F434ED">
            <w:pPr>
              <w:numPr>
                <w:ilvl w:val="0"/>
                <w:numId w:val="33"/>
              </w:numPr>
              <w:tabs>
                <w:tab w:val="left" w:pos="426"/>
                <w:tab w:val="left" w:pos="851"/>
              </w:tabs>
              <w:spacing w:line="280" w:lineRule="exact"/>
              <w:jc w:val="left"/>
              <w:rPr>
                <w:rFonts w:cs="Calibri"/>
                <w:szCs w:val="24"/>
              </w:rPr>
            </w:pPr>
            <w:r>
              <w:rPr>
                <w:rFonts w:cs="Calibri"/>
                <w:szCs w:val="24"/>
              </w:rPr>
              <w:t>Consider the criminal culpability of others involved in the scenario</w:t>
            </w:r>
          </w:p>
          <w:p w14:paraId="3E156150" w14:textId="63CFD8F8" w:rsidR="005217D4" w:rsidRPr="0039702B" w:rsidRDefault="005217D4" w:rsidP="005217D4">
            <w:pPr>
              <w:tabs>
                <w:tab w:val="left" w:pos="426"/>
                <w:tab w:val="left" w:pos="851"/>
              </w:tabs>
              <w:spacing w:line="280" w:lineRule="exact"/>
              <w:ind w:left="360"/>
              <w:jc w:val="left"/>
              <w:rPr>
                <w:rFonts w:cs="Calibri"/>
                <w:szCs w:val="24"/>
              </w:rPr>
            </w:pPr>
          </w:p>
        </w:tc>
      </w:tr>
      <w:tr w:rsidR="0092319D" w:rsidRPr="0039702B" w14:paraId="6A432EE9" w14:textId="77777777" w:rsidTr="0092319D">
        <w:trPr>
          <w:trHeight w:val="884"/>
        </w:trPr>
        <w:tc>
          <w:tcPr>
            <w:tcW w:w="9038" w:type="dxa"/>
            <w:gridSpan w:val="2"/>
          </w:tcPr>
          <w:p w14:paraId="6CD500FF" w14:textId="42941C04" w:rsidR="0092319D" w:rsidRPr="0092319D" w:rsidRDefault="0092319D" w:rsidP="00E03093">
            <w:pPr>
              <w:tabs>
                <w:tab w:val="left" w:pos="426"/>
                <w:tab w:val="left" w:pos="851"/>
              </w:tabs>
              <w:spacing w:line="280" w:lineRule="exact"/>
              <w:rPr>
                <w:rFonts w:cs="Calibri"/>
                <w:b/>
                <w:szCs w:val="24"/>
              </w:rPr>
            </w:pPr>
            <w:r w:rsidRPr="0092319D">
              <w:rPr>
                <w:rFonts w:cs="Calibri"/>
                <w:b/>
                <w:szCs w:val="24"/>
              </w:rPr>
              <w:t xml:space="preserve">Introduction: </w:t>
            </w:r>
          </w:p>
          <w:p w14:paraId="4B788996" w14:textId="4F52348B" w:rsidR="0092319D" w:rsidRPr="0039702B" w:rsidRDefault="0092319D" w:rsidP="00E03093">
            <w:pPr>
              <w:tabs>
                <w:tab w:val="left" w:pos="426"/>
                <w:tab w:val="left" w:pos="851"/>
              </w:tabs>
              <w:spacing w:line="280" w:lineRule="exact"/>
              <w:rPr>
                <w:rFonts w:cs="Calibri"/>
                <w:szCs w:val="24"/>
              </w:rPr>
            </w:pPr>
            <w:r>
              <w:rPr>
                <w:rFonts w:cs="Calibri"/>
                <w:szCs w:val="24"/>
              </w:rPr>
              <w:t>This session is entirely practical does not contain a presentation</w:t>
            </w:r>
          </w:p>
        </w:tc>
      </w:tr>
      <w:tr w:rsidR="0092319D" w:rsidRPr="0039702B" w14:paraId="225F7A5E" w14:textId="77777777" w:rsidTr="0092319D">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6CD9521F" w14:textId="7E2DE913" w:rsidR="0092319D" w:rsidRPr="00AA24B4" w:rsidRDefault="0092319D" w:rsidP="00E03093">
            <w:pPr>
              <w:tabs>
                <w:tab w:val="left" w:pos="426"/>
                <w:tab w:val="left" w:pos="851"/>
              </w:tabs>
              <w:spacing w:line="280" w:lineRule="exact"/>
              <w:jc w:val="left"/>
              <w:rPr>
                <w:rFonts w:cs="Calibri"/>
                <w:szCs w:val="24"/>
              </w:rPr>
            </w:pPr>
            <w:r w:rsidRPr="00AA24B4">
              <w:rPr>
                <w:rFonts w:cs="Calibri"/>
                <w:b/>
                <w:szCs w:val="24"/>
              </w:rPr>
              <w:t>Practical Exercises (if applicable)</w:t>
            </w:r>
            <w:r w:rsidRPr="00AA24B4">
              <w:rPr>
                <w:rFonts w:cs="Calibri"/>
                <w:b/>
                <w:szCs w:val="24"/>
              </w:rPr>
              <w:br/>
            </w:r>
            <w:r w:rsidRPr="00AA24B4">
              <w:rPr>
                <w:rFonts w:cs="Calibri"/>
                <w:szCs w:val="24"/>
              </w:rPr>
              <w:t>The following files are the exchange of emails between the offender and the mules.  These are found on the computer of the suspect after arrest.  They should be provided to the students to allow them to continue the investigation and to consider the culpability of the mules as well as the extent of the evidence they will need from abroad.</w:t>
            </w:r>
          </w:p>
          <w:p w14:paraId="3D73C899" w14:textId="77777777" w:rsidR="0092319D" w:rsidRPr="00AA24B4" w:rsidRDefault="0092319D" w:rsidP="00FF3261"/>
          <w:p w14:paraId="0026C0FA" w14:textId="27639B91" w:rsidR="0092319D" w:rsidRPr="00AA24B4" w:rsidRDefault="0092319D" w:rsidP="005217D4">
            <w:pPr>
              <w:rPr>
                <w:rFonts w:cs="Calibri"/>
                <w:szCs w:val="24"/>
              </w:rPr>
            </w:pPr>
            <w:r w:rsidRPr="00AA24B4">
              <w:rPr>
                <w:rFonts w:cs="Calibri"/>
                <w:szCs w:val="24"/>
              </w:rPr>
              <w:t>The</w:t>
            </w:r>
            <w:r w:rsidR="002E6077">
              <w:rPr>
                <w:rFonts w:cs="Calibri"/>
                <w:szCs w:val="24"/>
              </w:rPr>
              <w:t xml:space="preserve">re are other mules that </w:t>
            </w:r>
            <w:r w:rsidRPr="00AA24B4">
              <w:rPr>
                <w:rFonts w:cs="Calibri"/>
                <w:szCs w:val="24"/>
              </w:rPr>
              <w:t>to which the suspect sent a request for assistance.  These mules did not engage in the illegal activity but may still be witnesses.  The personal details in the file may be used to create email accounts and to use those that were created for the scenario.</w:t>
            </w:r>
          </w:p>
          <w:p w14:paraId="68305CA8" w14:textId="55BBB667" w:rsidR="0092319D" w:rsidRPr="00AA24B4" w:rsidRDefault="0092319D" w:rsidP="002E6077">
            <w:pPr>
              <w:rPr>
                <w:rFonts w:cs="Calibri"/>
                <w:szCs w:val="24"/>
              </w:rPr>
            </w:pPr>
          </w:p>
        </w:tc>
      </w:tr>
    </w:tbl>
    <w:p w14:paraId="4299342C" w14:textId="05F4B600" w:rsidR="00E03093" w:rsidRPr="0039702B" w:rsidRDefault="00E03093" w:rsidP="0092319D">
      <w:pPr>
        <w:tabs>
          <w:tab w:val="left" w:pos="426"/>
          <w:tab w:val="left" w:pos="851"/>
        </w:tabs>
        <w:spacing w:after="120"/>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377"/>
      </w:tblGrid>
      <w:tr w:rsidR="00E03093" w:rsidRPr="0039702B" w14:paraId="0D1B3EA9" w14:textId="77777777" w:rsidTr="0092319D">
        <w:tc>
          <w:tcPr>
            <w:tcW w:w="6554" w:type="dxa"/>
            <w:shd w:val="clear" w:color="auto" w:fill="D9D9D9"/>
            <w:vAlign w:val="center"/>
          </w:tcPr>
          <w:p w14:paraId="0A735F58" w14:textId="77777777" w:rsidR="00E03093" w:rsidRPr="00843190" w:rsidRDefault="00E03093" w:rsidP="00E03093">
            <w:pPr>
              <w:pStyle w:val="berschrift2"/>
              <w:tabs>
                <w:tab w:val="num" w:pos="0"/>
              </w:tabs>
              <w:spacing w:after="120" w:line="280" w:lineRule="exact"/>
              <w:jc w:val="left"/>
              <w:rPr>
                <w:sz w:val="18"/>
                <w:lang w:val="en-GB"/>
              </w:rPr>
            </w:pPr>
            <w:bookmarkStart w:id="74" w:name="_Toc234550501"/>
            <w:bookmarkStart w:id="75" w:name="_Toc299403354"/>
            <w:r>
              <w:rPr>
                <w:sz w:val="18"/>
                <w:lang w:val="en-GB"/>
              </w:rPr>
              <w:t>Lesson: 1.2.4</w:t>
            </w:r>
            <w:r w:rsidRPr="0039702B">
              <w:rPr>
                <w:sz w:val="18"/>
                <w:lang w:val="en-GB"/>
              </w:rPr>
              <w:t xml:space="preserve"> </w:t>
            </w:r>
            <w:r>
              <w:rPr>
                <w:sz w:val="18"/>
                <w:lang w:val="en-GB"/>
              </w:rPr>
              <w:t>–</w:t>
            </w:r>
            <w:r w:rsidRPr="0039702B">
              <w:rPr>
                <w:sz w:val="18"/>
                <w:lang w:val="en-GB"/>
              </w:rPr>
              <w:t xml:space="preserve"> </w:t>
            </w:r>
            <w:r>
              <w:rPr>
                <w:sz w:val="18"/>
                <w:lang w:val="en-GB"/>
              </w:rPr>
              <w:t>Presentation – Preparing the Case for Court</w:t>
            </w:r>
            <w:bookmarkEnd w:id="74"/>
            <w:bookmarkEnd w:id="75"/>
          </w:p>
        </w:tc>
        <w:tc>
          <w:tcPr>
            <w:tcW w:w="2377" w:type="dxa"/>
            <w:shd w:val="clear" w:color="auto" w:fill="D9D9D9"/>
            <w:vAlign w:val="center"/>
          </w:tcPr>
          <w:p w14:paraId="071D60E7" w14:textId="57B85A88" w:rsidR="00E03093" w:rsidRPr="0039702B" w:rsidRDefault="00E03093" w:rsidP="00F61C55">
            <w:pPr>
              <w:tabs>
                <w:tab w:val="left" w:pos="426"/>
                <w:tab w:val="left" w:pos="851"/>
              </w:tabs>
              <w:spacing w:line="240" w:lineRule="auto"/>
              <w:rPr>
                <w:rFonts w:cs="Calibri"/>
                <w:b/>
                <w:szCs w:val="24"/>
              </w:rPr>
            </w:pPr>
            <w:r w:rsidRPr="0039702B">
              <w:rPr>
                <w:rFonts w:cs="Calibri"/>
                <w:b/>
                <w:szCs w:val="24"/>
              </w:rPr>
              <w:t xml:space="preserve">Duration: </w:t>
            </w:r>
            <w:r w:rsidR="00F61C55">
              <w:rPr>
                <w:rFonts w:cs="Calibri"/>
                <w:b/>
                <w:szCs w:val="24"/>
              </w:rPr>
              <w:t>60</w:t>
            </w:r>
            <w:r w:rsidRPr="0039702B">
              <w:rPr>
                <w:rFonts w:cs="Calibri"/>
                <w:b/>
                <w:szCs w:val="24"/>
              </w:rPr>
              <w:t xml:space="preserve"> Minutes</w:t>
            </w:r>
          </w:p>
        </w:tc>
      </w:tr>
      <w:tr w:rsidR="00E03093" w:rsidRPr="0039702B" w14:paraId="3E291DF3" w14:textId="77777777" w:rsidTr="0092319D">
        <w:tc>
          <w:tcPr>
            <w:tcW w:w="8931" w:type="dxa"/>
            <w:gridSpan w:val="2"/>
          </w:tcPr>
          <w:p w14:paraId="693F8A78"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Resources required:</w:t>
            </w:r>
          </w:p>
          <w:p w14:paraId="2003CE41" w14:textId="1069C151" w:rsidR="00F61C55" w:rsidRPr="0039702B" w:rsidRDefault="00F61C55" w:rsidP="00F61C55">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104E8E77" w14:textId="77777777" w:rsidR="00E03093" w:rsidRPr="0039702B" w:rsidRDefault="00E03093" w:rsidP="00F434ED">
            <w:pPr>
              <w:numPr>
                <w:ilvl w:val="0"/>
                <w:numId w:val="32"/>
              </w:numPr>
              <w:tabs>
                <w:tab w:val="left" w:pos="426"/>
                <w:tab w:val="left" w:pos="851"/>
              </w:tabs>
              <w:spacing w:line="280" w:lineRule="exact"/>
              <w:jc w:val="left"/>
              <w:rPr>
                <w:rFonts w:cs="Calibri"/>
                <w:bCs/>
                <w:szCs w:val="24"/>
                <w:lang w:eastAsia="pt-PT"/>
              </w:rPr>
            </w:pPr>
            <w:r w:rsidRPr="0039702B">
              <w:rPr>
                <w:rFonts w:cs="Calibri"/>
                <w:bCs/>
                <w:szCs w:val="24"/>
                <w:lang w:eastAsia="pt-PT"/>
              </w:rPr>
              <w:t>Projector</w:t>
            </w:r>
          </w:p>
          <w:p w14:paraId="30BC2D78" w14:textId="77777777" w:rsidR="00E03093" w:rsidRPr="0039702B" w:rsidRDefault="00E03093" w:rsidP="00F434ED">
            <w:pPr>
              <w:numPr>
                <w:ilvl w:val="0"/>
                <w:numId w:val="32"/>
              </w:numPr>
              <w:tabs>
                <w:tab w:val="left" w:pos="426"/>
                <w:tab w:val="left" w:pos="851"/>
              </w:tabs>
              <w:spacing w:line="280" w:lineRule="exact"/>
              <w:jc w:val="left"/>
              <w:rPr>
                <w:rFonts w:cs="Calibri"/>
                <w:b/>
                <w:bCs/>
                <w:szCs w:val="24"/>
                <w:lang w:eastAsia="pt-PT"/>
              </w:rPr>
            </w:pPr>
            <w:r w:rsidRPr="0039702B">
              <w:rPr>
                <w:rFonts w:cs="Calibri"/>
                <w:bCs/>
                <w:szCs w:val="24"/>
                <w:lang w:eastAsia="pt-PT"/>
              </w:rPr>
              <w:t>PowerPoint Presentation</w:t>
            </w:r>
          </w:p>
        </w:tc>
      </w:tr>
      <w:tr w:rsidR="00E03093" w:rsidRPr="0039702B" w14:paraId="5D29EF28" w14:textId="77777777" w:rsidTr="0092319D">
        <w:tc>
          <w:tcPr>
            <w:tcW w:w="8931" w:type="dxa"/>
            <w:gridSpan w:val="2"/>
          </w:tcPr>
          <w:p w14:paraId="4A6EC673" w14:textId="29652872" w:rsidR="00E03093" w:rsidRPr="0054769D" w:rsidRDefault="00E03093" w:rsidP="00E03093">
            <w:pPr>
              <w:autoSpaceDE w:val="0"/>
              <w:autoSpaceDN w:val="0"/>
              <w:adjustRightInd w:val="0"/>
              <w:spacing w:line="280" w:lineRule="exact"/>
              <w:jc w:val="left"/>
              <w:rPr>
                <w:rFonts w:cs="Calibri"/>
                <w:bCs/>
                <w:szCs w:val="24"/>
                <w:lang w:eastAsia="pt-PT"/>
              </w:rPr>
            </w:pPr>
            <w:r w:rsidRPr="0039702B">
              <w:rPr>
                <w:rFonts w:cs="Calibri"/>
                <w:b/>
                <w:szCs w:val="24"/>
              </w:rPr>
              <w:t>Aim:</w:t>
            </w:r>
            <w:r w:rsidRPr="0039702B">
              <w:rPr>
                <w:rFonts w:cs="Calibri"/>
                <w:b/>
                <w:bCs/>
                <w:szCs w:val="24"/>
                <w:lang w:eastAsia="pt-PT"/>
              </w:rPr>
              <w:t xml:space="preserve"> </w:t>
            </w:r>
            <w:r w:rsidR="0054769D" w:rsidRPr="0054769D">
              <w:rPr>
                <w:rFonts w:cs="Calibri"/>
                <w:bCs/>
                <w:szCs w:val="24"/>
                <w:lang w:eastAsia="pt-PT"/>
              </w:rPr>
              <w:t>This session is aimed at providing the students with sufficient information to allow them to make decisions about how the case will be prepared and presented to the court, considering all the options and issues that may be pertinent to the court itself</w:t>
            </w:r>
          </w:p>
          <w:p w14:paraId="16BFF515" w14:textId="77777777" w:rsidR="00E03093" w:rsidRPr="0039702B" w:rsidRDefault="00E03093" w:rsidP="00E03093">
            <w:pPr>
              <w:autoSpaceDE w:val="0"/>
              <w:autoSpaceDN w:val="0"/>
              <w:adjustRightInd w:val="0"/>
              <w:spacing w:line="280" w:lineRule="exact"/>
              <w:jc w:val="left"/>
              <w:rPr>
                <w:rFonts w:cs="Calibri"/>
                <w:bCs/>
                <w:szCs w:val="24"/>
                <w:lang w:eastAsia="pt-PT"/>
              </w:rPr>
            </w:pPr>
          </w:p>
        </w:tc>
      </w:tr>
      <w:tr w:rsidR="00E03093" w:rsidRPr="0039702B" w14:paraId="01689F1C" w14:textId="77777777" w:rsidTr="0092319D">
        <w:tc>
          <w:tcPr>
            <w:tcW w:w="8931" w:type="dxa"/>
            <w:gridSpan w:val="2"/>
          </w:tcPr>
          <w:p w14:paraId="2CC8CB24"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Objectives:</w:t>
            </w:r>
          </w:p>
          <w:p w14:paraId="77515297" w14:textId="77777777" w:rsidR="00FF662B" w:rsidRPr="00FF662B" w:rsidRDefault="00FF662B" w:rsidP="00FF662B">
            <w:pPr>
              <w:tabs>
                <w:tab w:val="left" w:pos="426"/>
                <w:tab w:val="left" w:pos="851"/>
              </w:tabs>
              <w:spacing w:line="280" w:lineRule="exact"/>
              <w:jc w:val="left"/>
              <w:rPr>
                <w:rFonts w:cs="Calibri"/>
                <w:szCs w:val="24"/>
              </w:rPr>
            </w:pPr>
            <w:r w:rsidRPr="00FF662B">
              <w:rPr>
                <w:rFonts w:cs="Calibri"/>
                <w:szCs w:val="24"/>
              </w:rPr>
              <w:t>At the end of this session participants will be able to:</w:t>
            </w:r>
          </w:p>
          <w:p w14:paraId="05DA5CC0"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bCs/>
                <w:szCs w:val="24"/>
              </w:rPr>
              <w:t>Manage prosecutions</w:t>
            </w:r>
          </w:p>
          <w:p w14:paraId="2524E8D3"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bCs/>
                <w:szCs w:val="24"/>
              </w:rPr>
              <w:t xml:space="preserve">Gather evidence from abroad </w:t>
            </w:r>
            <w:r w:rsidRPr="00FF662B">
              <w:rPr>
                <w:rFonts w:cs="Calibri"/>
                <w:szCs w:val="24"/>
              </w:rPr>
              <w:t>via MLA's</w:t>
            </w:r>
          </w:p>
          <w:p w14:paraId="1404AD8A"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Ensure that there are </w:t>
            </w:r>
            <w:r w:rsidRPr="00FF662B">
              <w:rPr>
                <w:rFonts w:cs="Calibri"/>
                <w:bCs/>
                <w:szCs w:val="24"/>
              </w:rPr>
              <w:t xml:space="preserve">no legal or procedural impediments </w:t>
            </w:r>
            <w:r w:rsidRPr="00FF662B">
              <w:rPr>
                <w:rFonts w:cs="Calibri"/>
                <w:szCs w:val="24"/>
              </w:rPr>
              <w:t>to the requests for evidence</w:t>
            </w:r>
          </w:p>
          <w:p w14:paraId="1282342B"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Deal with </w:t>
            </w:r>
            <w:r w:rsidRPr="00FF662B">
              <w:rPr>
                <w:rFonts w:cs="Calibri"/>
                <w:bCs/>
                <w:szCs w:val="24"/>
              </w:rPr>
              <w:t xml:space="preserve">witnesses in other jurisdictions </w:t>
            </w:r>
            <w:r w:rsidRPr="00FF662B">
              <w:rPr>
                <w:rFonts w:cs="Calibri"/>
                <w:szCs w:val="24"/>
              </w:rPr>
              <w:t>during the proceedings</w:t>
            </w:r>
          </w:p>
          <w:p w14:paraId="28180F78"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Accurately </w:t>
            </w:r>
            <w:r w:rsidRPr="00FF662B">
              <w:rPr>
                <w:rFonts w:cs="Calibri"/>
                <w:bCs/>
                <w:szCs w:val="24"/>
              </w:rPr>
              <w:t xml:space="preserve">complete or update </w:t>
            </w:r>
            <w:r w:rsidRPr="00FF662B">
              <w:rPr>
                <w:rFonts w:cs="Calibri"/>
                <w:szCs w:val="24"/>
              </w:rPr>
              <w:t>all relevant documentation and procedures</w:t>
            </w:r>
          </w:p>
          <w:p w14:paraId="3E162AC3"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Ensure that appropriate files and supporting documents are prepared, and </w:t>
            </w:r>
            <w:r w:rsidRPr="00FF662B">
              <w:rPr>
                <w:rFonts w:cs="Calibri"/>
                <w:bCs/>
                <w:szCs w:val="24"/>
              </w:rPr>
              <w:t>present them in the required format within relevant time limits</w:t>
            </w:r>
          </w:p>
          <w:p w14:paraId="73734F35"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Disclose evidence to the </w:t>
            </w:r>
            <w:r w:rsidRPr="00FF662B">
              <w:rPr>
                <w:rFonts w:cs="Calibri"/>
                <w:bCs/>
                <w:szCs w:val="24"/>
              </w:rPr>
              <w:t xml:space="preserve">defence </w:t>
            </w:r>
            <w:r w:rsidRPr="00FF662B">
              <w:rPr>
                <w:rFonts w:cs="Calibri"/>
                <w:szCs w:val="24"/>
              </w:rPr>
              <w:t>(if needed)</w:t>
            </w:r>
          </w:p>
          <w:p w14:paraId="29B29253"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lastRenderedPageBreak/>
              <w:t xml:space="preserve">Deal with </w:t>
            </w:r>
            <w:r w:rsidRPr="00FF662B">
              <w:rPr>
                <w:rFonts w:cs="Calibri"/>
                <w:bCs/>
                <w:szCs w:val="24"/>
              </w:rPr>
              <w:t>admissibility of electronic and other evidence</w:t>
            </w:r>
          </w:p>
          <w:p w14:paraId="42A44D8C"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Ensure </w:t>
            </w:r>
            <w:r w:rsidRPr="00FF662B">
              <w:rPr>
                <w:rFonts w:cs="Calibri"/>
                <w:bCs/>
                <w:szCs w:val="24"/>
              </w:rPr>
              <w:t xml:space="preserve">compliance with ECHR </w:t>
            </w:r>
            <w:r w:rsidRPr="00FF662B">
              <w:rPr>
                <w:rFonts w:cs="Calibri"/>
                <w:szCs w:val="24"/>
              </w:rPr>
              <w:t>and other provisions are complied with</w:t>
            </w:r>
          </w:p>
          <w:p w14:paraId="343FD411"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Know the role and expectations of </w:t>
            </w:r>
            <w:r w:rsidRPr="00FF662B">
              <w:rPr>
                <w:rFonts w:cs="Calibri"/>
                <w:bCs/>
                <w:szCs w:val="24"/>
              </w:rPr>
              <w:t>expert witnesses</w:t>
            </w:r>
          </w:p>
          <w:p w14:paraId="0FB772B6"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bCs/>
                <w:szCs w:val="24"/>
              </w:rPr>
              <w:t>Fully document</w:t>
            </w:r>
            <w:r w:rsidRPr="00FF662B">
              <w:rPr>
                <w:rFonts w:cs="Calibri"/>
                <w:szCs w:val="24"/>
              </w:rPr>
              <w:t xml:space="preserve"> all decisions, actions, options and rationale in accordance with current policy and legislation </w:t>
            </w:r>
          </w:p>
          <w:p w14:paraId="0BB85E20" w14:textId="77777777" w:rsidR="00904888" w:rsidRPr="00FF662B" w:rsidRDefault="00904888" w:rsidP="00F434ED">
            <w:pPr>
              <w:numPr>
                <w:ilvl w:val="0"/>
                <w:numId w:val="33"/>
              </w:numPr>
              <w:tabs>
                <w:tab w:val="left" w:pos="426"/>
                <w:tab w:val="left" w:pos="851"/>
              </w:tabs>
              <w:spacing w:line="280" w:lineRule="exact"/>
              <w:jc w:val="left"/>
              <w:rPr>
                <w:rFonts w:cs="Calibri"/>
                <w:szCs w:val="24"/>
              </w:rPr>
            </w:pPr>
            <w:r w:rsidRPr="00FF662B">
              <w:rPr>
                <w:rFonts w:cs="Calibri"/>
                <w:szCs w:val="24"/>
              </w:rPr>
              <w:t xml:space="preserve">Identify </w:t>
            </w:r>
            <w:r w:rsidRPr="00FF662B">
              <w:rPr>
                <w:rFonts w:cs="Calibri"/>
                <w:bCs/>
                <w:szCs w:val="24"/>
              </w:rPr>
              <w:t xml:space="preserve">methods of presenting </w:t>
            </w:r>
            <w:r w:rsidRPr="00FF662B">
              <w:rPr>
                <w:rFonts w:cs="Calibri"/>
                <w:szCs w:val="24"/>
              </w:rPr>
              <w:t>electronic evidence in court proceedings</w:t>
            </w:r>
          </w:p>
          <w:p w14:paraId="2E25F65A" w14:textId="77777777" w:rsidR="00E03093" w:rsidRPr="0039702B" w:rsidRDefault="00E03093" w:rsidP="00FF662B">
            <w:pPr>
              <w:tabs>
                <w:tab w:val="left" w:pos="426"/>
                <w:tab w:val="left" w:pos="851"/>
              </w:tabs>
              <w:spacing w:line="280" w:lineRule="exact"/>
              <w:ind w:left="720"/>
              <w:jc w:val="left"/>
              <w:rPr>
                <w:rFonts w:cs="Calibri"/>
                <w:szCs w:val="24"/>
              </w:rPr>
            </w:pPr>
          </w:p>
        </w:tc>
      </w:tr>
      <w:tr w:rsidR="00551082" w:rsidRPr="0039702B" w14:paraId="38B1B63B" w14:textId="77777777" w:rsidTr="0092319D">
        <w:trPr>
          <w:trHeight w:val="1400"/>
        </w:trPr>
        <w:tc>
          <w:tcPr>
            <w:tcW w:w="8931" w:type="dxa"/>
            <w:gridSpan w:val="2"/>
          </w:tcPr>
          <w:p w14:paraId="515E8A1F" w14:textId="77777777" w:rsidR="00551082" w:rsidRDefault="00551082" w:rsidP="00551082">
            <w:pPr>
              <w:tabs>
                <w:tab w:val="left" w:pos="426"/>
                <w:tab w:val="left" w:pos="851"/>
              </w:tabs>
              <w:spacing w:after="120" w:line="260" w:lineRule="exact"/>
              <w:rPr>
                <w:rFonts w:cs="Calibri"/>
                <w:b/>
                <w:szCs w:val="24"/>
              </w:rPr>
            </w:pPr>
            <w:r w:rsidRPr="00551082">
              <w:rPr>
                <w:rFonts w:cs="Calibri"/>
                <w:b/>
                <w:szCs w:val="24"/>
              </w:rPr>
              <w:lastRenderedPageBreak/>
              <w:t>Introduction</w:t>
            </w:r>
            <w:r>
              <w:rPr>
                <w:rFonts w:cs="Calibri"/>
                <w:b/>
                <w:szCs w:val="24"/>
              </w:rPr>
              <w:t>:</w:t>
            </w:r>
          </w:p>
          <w:p w14:paraId="32E5A90B" w14:textId="6E7578F8" w:rsidR="00F8356D" w:rsidRPr="0039702B" w:rsidRDefault="00F8356D" w:rsidP="00F8356D">
            <w:pPr>
              <w:tabs>
                <w:tab w:val="left" w:pos="426"/>
                <w:tab w:val="left" w:pos="851"/>
              </w:tabs>
              <w:spacing w:line="280" w:lineRule="exact"/>
            </w:pPr>
            <w:r>
              <w:t>All information about this session is included in the PowerPoint presentation entitled  ‘</w:t>
            </w:r>
            <w:r w:rsidR="0092319D" w:rsidRPr="0092319D">
              <w:t>Session 1.3.3 - Preparing a Case for Court Including Evidence Presentation Methods FINAL</w:t>
            </w:r>
            <w:r w:rsidR="0092319D">
              <w:t xml:space="preserve">’ </w:t>
            </w:r>
            <w:r>
              <w:t>in the resource pack. The trainer is responsible for ensuring that the materials are up to date. Changes may be made; however the objectives should be achieved.</w:t>
            </w:r>
          </w:p>
          <w:p w14:paraId="5C515EE1" w14:textId="07BCF461" w:rsidR="00F8356D" w:rsidRPr="00551082" w:rsidRDefault="00F8356D" w:rsidP="00551082">
            <w:pPr>
              <w:tabs>
                <w:tab w:val="left" w:pos="426"/>
                <w:tab w:val="left" w:pos="851"/>
              </w:tabs>
              <w:spacing w:after="120" w:line="260" w:lineRule="exact"/>
              <w:rPr>
                <w:rFonts w:cs="Calibri"/>
                <w:b/>
                <w:szCs w:val="24"/>
              </w:rPr>
            </w:pPr>
          </w:p>
        </w:tc>
      </w:tr>
      <w:tr w:rsidR="00551082" w:rsidRPr="0039702B" w14:paraId="0F7895E3" w14:textId="77777777" w:rsidTr="0092319D">
        <w:trPr>
          <w:trHeight w:val="977"/>
        </w:trPr>
        <w:tc>
          <w:tcPr>
            <w:tcW w:w="8931" w:type="dxa"/>
            <w:gridSpan w:val="2"/>
            <w:tcBorders>
              <w:top w:val="single" w:sz="4" w:space="0" w:color="000000"/>
              <w:left w:val="single" w:sz="4" w:space="0" w:color="000000"/>
              <w:bottom w:val="single" w:sz="4" w:space="0" w:color="000000"/>
              <w:right w:val="single" w:sz="4" w:space="0" w:color="000000"/>
            </w:tcBorders>
          </w:tcPr>
          <w:p w14:paraId="4CAFCDD7" w14:textId="3DC779AF" w:rsidR="00551082" w:rsidRPr="0039702B" w:rsidRDefault="00551082" w:rsidP="00F8356D">
            <w:pPr>
              <w:tabs>
                <w:tab w:val="left" w:pos="426"/>
                <w:tab w:val="left" w:pos="851"/>
              </w:tabs>
              <w:spacing w:line="280" w:lineRule="exact"/>
              <w:jc w:val="left"/>
              <w:rPr>
                <w:rFonts w:cs="Calibri"/>
                <w:szCs w:val="24"/>
              </w:rPr>
            </w:pPr>
            <w:r w:rsidRPr="0039702B">
              <w:rPr>
                <w:rFonts w:cs="Calibri"/>
                <w:b/>
                <w:szCs w:val="24"/>
              </w:rPr>
              <w:t>Practical Exercises (if applicable)</w:t>
            </w:r>
            <w:r w:rsidRPr="0039702B">
              <w:rPr>
                <w:rFonts w:cs="Calibri"/>
                <w:b/>
                <w:szCs w:val="24"/>
              </w:rPr>
              <w:br/>
            </w:r>
            <w:r>
              <w:rPr>
                <w:rFonts w:cs="Calibri"/>
                <w:szCs w:val="24"/>
              </w:rPr>
              <w:t>There are no practical exercises in this session</w:t>
            </w:r>
            <w:r w:rsidR="00F8356D">
              <w:rPr>
                <w:rFonts w:cs="Calibri"/>
                <w:szCs w:val="24"/>
              </w:rPr>
              <w:t xml:space="preserve">.  </w:t>
            </w:r>
          </w:p>
        </w:tc>
      </w:tr>
    </w:tbl>
    <w:p w14:paraId="590CD06E" w14:textId="79FBCAAB" w:rsidR="00C75546" w:rsidRPr="0039702B" w:rsidRDefault="00C75546" w:rsidP="0092319D">
      <w:pPr>
        <w:tabs>
          <w:tab w:val="left" w:pos="426"/>
          <w:tab w:val="left" w:pos="851"/>
        </w:tabs>
        <w:spacing w:after="120"/>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54"/>
        <w:gridCol w:w="2484"/>
      </w:tblGrid>
      <w:tr w:rsidR="00E03093" w:rsidRPr="0039702B" w14:paraId="51BA7A40" w14:textId="77777777" w:rsidTr="0092319D">
        <w:tc>
          <w:tcPr>
            <w:tcW w:w="6554" w:type="dxa"/>
            <w:shd w:val="clear" w:color="auto" w:fill="D9D9D9"/>
            <w:vAlign w:val="center"/>
          </w:tcPr>
          <w:p w14:paraId="5BA4E007" w14:textId="2CA797E1" w:rsidR="00E03093" w:rsidRPr="00843190" w:rsidRDefault="00F61C55" w:rsidP="00E03093">
            <w:pPr>
              <w:pStyle w:val="berschrift2"/>
              <w:tabs>
                <w:tab w:val="num" w:pos="0"/>
              </w:tabs>
              <w:spacing w:after="120" w:line="280" w:lineRule="exact"/>
              <w:jc w:val="left"/>
              <w:rPr>
                <w:sz w:val="18"/>
                <w:lang w:val="en-GB"/>
              </w:rPr>
            </w:pPr>
            <w:bookmarkStart w:id="76" w:name="_Toc299403355"/>
            <w:r>
              <w:rPr>
                <w:sz w:val="18"/>
                <w:lang w:val="en-GB"/>
              </w:rPr>
              <w:t>Lesson: 1.3.4</w:t>
            </w:r>
            <w:r w:rsidR="00E03093" w:rsidRPr="0039702B">
              <w:rPr>
                <w:sz w:val="18"/>
                <w:lang w:val="en-GB"/>
              </w:rPr>
              <w:t xml:space="preserve"> </w:t>
            </w:r>
            <w:r w:rsidR="00E03093">
              <w:rPr>
                <w:sz w:val="18"/>
                <w:lang w:val="en-GB"/>
              </w:rPr>
              <w:t>–</w:t>
            </w:r>
            <w:r w:rsidR="00E03093" w:rsidRPr="0039702B">
              <w:rPr>
                <w:sz w:val="18"/>
                <w:lang w:val="en-GB"/>
              </w:rPr>
              <w:t xml:space="preserve"> </w:t>
            </w:r>
            <w:r w:rsidR="00E03093">
              <w:rPr>
                <w:sz w:val="18"/>
                <w:lang w:val="en-GB"/>
              </w:rPr>
              <w:t>Group Work – Finalising the Case</w:t>
            </w:r>
            <w:bookmarkEnd w:id="76"/>
          </w:p>
        </w:tc>
        <w:tc>
          <w:tcPr>
            <w:tcW w:w="2484" w:type="dxa"/>
            <w:shd w:val="clear" w:color="auto" w:fill="D9D9D9"/>
            <w:vAlign w:val="center"/>
          </w:tcPr>
          <w:p w14:paraId="5F33651A" w14:textId="77777777" w:rsidR="00E03093" w:rsidRPr="0039702B" w:rsidRDefault="00E03093" w:rsidP="00E03093">
            <w:pPr>
              <w:tabs>
                <w:tab w:val="left" w:pos="426"/>
                <w:tab w:val="left" w:pos="851"/>
              </w:tabs>
              <w:spacing w:line="240" w:lineRule="auto"/>
              <w:rPr>
                <w:rFonts w:cs="Calibri"/>
                <w:b/>
                <w:szCs w:val="24"/>
              </w:rPr>
            </w:pPr>
            <w:r w:rsidRPr="0039702B">
              <w:rPr>
                <w:rFonts w:cs="Calibri"/>
                <w:b/>
                <w:szCs w:val="24"/>
              </w:rPr>
              <w:t xml:space="preserve">Duration: </w:t>
            </w:r>
            <w:r>
              <w:rPr>
                <w:rFonts w:cs="Calibri"/>
                <w:b/>
                <w:szCs w:val="24"/>
              </w:rPr>
              <w:t>60</w:t>
            </w:r>
            <w:r w:rsidRPr="0039702B">
              <w:rPr>
                <w:rFonts w:cs="Calibri"/>
                <w:b/>
                <w:szCs w:val="24"/>
              </w:rPr>
              <w:t xml:space="preserve"> Minutes</w:t>
            </w:r>
          </w:p>
        </w:tc>
      </w:tr>
      <w:tr w:rsidR="00E03093" w:rsidRPr="0039702B" w14:paraId="45B71AED" w14:textId="77777777" w:rsidTr="0092319D">
        <w:tc>
          <w:tcPr>
            <w:tcW w:w="9038" w:type="dxa"/>
            <w:gridSpan w:val="2"/>
          </w:tcPr>
          <w:p w14:paraId="79F0C0FD"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Resources required:</w:t>
            </w:r>
          </w:p>
          <w:p w14:paraId="7C895131" w14:textId="77777777" w:rsidR="00C64AE3" w:rsidRPr="0039702B" w:rsidRDefault="00C64AE3" w:rsidP="00F434ED">
            <w:pPr>
              <w:numPr>
                <w:ilvl w:val="0"/>
                <w:numId w:val="32"/>
              </w:numPr>
              <w:spacing w:line="280" w:lineRule="exact"/>
            </w:pPr>
            <w:r w:rsidRPr="0039702B">
              <w:t>A Room of suitable size for the anticipated number of students.</w:t>
            </w:r>
            <w:r>
              <w:t xml:space="preserve"> This should be set up utilising one round table per team, where possible based on a guide of 6 students per group. </w:t>
            </w:r>
          </w:p>
          <w:p w14:paraId="6F69ED06" w14:textId="1AAC5D81" w:rsidR="00F8356D" w:rsidRPr="0039702B" w:rsidRDefault="00F8356D" w:rsidP="00F8356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0F383C70"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Projector and display screen</w:t>
            </w:r>
          </w:p>
          <w:p w14:paraId="7B7360D0" w14:textId="77777777"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sidRPr="0039702B">
              <w:rPr>
                <w:rFonts w:ascii="Verdana" w:hAnsi="Verdana"/>
                <w:bCs/>
                <w:sz w:val="18"/>
                <w:szCs w:val="18"/>
              </w:rPr>
              <w:t xml:space="preserve">Internet access (if available) </w:t>
            </w:r>
          </w:p>
          <w:p w14:paraId="1455FA62" w14:textId="4D5FA55F" w:rsidR="00C64AE3" w:rsidRPr="0039702B" w:rsidRDefault="00C64AE3" w:rsidP="00F434E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Copies of the Council of Europe Electronic Evidence Guide</w:t>
            </w:r>
            <w:r w:rsidR="00F8356D">
              <w:rPr>
                <w:rFonts w:ascii="Verdana" w:hAnsi="Verdana"/>
                <w:bCs/>
                <w:sz w:val="18"/>
                <w:szCs w:val="18"/>
              </w:rPr>
              <w:t xml:space="preserve"> version 2</w:t>
            </w:r>
          </w:p>
          <w:p w14:paraId="41734DF4"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w:t>
            </w:r>
            <w:r>
              <w:rPr>
                <w:rFonts w:eastAsia="Calibri" w:cs="Helvetica"/>
                <w:szCs w:val="24"/>
              </w:rPr>
              <w:t xml:space="preserve"> for each workgroup</w:t>
            </w:r>
          </w:p>
          <w:p w14:paraId="7F8266FF"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Whiteboard pens (at least 2 each of blue, black, red and green)</w:t>
            </w:r>
            <w:r>
              <w:rPr>
                <w:rFonts w:eastAsia="Calibri" w:cs="Helvetica"/>
                <w:szCs w:val="24"/>
              </w:rPr>
              <w:t xml:space="preserve"> for each work group</w:t>
            </w:r>
          </w:p>
          <w:p w14:paraId="48B65147"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Pr>
                <w:rFonts w:eastAsia="Calibri" w:cs="Helvetica"/>
                <w:szCs w:val="24"/>
              </w:rPr>
              <w:t>A Flipchart</w:t>
            </w:r>
            <w:r w:rsidRPr="0039702B">
              <w:rPr>
                <w:rFonts w:eastAsia="Calibri" w:cs="Helvetica"/>
                <w:szCs w:val="24"/>
              </w:rPr>
              <w:t xml:space="preserve"> with adequate paper</w:t>
            </w:r>
            <w:r>
              <w:rPr>
                <w:rFonts w:eastAsia="Calibri" w:cs="Helvetica"/>
                <w:szCs w:val="24"/>
              </w:rPr>
              <w:t xml:space="preserve"> for each work group</w:t>
            </w:r>
          </w:p>
          <w:p w14:paraId="1558E863"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Student notepaper and pens</w:t>
            </w:r>
          </w:p>
          <w:p w14:paraId="0ED7DE68" w14:textId="77777777" w:rsidR="00C64AE3" w:rsidRPr="0039702B" w:rsidRDefault="00C64AE3" w:rsidP="00F434ED">
            <w:pPr>
              <w:widowControl w:val="0"/>
              <w:numPr>
                <w:ilvl w:val="0"/>
                <w:numId w:val="32"/>
              </w:numPr>
              <w:tabs>
                <w:tab w:val="left" w:pos="220"/>
              </w:tabs>
              <w:autoSpaceDE w:val="0"/>
              <w:autoSpaceDN w:val="0"/>
              <w:adjustRightInd w:val="0"/>
              <w:spacing w:line="280" w:lineRule="exact"/>
              <w:jc w:val="left"/>
              <w:rPr>
                <w:rFonts w:eastAsia="Calibri" w:cs="Helvetica"/>
                <w:szCs w:val="24"/>
              </w:rPr>
            </w:pPr>
            <w:r w:rsidRPr="0039702B">
              <w:rPr>
                <w:rFonts w:eastAsia="Calibri" w:cs="Helvetica"/>
                <w:szCs w:val="24"/>
              </w:rPr>
              <w:t>Stapler, hole punch and scissors</w:t>
            </w:r>
            <w:r>
              <w:rPr>
                <w:rFonts w:eastAsia="Calibri" w:cs="Helvetica"/>
                <w:szCs w:val="24"/>
              </w:rPr>
              <w:t xml:space="preserve"> for each work group</w:t>
            </w:r>
          </w:p>
          <w:p w14:paraId="0A7BF75A"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proofErr w:type="spellStart"/>
            <w:r w:rsidRPr="009830FB">
              <w:rPr>
                <w:rFonts w:ascii="Verdana" w:hAnsi="Verdana" w:cs="Helvetica"/>
                <w:sz w:val="18"/>
              </w:rPr>
              <w:t>Blu</w:t>
            </w:r>
            <w:proofErr w:type="spellEnd"/>
            <w:r w:rsidRPr="009830FB">
              <w:rPr>
                <w:rFonts w:ascii="Verdana" w:hAnsi="Verdana" w:cs="Helvetica"/>
                <w:sz w:val="18"/>
              </w:rPr>
              <w:t xml:space="preserve"> tack or a similar product to allow for paper to be affixed to the walls temporarily</w:t>
            </w:r>
            <w:r>
              <w:rPr>
                <w:rFonts w:ascii="Verdana" w:hAnsi="Verdana" w:cs="Helvetica"/>
                <w:sz w:val="18"/>
              </w:rPr>
              <w:t xml:space="preserve"> per work group</w:t>
            </w:r>
          </w:p>
          <w:p w14:paraId="50CCFAAE"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 xml:space="preserve">One laptop per </w:t>
            </w:r>
            <w:r>
              <w:rPr>
                <w:rFonts w:ascii="Verdana" w:hAnsi="Verdana" w:cs="Helvetica"/>
                <w:sz w:val="18"/>
              </w:rPr>
              <w:t>work group</w:t>
            </w:r>
            <w:r w:rsidRPr="009830FB">
              <w:rPr>
                <w:rFonts w:ascii="Verdana" w:hAnsi="Verdana" w:cs="Helvetica"/>
                <w:sz w:val="18"/>
              </w:rPr>
              <w:t xml:space="preserve"> with similar set up to the trainer PC and with Internet access to allow for investigative research to be undertaken.</w:t>
            </w:r>
          </w:p>
          <w:p w14:paraId="62B9CDE2" w14:textId="77777777" w:rsidR="00C64AE3" w:rsidRPr="009830FB" w:rsidRDefault="00C64AE3" w:rsidP="00F434ED">
            <w:pPr>
              <w:pStyle w:val="StandardWeb"/>
              <w:numPr>
                <w:ilvl w:val="0"/>
                <w:numId w:val="32"/>
              </w:numPr>
              <w:spacing w:before="0" w:beforeAutospacing="0" w:after="0" w:afterAutospacing="0" w:line="280" w:lineRule="exact"/>
              <w:jc w:val="left"/>
              <w:rPr>
                <w:rFonts w:ascii="Verdana" w:hAnsi="Verdana"/>
                <w:sz w:val="18"/>
                <w:szCs w:val="18"/>
              </w:rPr>
            </w:pPr>
            <w:r w:rsidRPr="009830FB">
              <w:rPr>
                <w:rFonts w:ascii="Verdana" w:hAnsi="Verdana" w:cs="Helvetica"/>
                <w:sz w:val="18"/>
              </w:rPr>
              <w:t>All supporting materials provided with the training pack.</w:t>
            </w:r>
          </w:p>
          <w:p w14:paraId="53ECFD1D" w14:textId="72E2A964" w:rsidR="00E03093" w:rsidRPr="0039702B" w:rsidRDefault="00E03093" w:rsidP="00C64AE3">
            <w:pPr>
              <w:tabs>
                <w:tab w:val="left" w:pos="426"/>
                <w:tab w:val="left" w:pos="851"/>
              </w:tabs>
              <w:spacing w:line="280" w:lineRule="exact"/>
              <w:ind w:left="720"/>
              <w:jc w:val="left"/>
              <w:rPr>
                <w:rFonts w:cs="Calibri"/>
                <w:b/>
                <w:bCs/>
                <w:szCs w:val="24"/>
                <w:lang w:eastAsia="pt-PT"/>
              </w:rPr>
            </w:pPr>
          </w:p>
        </w:tc>
      </w:tr>
      <w:tr w:rsidR="00E03093" w:rsidRPr="0039702B" w14:paraId="3C79E342" w14:textId="77777777" w:rsidTr="0092319D">
        <w:tc>
          <w:tcPr>
            <w:tcW w:w="9038" w:type="dxa"/>
            <w:gridSpan w:val="2"/>
          </w:tcPr>
          <w:p w14:paraId="1C90C453" w14:textId="72DB798D" w:rsidR="00E03093" w:rsidRPr="005533DE" w:rsidRDefault="00E03093" w:rsidP="00E03093">
            <w:pPr>
              <w:autoSpaceDE w:val="0"/>
              <w:autoSpaceDN w:val="0"/>
              <w:adjustRightInd w:val="0"/>
              <w:spacing w:line="280" w:lineRule="exact"/>
              <w:jc w:val="left"/>
              <w:rPr>
                <w:rFonts w:cs="Calibri"/>
                <w:bCs/>
                <w:szCs w:val="24"/>
                <w:lang w:eastAsia="pt-PT"/>
              </w:rPr>
            </w:pPr>
            <w:r w:rsidRPr="0039702B">
              <w:rPr>
                <w:rFonts w:cs="Calibri"/>
                <w:b/>
                <w:szCs w:val="24"/>
              </w:rPr>
              <w:t>Aim:</w:t>
            </w:r>
            <w:r w:rsidRPr="0039702B">
              <w:rPr>
                <w:rFonts w:cs="Calibri"/>
                <w:b/>
                <w:bCs/>
                <w:szCs w:val="24"/>
                <w:lang w:eastAsia="pt-PT"/>
              </w:rPr>
              <w:t xml:space="preserve"> </w:t>
            </w:r>
            <w:r w:rsidR="005533DE" w:rsidRPr="005533DE">
              <w:rPr>
                <w:rFonts w:cs="Calibri"/>
                <w:bCs/>
                <w:szCs w:val="24"/>
                <w:lang w:eastAsia="pt-PT"/>
              </w:rPr>
              <w:t>This session is designed to allow the students to pull together all the evidence in a manner, which will produce a compelling case against the defendants.  They will examine the admissibility of all evidence collected as well as ensuring that it has all be obtained in accordance with national and international laws and good practice.</w:t>
            </w:r>
          </w:p>
          <w:p w14:paraId="78C86FE7" w14:textId="77777777" w:rsidR="00E03093" w:rsidRPr="0039702B" w:rsidRDefault="00E03093" w:rsidP="00E03093">
            <w:pPr>
              <w:autoSpaceDE w:val="0"/>
              <w:autoSpaceDN w:val="0"/>
              <w:adjustRightInd w:val="0"/>
              <w:spacing w:line="280" w:lineRule="exact"/>
              <w:jc w:val="left"/>
              <w:rPr>
                <w:rFonts w:cs="Calibri"/>
                <w:bCs/>
                <w:szCs w:val="24"/>
                <w:lang w:eastAsia="pt-PT"/>
              </w:rPr>
            </w:pPr>
          </w:p>
        </w:tc>
      </w:tr>
      <w:tr w:rsidR="00E03093" w:rsidRPr="0039702B" w14:paraId="73E30779" w14:textId="77777777" w:rsidTr="0092319D">
        <w:tc>
          <w:tcPr>
            <w:tcW w:w="9038" w:type="dxa"/>
            <w:gridSpan w:val="2"/>
          </w:tcPr>
          <w:p w14:paraId="2B103C03" w14:textId="77777777" w:rsidR="00E03093" w:rsidRPr="0039702B" w:rsidRDefault="00E03093" w:rsidP="00E03093">
            <w:pPr>
              <w:tabs>
                <w:tab w:val="left" w:pos="426"/>
                <w:tab w:val="left" w:pos="851"/>
              </w:tabs>
              <w:spacing w:line="280" w:lineRule="exact"/>
              <w:jc w:val="left"/>
              <w:rPr>
                <w:rFonts w:cs="Calibri"/>
                <w:b/>
                <w:szCs w:val="24"/>
              </w:rPr>
            </w:pPr>
            <w:r w:rsidRPr="0039702B">
              <w:rPr>
                <w:rFonts w:cs="Calibri"/>
                <w:b/>
                <w:szCs w:val="24"/>
              </w:rPr>
              <w:t>Objectives:</w:t>
            </w:r>
          </w:p>
          <w:p w14:paraId="6A5884B4" w14:textId="77777777" w:rsidR="005533DE" w:rsidRPr="00FF662B" w:rsidRDefault="005533DE" w:rsidP="005533DE">
            <w:pPr>
              <w:tabs>
                <w:tab w:val="left" w:pos="426"/>
                <w:tab w:val="left" w:pos="851"/>
              </w:tabs>
              <w:spacing w:line="280" w:lineRule="exact"/>
              <w:jc w:val="left"/>
              <w:rPr>
                <w:rFonts w:cs="Calibri"/>
                <w:szCs w:val="24"/>
              </w:rPr>
            </w:pPr>
            <w:r w:rsidRPr="00FF662B">
              <w:rPr>
                <w:rFonts w:cs="Calibri"/>
                <w:szCs w:val="24"/>
              </w:rPr>
              <w:t>At the end of this session participants will be able to:</w:t>
            </w:r>
          </w:p>
          <w:p w14:paraId="60E7D5EA" w14:textId="46E8ACEB" w:rsidR="005533DE" w:rsidRPr="00FF662B" w:rsidRDefault="005533DE" w:rsidP="005533DE">
            <w:pPr>
              <w:numPr>
                <w:ilvl w:val="0"/>
                <w:numId w:val="33"/>
              </w:numPr>
              <w:tabs>
                <w:tab w:val="left" w:pos="426"/>
                <w:tab w:val="left" w:pos="851"/>
              </w:tabs>
              <w:spacing w:line="280" w:lineRule="exact"/>
              <w:jc w:val="left"/>
              <w:rPr>
                <w:rFonts w:cs="Calibri"/>
                <w:szCs w:val="24"/>
              </w:rPr>
            </w:pPr>
            <w:r>
              <w:rPr>
                <w:rFonts w:cs="Calibri"/>
                <w:bCs/>
                <w:szCs w:val="24"/>
              </w:rPr>
              <w:t>Consider all aspects in the m</w:t>
            </w:r>
            <w:r w:rsidRPr="00FF662B">
              <w:rPr>
                <w:rFonts w:cs="Calibri"/>
                <w:bCs/>
                <w:szCs w:val="24"/>
              </w:rPr>
              <w:t>anage</w:t>
            </w:r>
            <w:r>
              <w:rPr>
                <w:rFonts w:cs="Calibri"/>
                <w:bCs/>
                <w:szCs w:val="24"/>
              </w:rPr>
              <w:t>ment of</w:t>
            </w:r>
            <w:r w:rsidRPr="00FF662B">
              <w:rPr>
                <w:rFonts w:cs="Calibri"/>
                <w:bCs/>
                <w:szCs w:val="24"/>
              </w:rPr>
              <w:t xml:space="preserve"> prosecutions</w:t>
            </w:r>
          </w:p>
          <w:p w14:paraId="39065AC2" w14:textId="05F04C2B" w:rsidR="005533DE" w:rsidRPr="00FF662B" w:rsidRDefault="005533DE" w:rsidP="005533DE">
            <w:pPr>
              <w:numPr>
                <w:ilvl w:val="0"/>
                <w:numId w:val="33"/>
              </w:numPr>
              <w:tabs>
                <w:tab w:val="left" w:pos="426"/>
                <w:tab w:val="left" w:pos="851"/>
              </w:tabs>
              <w:spacing w:line="280" w:lineRule="exact"/>
              <w:jc w:val="left"/>
              <w:rPr>
                <w:rFonts w:cs="Calibri"/>
                <w:szCs w:val="24"/>
              </w:rPr>
            </w:pPr>
            <w:r>
              <w:rPr>
                <w:rFonts w:cs="Calibri"/>
                <w:bCs/>
                <w:szCs w:val="24"/>
              </w:rPr>
              <w:t>Ensure the integrity of</w:t>
            </w:r>
            <w:r w:rsidRPr="00FF662B">
              <w:rPr>
                <w:rFonts w:cs="Calibri"/>
                <w:bCs/>
                <w:szCs w:val="24"/>
              </w:rPr>
              <w:t xml:space="preserve"> evidence </w:t>
            </w:r>
            <w:r>
              <w:rPr>
                <w:rFonts w:cs="Calibri"/>
                <w:bCs/>
                <w:szCs w:val="24"/>
              </w:rPr>
              <w:t>received from abroad.</w:t>
            </w:r>
          </w:p>
          <w:p w14:paraId="43D49BC5" w14:textId="53459F95" w:rsidR="005533DE" w:rsidRPr="00FF662B" w:rsidRDefault="005533DE" w:rsidP="005533DE">
            <w:pPr>
              <w:numPr>
                <w:ilvl w:val="0"/>
                <w:numId w:val="33"/>
              </w:numPr>
              <w:tabs>
                <w:tab w:val="left" w:pos="426"/>
                <w:tab w:val="left" w:pos="851"/>
              </w:tabs>
              <w:spacing w:line="280" w:lineRule="exact"/>
              <w:jc w:val="left"/>
              <w:rPr>
                <w:rFonts w:cs="Calibri"/>
                <w:szCs w:val="24"/>
              </w:rPr>
            </w:pPr>
            <w:r>
              <w:rPr>
                <w:rFonts w:cs="Calibri"/>
                <w:szCs w:val="24"/>
              </w:rPr>
              <w:t>Establish</w:t>
            </w:r>
            <w:r w:rsidRPr="00FF662B">
              <w:rPr>
                <w:rFonts w:cs="Calibri"/>
                <w:szCs w:val="24"/>
              </w:rPr>
              <w:t xml:space="preserve"> there are </w:t>
            </w:r>
            <w:r w:rsidRPr="00FF662B">
              <w:rPr>
                <w:rFonts w:cs="Calibri"/>
                <w:bCs/>
                <w:szCs w:val="24"/>
              </w:rPr>
              <w:t xml:space="preserve">no impediments </w:t>
            </w:r>
            <w:r w:rsidRPr="00FF662B">
              <w:rPr>
                <w:rFonts w:cs="Calibri"/>
                <w:szCs w:val="24"/>
              </w:rPr>
              <w:t xml:space="preserve">to the </w:t>
            </w:r>
            <w:r>
              <w:rPr>
                <w:rFonts w:cs="Calibri"/>
                <w:szCs w:val="24"/>
              </w:rPr>
              <w:t>admissibility of</w:t>
            </w:r>
            <w:r w:rsidRPr="00FF662B">
              <w:rPr>
                <w:rFonts w:cs="Calibri"/>
                <w:szCs w:val="24"/>
              </w:rPr>
              <w:t xml:space="preserve"> evidence</w:t>
            </w:r>
            <w:r>
              <w:rPr>
                <w:rFonts w:cs="Calibri"/>
                <w:szCs w:val="24"/>
              </w:rPr>
              <w:t xml:space="preserve"> obtained</w:t>
            </w:r>
          </w:p>
          <w:p w14:paraId="4E689F7F" w14:textId="77777777" w:rsidR="005533DE" w:rsidRPr="00FF662B" w:rsidRDefault="005533DE" w:rsidP="005533DE">
            <w:pPr>
              <w:numPr>
                <w:ilvl w:val="0"/>
                <w:numId w:val="33"/>
              </w:numPr>
              <w:tabs>
                <w:tab w:val="left" w:pos="426"/>
                <w:tab w:val="left" w:pos="851"/>
              </w:tabs>
              <w:spacing w:line="280" w:lineRule="exact"/>
              <w:jc w:val="left"/>
              <w:rPr>
                <w:rFonts w:cs="Calibri"/>
                <w:szCs w:val="24"/>
              </w:rPr>
            </w:pPr>
            <w:r w:rsidRPr="00FF662B">
              <w:rPr>
                <w:rFonts w:cs="Calibri"/>
                <w:szCs w:val="24"/>
              </w:rPr>
              <w:t xml:space="preserve">Deal with </w:t>
            </w:r>
            <w:r w:rsidRPr="00FF662B">
              <w:rPr>
                <w:rFonts w:cs="Calibri"/>
                <w:bCs/>
                <w:szCs w:val="24"/>
              </w:rPr>
              <w:t xml:space="preserve">witnesses in other jurisdictions </w:t>
            </w:r>
            <w:r w:rsidRPr="00FF662B">
              <w:rPr>
                <w:rFonts w:cs="Calibri"/>
                <w:szCs w:val="24"/>
              </w:rPr>
              <w:t>during the proceedings</w:t>
            </w:r>
          </w:p>
          <w:p w14:paraId="7F8BC8E7" w14:textId="77777777" w:rsidR="005533DE" w:rsidRPr="00FF662B" w:rsidRDefault="005533DE" w:rsidP="005533DE">
            <w:pPr>
              <w:numPr>
                <w:ilvl w:val="0"/>
                <w:numId w:val="33"/>
              </w:numPr>
              <w:tabs>
                <w:tab w:val="left" w:pos="426"/>
                <w:tab w:val="left" w:pos="851"/>
              </w:tabs>
              <w:spacing w:line="280" w:lineRule="exact"/>
              <w:jc w:val="left"/>
              <w:rPr>
                <w:rFonts w:cs="Calibri"/>
                <w:szCs w:val="24"/>
              </w:rPr>
            </w:pPr>
            <w:r w:rsidRPr="00FF662B">
              <w:rPr>
                <w:rFonts w:cs="Calibri"/>
                <w:szCs w:val="24"/>
              </w:rPr>
              <w:t xml:space="preserve">Ensure </w:t>
            </w:r>
            <w:r w:rsidRPr="00FF662B">
              <w:rPr>
                <w:rFonts w:cs="Calibri"/>
                <w:bCs/>
                <w:szCs w:val="24"/>
              </w:rPr>
              <w:t xml:space="preserve">compliance with ECHR </w:t>
            </w:r>
            <w:r w:rsidRPr="00FF662B">
              <w:rPr>
                <w:rFonts w:cs="Calibri"/>
                <w:szCs w:val="24"/>
              </w:rPr>
              <w:t>and other provisions are complied with</w:t>
            </w:r>
          </w:p>
          <w:p w14:paraId="28DAFB2F" w14:textId="77777777" w:rsidR="00E03093" w:rsidRPr="0039702B" w:rsidRDefault="00E03093" w:rsidP="005533DE">
            <w:pPr>
              <w:tabs>
                <w:tab w:val="left" w:pos="426"/>
                <w:tab w:val="left" w:pos="851"/>
              </w:tabs>
              <w:spacing w:line="280" w:lineRule="exact"/>
              <w:jc w:val="left"/>
              <w:rPr>
                <w:rFonts w:cs="Calibri"/>
                <w:szCs w:val="24"/>
              </w:rPr>
            </w:pPr>
          </w:p>
        </w:tc>
      </w:tr>
      <w:tr w:rsidR="00F61C55" w:rsidRPr="0039702B" w14:paraId="5EC4B84C" w14:textId="77777777" w:rsidTr="0092319D">
        <w:trPr>
          <w:trHeight w:val="893"/>
        </w:trPr>
        <w:tc>
          <w:tcPr>
            <w:tcW w:w="9038" w:type="dxa"/>
            <w:gridSpan w:val="2"/>
          </w:tcPr>
          <w:p w14:paraId="7E4B8074" w14:textId="5C7B0858" w:rsidR="00F61C55" w:rsidRPr="00F61C55" w:rsidRDefault="00F61C55" w:rsidP="00E03093">
            <w:pPr>
              <w:tabs>
                <w:tab w:val="left" w:pos="426"/>
                <w:tab w:val="left" w:pos="851"/>
              </w:tabs>
              <w:spacing w:line="280" w:lineRule="exact"/>
              <w:rPr>
                <w:rFonts w:cs="Calibri"/>
                <w:b/>
                <w:szCs w:val="24"/>
              </w:rPr>
            </w:pPr>
            <w:r w:rsidRPr="00F61C55">
              <w:rPr>
                <w:rFonts w:cs="Calibri"/>
                <w:b/>
                <w:szCs w:val="24"/>
              </w:rPr>
              <w:lastRenderedPageBreak/>
              <w:t>Introduction</w:t>
            </w:r>
          </w:p>
          <w:p w14:paraId="318BE45E" w14:textId="3107EF2C" w:rsidR="00F61C55" w:rsidRPr="0039702B" w:rsidRDefault="00F61C55" w:rsidP="00E03093">
            <w:pPr>
              <w:tabs>
                <w:tab w:val="left" w:pos="426"/>
                <w:tab w:val="left" w:pos="851"/>
              </w:tabs>
              <w:spacing w:line="280" w:lineRule="exact"/>
              <w:rPr>
                <w:rFonts w:cs="Calibri"/>
                <w:szCs w:val="24"/>
              </w:rPr>
            </w:pPr>
            <w:r>
              <w:rPr>
                <w:rFonts w:cs="Calibri"/>
                <w:szCs w:val="24"/>
              </w:rPr>
              <w:t>There is no presentation associated with this session</w:t>
            </w:r>
          </w:p>
        </w:tc>
      </w:tr>
      <w:tr w:rsidR="00F61C55" w:rsidRPr="0039702B" w14:paraId="55EFDDAF" w14:textId="77777777" w:rsidTr="0092319D">
        <w:trPr>
          <w:trHeight w:val="1400"/>
        </w:trPr>
        <w:tc>
          <w:tcPr>
            <w:tcW w:w="9038" w:type="dxa"/>
            <w:gridSpan w:val="2"/>
            <w:tcBorders>
              <w:top w:val="single" w:sz="4" w:space="0" w:color="000000"/>
              <w:left w:val="single" w:sz="4" w:space="0" w:color="000000"/>
              <w:bottom w:val="single" w:sz="4" w:space="0" w:color="000000"/>
              <w:right w:val="single" w:sz="4" w:space="0" w:color="000000"/>
            </w:tcBorders>
          </w:tcPr>
          <w:p w14:paraId="7ADEB092" w14:textId="7C65EA37" w:rsidR="00F61C55" w:rsidRPr="0039702B" w:rsidRDefault="00F61C55" w:rsidP="00E03093">
            <w:pPr>
              <w:tabs>
                <w:tab w:val="left" w:pos="426"/>
                <w:tab w:val="left" w:pos="851"/>
              </w:tabs>
              <w:spacing w:line="280" w:lineRule="exact"/>
              <w:jc w:val="left"/>
              <w:rPr>
                <w:rFonts w:cs="Calibri"/>
                <w:szCs w:val="24"/>
              </w:rPr>
            </w:pPr>
            <w:r w:rsidRPr="0039702B">
              <w:rPr>
                <w:rFonts w:cs="Calibri"/>
                <w:b/>
                <w:szCs w:val="24"/>
              </w:rPr>
              <w:t>Practical Exercises (if applicable)</w:t>
            </w:r>
          </w:p>
          <w:p w14:paraId="75053A28" w14:textId="77777777" w:rsidR="00F61C55" w:rsidRDefault="00F61C55" w:rsidP="00E03093">
            <w:pPr>
              <w:tabs>
                <w:tab w:val="left" w:pos="426"/>
                <w:tab w:val="left" w:pos="851"/>
              </w:tabs>
              <w:spacing w:line="280" w:lineRule="exact"/>
              <w:rPr>
                <w:rFonts w:cs="Calibri"/>
                <w:szCs w:val="24"/>
              </w:rPr>
            </w:pPr>
            <w:r>
              <w:rPr>
                <w:rFonts w:cs="Calibri"/>
                <w:szCs w:val="24"/>
              </w:rPr>
              <w:t>This session is entirely practical in nature and the teams will work together will all the evidence that has been obtained to prepare a case file for presentation to the training team.  The trainer should ensure that the students take account of all the evidence and identify any outstanding issues that would require attention.</w:t>
            </w:r>
          </w:p>
          <w:p w14:paraId="43542934" w14:textId="77777777" w:rsidR="00F61C55" w:rsidRDefault="00F61C55" w:rsidP="00E03093">
            <w:pPr>
              <w:tabs>
                <w:tab w:val="left" w:pos="426"/>
                <w:tab w:val="left" w:pos="851"/>
              </w:tabs>
              <w:spacing w:line="280" w:lineRule="exact"/>
              <w:rPr>
                <w:rFonts w:cs="Calibri"/>
                <w:szCs w:val="24"/>
              </w:rPr>
            </w:pPr>
          </w:p>
          <w:p w14:paraId="4C28D7E9" w14:textId="6AB00E4D" w:rsidR="00F61C55" w:rsidRPr="0039702B" w:rsidRDefault="00F61C55" w:rsidP="00E03093">
            <w:pPr>
              <w:tabs>
                <w:tab w:val="left" w:pos="426"/>
                <w:tab w:val="left" w:pos="851"/>
              </w:tabs>
              <w:spacing w:line="280" w:lineRule="exact"/>
              <w:rPr>
                <w:rFonts w:cs="Calibri"/>
                <w:szCs w:val="24"/>
              </w:rPr>
            </w:pPr>
            <w:r>
              <w:rPr>
                <w:rFonts w:cs="Calibri"/>
                <w:szCs w:val="24"/>
              </w:rPr>
              <w:t>All the evidence should be made available to the students during this session, even if they did not identify some parts of it during their investigation. Depending on the time available each team should produce a short report detailing their findings.  In any event, each team should give a presentation to the others, detailing the key issues and any lessons learned as a result of the practical exercises.</w:t>
            </w:r>
          </w:p>
        </w:tc>
      </w:tr>
    </w:tbl>
    <w:p w14:paraId="1B850EF1" w14:textId="4B9AEB2C" w:rsidR="00C75546" w:rsidRPr="0039702B" w:rsidRDefault="00C75546" w:rsidP="00C75546">
      <w:pPr>
        <w:tabs>
          <w:tab w:val="left" w:pos="426"/>
          <w:tab w:val="left" w:pos="851"/>
        </w:tabs>
        <w:spacing w:after="120"/>
        <w:ind w:left="851" w:hanging="851"/>
      </w:pPr>
    </w:p>
    <w:tbl>
      <w:tblPr>
        <w:tblW w:w="907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51"/>
      </w:tblGrid>
      <w:tr w:rsidR="00F61C55" w:rsidRPr="0039702B" w14:paraId="59E1D64C" w14:textId="77777777" w:rsidTr="0092319D">
        <w:tc>
          <w:tcPr>
            <w:tcW w:w="6522" w:type="dxa"/>
            <w:shd w:val="clear" w:color="auto" w:fill="D9D9D9"/>
            <w:vAlign w:val="center"/>
          </w:tcPr>
          <w:p w14:paraId="01999379" w14:textId="622F4739" w:rsidR="00F61C55" w:rsidRPr="00843190" w:rsidRDefault="00843190" w:rsidP="00843190">
            <w:pPr>
              <w:pStyle w:val="berschrift2"/>
              <w:tabs>
                <w:tab w:val="num" w:pos="0"/>
              </w:tabs>
              <w:spacing w:after="120" w:line="280" w:lineRule="exact"/>
              <w:jc w:val="left"/>
              <w:rPr>
                <w:sz w:val="18"/>
                <w:lang w:val="en-GB"/>
              </w:rPr>
            </w:pPr>
            <w:bookmarkStart w:id="77" w:name="_Toc299403356"/>
            <w:r>
              <w:rPr>
                <w:sz w:val="18"/>
                <w:lang w:val="en-GB"/>
              </w:rPr>
              <w:t>Lesson</w:t>
            </w:r>
            <w:r w:rsidR="00F61C55" w:rsidRPr="00843190">
              <w:rPr>
                <w:sz w:val="18"/>
                <w:lang w:val="en-GB"/>
              </w:rPr>
              <w:t>: 1.2.5 – Case Review – Feedback</w:t>
            </w:r>
            <w:bookmarkEnd w:id="77"/>
            <w:r w:rsidR="00F61C55" w:rsidRPr="00843190">
              <w:rPr>
                <w:sz w:val="18"/>
                <w:lang w:val="en-GB"/>
              </w:rPr>
              <w:t xml:space="preserve"> </w:t>
            </w:r>
          </w:p>
        </w:tc>
        <w:tc>
          <w:tcPr>
            <w:tcW w:w="2551" w:type="dxa"/>
            <w:shd w:val="clear" w:color="auto" w:fill="D9D9D9"/>
            <w:vAlign w:val="center"/>
          </w:tcPr>
          <w:p w14:paraId="7BBB420D" w14:textId="77777777" w:rsidR="00F61C55" w:rsidRPr="0039702B" w:rsidRDefault="00F61C55" w:rsidP="00F8356D">
            <w:pPr>
              <w:tabs>
                <w:tab w:val="left" w:pos="426"/>
                <w:tab w:val="left" w:pos="851"/>
              </w:tabs>
              <w:rPr>
                <w:b/>
              </w:rPr>
            </w:pPr>
            <w:r>
              <w:rPr>
                <w:b/>
              </w:rPr>
              <w:t>Duration 60</w:t>
            </w:r>
            <w:r w:rsidRPr="0039702B">
              <w:rPr>
                <w:b/>
              </w:rPr>
              <w:t xml:space="preserve"> Minutes</w:t>
            </w:r>
          </w:p>
        </w:tc>
      </w:tr>
      <w:tr w:rsidR="00F61C55" w:rsidRPr="0039702B" w14:paraId="56281903" w14:textId="77777777" w:rsidTr="0092319D">
        <w:tc>
          <w:tcPr>
            <w:tcW w:w="9073" w:type="dxa"/>
            <w:gridSpan w:val="2"/>
          </w:tcPr>
          <w:p w14:paraId="47E70471" w14:textId="77777777" w:rsidR="00F61C55" w:rsidRPr="0039702B" w:rsidRDefault="00F61C55" w:rsidP="00F8356D">
            <w:pPr>
              <w:tabs>
                <w:tab w:val="left" w:pos="426"/>
                <w:tab w:val="left" w:pos="851"/>
              </w:tabs>
              <w:spacing w:line="280" w:lineRule="exact"/>
              <w:rPr>
                <w:b/>
              </w:rPr>
            </w:pPr>
            <w:r w:rsidRPr="0039702B">
              <w:rPr>
                <w:b/>
              </w:rPr>
              <w:t>Resources required:</w:t>
            </w:r>
          </w:p>
          <w:p w14:paraId="4DB6E528" w14:textId="4CC53E73" w:rsidR="00F8356D" w:rsidRPr="0039702B" w:rsidRDefault="00F8356D" w:rsidP="00F8356D">
            <w:pPr>
              <w:pStyle w:val="StandardWeb"/>
              <w:numPr>
                <w:ilvl w:val="0"/>
                <w:numId w:val="32"/>
              </w:numPr>
              <w:spacing w:before="0" w:beforeAutospacing="0" w:after="0" w:afterAutospacing="0" w:line="280" w:lineRule="exact"/>
              <w:jc w:val="left"/>
              <w:rPr>
                <w:rFonts w:ascii="Symbol" w:hAnsi="Symbol"/>
                <w:sz w:val="18"/>
                <w:szCs w:val="18"/>
              </w:rPr>
            </w:pPr>
            <w:r>
              <w:rPr>
                <w:rFonts w:ascii="Verdana" w:hAnsi="Verdana"/>
                <w:bCs/>
                <w:sz w:val="18"/>
                <w:szCs w:val="18"/>
              </w:rPr>
              <w:t xml:space="preserve">Laptop or PC running </w:t>
            </w:r>
            <w:r w:rsidR="003A46CD">
              <w:rPr>
                <w:rFonts w:ascii="Verdana" w:hAnsi="Verdana"/>
                <w:bCs/>
                <w:sz w:val="18"/>
                <w:szCs w:val="18"/>
              </w:rPr>
              <w:t>Windows 7, 8 or 10</w:t>
            </w:r>
            <w:r w:rsidRPr="0039702B">
              <w:rPr>
                <w:rFonts w:ascii="Verdana" w:hAnsi="Verdana"/>
                <w:bCs/>
                <w:sz w:val="18"/>
                <w:szCs w:val="18"/>
              </w:rPr>
              <w:t xml:space="preserve"> and with </w:t>
            </w:r>
            <w:r>
              <w:rPr>
                <w:rFonts w:ascii="Verdana" w:hAnsi="Verdana"/>
                <w:bCs/>
                <w:sz w:val="18"/>
                <w:szCs w:val="18"/>
              </w:rPr>
              <w:t xml:space="preserve">Microsoft </w:t>
            </w:r>
            <w:r w:rsidRPr="0039702B">
              <w:rPr>
                <w:rFonts w:ascii="Verdana" w:hAnsi="Verdana"/>
                <w:bCs/>
                <w:sz w:val="18"/>
                <w:szCs w:val="18"/>
              </w:rPr>
              <w:t xml:space="preserve">Office 2010 </w:t>
            </w:r>
            <w:r>
              <w:rPr>
                <w:rFonts w:ascii="Verdana" w:hAnsi="Verdana"/>
                <w:bCs/>
                <w:sz w:val="18"/>
                <w:szCs w:val="18"/>
              </w:rPr>
              <w:t>or later</w:t>
            </w:r>
          </w:p>
          <w:p w14:paraId="5CA2840C" w14:textId="77777777" w:rsidR="00F61C55" w:rsidRPr="0039702B" w:rsidRDefault="00F61C55" w:rsidP="00F8356D">
            <w:pPr>
              <w:numPr>
                <w:ilvl w:val="0"/>
                <w:numId w:val="32"/>
              </w:numPr>
              <w:tabs>
                <w:tab w:val="left" w:pos="426"/>
                <w:tab w:val="left" w:pos="851"/>
              </w:tabs>
              <w:spacing w:line="280" w:lineRule="exact"/>
              <w:ind w:left="714" w:hanging="357"/>
              <w:rPr>
                <w:rFonts w:cs="Calibri"/>
                <w:szCs w:val="18"/>
              </w:rPr>
            </w:pPr>
            <w:r w:rsidRPr="0039702B">
              <w:rPr>
                <w:rFonts w:cs="Calibri"/>
                <w:bCs/>
                <w:szCs w:val="18"/>
                <w:lang w:eastAsia="pt-PT"/>
              </w:rPr>
              <w:t>Projector</w:t>
            </w:r>
          </w:p>
          <w:p w14:paraId="4E57D0DD" w14:textId="77777777" w:rsidR="00F61C55" w:rsidRPr="0039702B" w:rsidRDefault="00F61C55" w:rsidP="00F8356D">
            <w:pPr>
              <w:numPr>
                <w:ilvl w:val="0"/>
                <w:numId w:val="32"/>
              </w:numPr>
              <w:tabs>
                <w:tab w:val="left" w:pos="426"/>
                <w:tab w:val="left" w:pos="851"/>
              </w:tabs>
              <w:spacing w:line="280" w:lineRule="exact"/>
              <w:ind w:left="714" w:hanging="357"/>
              <w:rPr>
                <w:rFonts w:cs="Calibri"/>
                <w:szCs w:val="18"/>
              </w:rPr>
            </w:pPr>
            <w:r w:rsidRPr="0039702B">
              <w:t>Delegate evaluation forms</w:t>
            </w:r>
          </w:p>
          <w:p w14:paraId="19F48F3F" w14:textId="77777777" w:rsidR="00F61C55" w:rsidRPr="0039702B" w:rsidRDefault="00F61C55" w:rsidP="00F8356D">
            <w:pPr>
              <w:tabs>
                <w:tab w:val="left" w:pos="426"/>
                <w:tab w:val="left" w:pos="851"/>
              </w:tabs>
              <w:spacing w:line="280" w:lineRule="exact"/>
              <w:rPr>
                <w:b/>
              </w:rPr>
            </w:pPr>
          </w:p>
        </w:tc>
      </w:tr>
      <w:tr w:rsidR="00F61C55" w:rsidRPr="0039702B" w14:paraId="7C684EBD" w14:textId="77777777" w:rsidTr="0092319D">
        <w:tc>
          <w:tcPr>
            <w:tcW w:w="9073" w:type="dxa"/>
            <w:gridSpan w:val="2"/>
          </w:tcPr>
          <w:p w14:paraId="5B54599C" w14:textId="77777777" w:rsidR="00F61C55" w:rsidRPr="0039702B" w:rsidRDefault="00F61C55" w:rsidP="00F8356D">
            <w:pPr>
              <w:tabs>
                <w:tab w:val="left" w:pos="426"/>
                <w:tab w:val="left" w:pos="851"/>
              </w:tabs>
              <w:spacing w:line="280" w:lineRule="exact"/>
              <w:rPr>
                <w:b/>
              </w:rPr>
            </w:pPr>
            <w:r w:rsidRPr="0039702B">
              <w:rPr>
                <w:b/>
              </w:rPr>
              <w:t xml:space="preserve">Aim: </w:t>
            </w:r>
          </w:p>
          <w:p w14:paraId="4DFEA77D" w14:textId="5080AB31" w:rsidR="00F61C55" w:rsidRPr="0039702B" w:rsidRDefault="00F61C55" w:rsidP="00F8356D">
            <w:pPr>
              <w:tabs>
                <w:tab w:val="left" w:pos="426"/>
                <w:tab w:val="left" w:pos="851"/>
              </w:tabs>
              <w:spacing w:line="280" w:lineRule="exact"/>
              <w:rPr>
                <w:b/>
              </w:rPr>
            </w:pPr>
            <w:r w:rsidRPr="0039702B">
              <w:t xml:space="preserve">This session is designed to allow the delegates to </w:t>
            </w:r>
            <w:r w:rsidR="00F8356D">
              <w:t>present their findings</w:t>
            </w:r>
            <w:r w:rsidRPr="0039702B">
              <w:t xml:space="preserve"> on the </w:t>
            </w:r>
            <w:r w:rsidR="00F8356D">
              <w:t xml:space="preserve">case scenario and for the trainers and delegates to provide feedback on the activities and </w:t>
            </w:r>
            <w:proofErr w:type="spellStart"/>
            <w:r w:rsidR="00F8356D">
              <w:t>findngs</w:t>
            </w:r>
            <w:proofErr w:type="spellEnd"/>
            <w:r w:rsidR="00F8356D">
              <w:t>.</w:t>
            </w:r>
          </w:p>
          <w:p w14:paraId="3D6C3CE1" w14:textId="77777777" w:rsidR="00F61C55" w:rsidRPr="0039702B" w:rsidRDefault="00F61C55" w:rsidP="00F8356D">
            <w:pPr>
              <w:tabs>
                <w:tab w:val="left" w:pos="426"/>
                <w:tab w:val="left" w:pos="851"/>
              </w:tabs>
              <w:spacing w:line="280" w:lineRule="exact"/>
              <w:rPr>
                <w:b/>
              </w:rPr>
            </w:pPr>
          </w:p>
        </w:tc>
      </w:tr>
      <w:tr w:rsidR="00F61C55" w:rsidRPr="0039702B" w14:paraId="39DF27EB" w14:textId="77777777" w:rsidTr="0092319D">
        <w:tc>
          <w:tcPr>
            <w:tcW w:w="9073" w:type="dxa"/>
            <w:gridSpan w:val="2"/>
          </w:tcPr>
          <w:p w14:paraId="48A1A20B" w14:textId="77777777" w:rsidR="00F61C55" w:rsidRPr="0039702B" w:rsidRDefault="00F61C55" w:rsidP="00F8356D">
            <w:pPr>
              <w:tabs>
                <w:tab w:val="left" w:pos="426"/>
                <w:tab w:val="left" w:pos="851"/>
              </w:tabs>
              <w:spacing w:line="280" w:lineRule="exact"/>
              <w:rPr>
                <w:b/>
              </w:rPr>
            </w:pPr>
            <w:r w:rsidRPr="0039702B">
              <w:rPr>
                <w:b/>
              </w:rPr>
              <w:t>Objectives:</w:t>
            </w:r>
          </w:p>
          <w:p w14:paraId="7BD263B9" w14:textId="77777777" w:rsidR="00F61C55" w:rsidRPr="0039702B" w:rsidRDefault="00F61C55" w:rsidP="00F8356D">
            <w:pPr>
              <w:tabs>
                <w:tab w:val="left" w:pos="426"/>
                <w:tab w:val="left" w:pos="851"/>
              </w:tabs>
              <w:spacing w:line="280" w:lineRule="exact"/>
            </w:pPr>
            <w:r w:rsidRPr="0039702B">
              <w:t>At the end of this session participants will be able to:</w:t>
            </w:r>
          </w:p>
          <w:p w14:paraId="5148A758" w14:textId="3BD514EB" w:rsidR="00F61C55" w:rsidRPr="0039702B" w:rsidRDefault="00F61C55" w:rsidP="00F8356D">
            <w:pPr>
              <w:numPr>
                <w:ilvl w:val="0"/>
                <w:numId w:val="18"/>
              </w:numPr>
              <w:tabs>
                <w:tab w:val="left" w:pos="851"/>
              </w:tabs>
              <w:spacing w:line="280" w:lineRule="exact"/>
              <w:ind w:left="851" w:hanging="578"/>
            </w:pPr>
            <w:r w:rsidRPr="0039702B">
              <w:t xml:space="preserve">Provide appropriate feedback on the </w:t>
            </w:r>
            <w:r w:rsidR="00F8356D">
              <w:t>scenario</w:t>
            </w:r>
            <w:r w:rsidRPr="0039702B">
              <w:t xml:space="preserve"> and its effectiveness</w:t>
            </w:r>
          </w:p>
          <w:p w14:paraId="5E394749" w14:textId="77777777" w:rsidR="00F61C55" w:rsidRPr="0039702B" w:rsidRDefault="00F61C55" w:rsidP="00F8356D">
            <w:pPr>
              <w:numPr>
                <w:ilvl w:val="0"/>
                <w:numId w:val="18"/>
              </w:numPr>
              <w:tabs>
                <w:tab w:val="left" w:pos="851"/>
              </w:tabs>
              <w:spacing w:line="280" w:lineRule="exact"/>
              <w:ind w:left="851" w:hanging="578"/>
            </w:pPr>
            <w:r w:rsidRPr="0039702B">
              <w:t>Identify the next level of learning that they need to undertake to improve their knowledge and skills in the subject matter.</w:t>
            </w:r>
          </w:p>
          <w:p w14:paraId="5670A10C" w14:textId="77777777" w:rsidR="00F61C55" w:rsidRPr="0039702B" w:rsidRDefault="00F61C55" w:rsidP="00F8356D">
            <w:pPr>
              <w:tabs>
                <w:tab w:val="left" w:pos="851"/>
              </w:tabs>
              <w:spacing w:line="280" w:lineRule="exact"/>
              <w:ind w:left="273"/>
            </w:pPr>
          </w:p>
        </w:tc>
      </w:tr>
      <w:tr w:rsidR="00F61C55" w:rsidRPr="0039702B" w14:paraId="101E9096" w14:textId="77777777" w:rsidTr="0092319D">
        <w:tc>
          <w:tcPr>
            <w:tcW w:w="9073" w:type="dxa"/>
            <w:gridSpan w:val="2"/>
          </w:tcPr>
          <w:p w14:paraId="410B450D" w14:textId="77777777" w:rsidR="00F61C55" w:rsidRPr="0039702B" w:rsidRDefault="00F61C55" w:rsidP="00F8356D">
            <w:pPr>
              <w:tabs>
                <w:tab w:val="left" w:pos="426"/>
                <w:tab w:val="left" w:pos="851"/>
              </w:tabs>
              <w:spacing w:line="280" w:lineRule="exact"/>
              <w:rPr>
                <w:b/>
              </w:rPr>
            </w:pPr>
            <w:r w:rsidRPr="0039702B">
              <w:rPr>
                <w:b/>
              </w:rPr>
              <w:t>Introduction</w:t>
            </w:r>
          </w:p>
          <w:p w14:paraId="175E2330" w14:textId="77777777" w:rsidR="00F61C55" w:rsidRDefault="00F61C55" w:rsidP="00F8356D">
            <w:pPr>
              <w:tabs>
                <w:tab w:val="left" w:pos="426"/>
                <w:tab w:val="left" w:pos="851"/>
              </w:tabs>
              <w:spacing w:line="280" w:lineRule="exact"/>
            </w:pPr>
            <w:r w:rsidRPr="0039702B">
              <w:t xml:space="preserve">This is an important session of the course and should be used to obtain feedback from the students on the </w:t>
            </w:r>
            <w:r w:rsidR="00F8356D">
              <w:t>case scenario</w:t>
            </w:r>
            <w:r w:rsidRPr="0039702B">
              <w:t xml:space="preserve"> and methodology used to deliver the course. </w:t>
            </w:r>
          </w:p>
          <w:p w14:paraId="01D98060" w14:textId="7A0E72FC" w:rsidR="00F8356D" w:rsidRPr="0039702B" w:rsidRDefault="00F8356D" w:rsidP="00F8356D">
            <w:pPr>
              <w:tabs>
                <w:tab w:val="left" w:pos="426"/>
                <w:tab w:val="left" w:pos="851"/>
              </w:tabs>
              <w:spacing w:line="280" w:lineRule="exact"/>
            </w:pPr>
          </w:p>
        </w:tc>
      </w:tr>
      <w:tr w:rsidR="0092319D" w:rsidRPr="0039702B" w14:paraId="63359691" w14:textId="77777777" w:rsidTr="0092319D">
        <w:tc>
          <w:tcPr>
            <w:tcW w:w="9073" w:type="dxa"/>
            <w:gridSpan w:val="2"/>
            <w:tcBorders>
              <w:top w:val="single" w:sz="4" w:space="0" w:color="000000"/>
              <w:left w:val="single" w:sz="4" w:space="0" w:color="000000"/>
              <w:bottom w:val="single" w:sz="4" w:space="0" w:color="000000"/>
              <w:right w:val="single" w:sz="4" w:space="0" w:color="000000"/>
            </w:tcBorders>
          </w:tcPr>
          <w:p w14:paraId="19DE245A" w14:textId="77777777" w:rsidR="0092319D" w:rsidRDefault="0092319D" w:rsidP="0092319D">
            <w:pPr>
              <w:tabs>
                <w:tab w:val="left" w:pos="426"/>
                <w:tab w:val="left" w:pos="851"/>
              </w:tabs>
              <w:spacing w:line="280" w:lineRule="exact"/>
              <w:jc w:val="left"/>
              <w:rPr>
                <w:b/>
              </w:rPr>
            </w:pPr>
            <w:r w:rsidRPr="0092319D">
              <w:rPr>
                <w:b/>
              </w:rPr>
              <w:t>Practical Exercises (if applicable)</w:t>
            </w:r>
            <w:r w:rsidRPr="0092319D">
              <w:rPr>
                <w:b/>
              </w:rPr>
              <w:br/>
            </w:r>
            <w:r w:rsidRPr="0092319D">
              <w:t>There are no practical exercises in this session.</w:t>
            </w:r>
            <w:r w:rsidRPr="0092319D">
              <w:rPr>
                <w:b/>
              </w:rPr>
              <w:t xml:space="preserve"> </w:t>
            </w:r>
          </w:p>
          <w:p w14:paraId="113CC3F0" w14:textId="7A2544D8" w:rsidR="0092319D" w:rsidRPr="0092319D" w:rsidRDefault="0092319D" w:rsidP="0092319D">
            <w:pPr>
              <w:tabs>
                <w:tab w:val="left" w:pos="426"/>
                <w:tab w:val="left" w:pos="851"/>
              </w:tabs>
              <w:spacing w:line="280" w:lineRule="exact"/>
              <w:jc w:val="left"/>
              <w:rPr>
                <w:b/>
              </w:rPr>
            </w:pPr>
            <w:r w:rsidRPr="0092319D">
              <w:rPr>
                <w:b/>
              </w:rPr>
              <w:t xml:space="preserve"> </w:t>
            </w:r>
          </w:p>
        </w:tc>
      </w:tr>
    </w:tbl>
    <w:p w14:paraId="4093CFD9" w14:textId="77777777" w:rsidR="00F61C55" w:rsidRPr="0039702B" w:rsidRDefault="00F61C55" w:rsidP="00C75546">
      <w:pPr>
        <w:tabs>
          <w:tab w:val="left" w:pos="426"/>
          <w:tab w:val="left" w:pos="851"/>
        </w:tabs>
        <w:spacing w:after="120"/>
        <w:ind w:left="851" w:hanging="851"/>
      </w:pPr>
    </w:p>
    <w:tbl>
      <w:tblPr>
        <w:tblW w:w="907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522"/>
        <w:gridCol w:w="2551"/>
      </w:tblGrid>
      <w:tr w:rsidR="00417936" w:rsidRPr="0039702B" w14:paraId="0609F92D" w14:textId="77777777" w:rsidTr="0092319D">
        <w:tc>
          <w:tcPr>
            <w:tcW w:w="6522" w:type="dxa"/>
            <w:shd w:val="clear" w:color="auto" w:fill="D9D9D9"/>
            <w:vAlign w:val="center"/>
          </w:tcPr>
          <w:p w14:paraId="03C047AB" w14:textId="36AF126E" w:rsidR="00417936" w:rsidRPr="00843190" w:rsidRDefault="00843190" w:rsidP="00843190">
            <w:pPr>
              <w:pStyle w:val="berschrift2"/>
              <w:tabs>
                <w:tab w:val="num" w:pos="0"/>
              </w:tabs>
              <w:spacing w:after="120" w:line="280" w:lineRule="exact"/>
              <w:jc w:val="left"/>
              <w:rPr>
                <w:sz w:val="18"/>
                <w:lang w:val="en-GB"/>
              </w:rPr>
            </w:pPr>
            <w:bookmarkStart w:id="78" w:name="_Toc299403357"/>
            <w:r>
              <w:rPr>
                <w:sz w:val="18"/>
                <w:lang w:val="en-GB"/>
              </w:rPr>
              <w:t>Lesson</w:t>
            </w:r>
            <w:r w:rsidR="007F0186" w:rsidRPr="00843190">
              <w:rPr>
                <w:sz w:val="18"/>
                <w:lang w:val="en-GB"/>
              </w:rPr>
              <w:t>: 1.3</w:t>
            </w:r>
            <w:r w:rsidR="00E03093" w:rsidRPr="00843190">
              <w:rPr>
                <w:sz w:val="18"/>
                <w:lang w:val="en-GB"/>
              </w:rPr>
              <w:t xml:space="preserve">.6 </w:t>
            </w:r>
            <w:r w:rsidR="00A93037">
              <w:rPr>
                <w:sz w:val="18"/>
                <w:lang w:val="en-GB"/>
              </w:rPr>
              <w:t>–</w:t>
            </w:r>
            <w:r w:rsidR="00417936" w:rsidRPr="00843190">
              <w:rPr>
                <w:sz w:val="18"/>
                <w:lang w:val="en-GB"/>
              </w:rPr>
              <w:t xml:space="preserve"> Course Closure</w:t>
            </w:r>
            <w:bookmarkEnd w:id="78"/>
          </w:p>
        </w:tc>
        <w:tc>
          <w:tcPr>
            <w:tcW w:w="2551" w:type="dxa"/>
            <w:shd w:val="clear" w:color="auto" w:fill="D9D9D9"/>
            <w:vAlign w:val="center"/>
          </w:tcPr>
          <w:p w14:paraId="028A1310" w14:textId="39B575BC" w:rsidR="00417936" w:rsidRPr="0039702B" w:rsidRDefault="00F61C55" w:rsidP="00C75546">
            <w:pPr>
              <w:tabs>
                <w:tab w:val="left" w:pos="426"/>
                <w:tab w:val="left" w:pos="851"/>
              </w:tabs>
              <w:rPr>
                <w:b/>
              </w:rPr>
            </w:pPr>
            <w:r>
              <w:rPr>
                <w:b/>
              </w:rPr>
              <w:t>Duration 3</w:t>
            </w:r>
            <w:r w:rsidR="00E03093">
              <w:rPr>
                <w:b/>
              </w:rPr>
              <w:t>0</w:t>
            </w:r>
            <w:r w:rsidR="00417936" w:rsidRPr="0039702B">
              <w:rPr>
                <w:b/>
              </w:rPr>
              <w:t xml:space="preserve"> Minutes</w:t>
            </w:r>
          </w:p>
        </w:tc>
      </w:tr>
      <w:tr w:rsidR="00C75546" w:rsidRPr="0039702B" w14:paraId="1A26C0AD" w14:textId="77777777" w:rsidTr="0092319D">
        <w:tc>
          <w:tcPr>
            <w:tcW w:w="9073" w:type="dxa"/>
            <w:gridSpan w:val="2"/>
          </w:tcPr>
          <w:p w14:paraId="47A8D4D8" w14:textId="77777777" w:rsidR="00C75546" w:rsidRPr="0039702B" w:rsidRDefault="00C75546" w:rsidP="00FB0830">
            <w:pPr>
              <w:tabs>
                <w:tab w:val="left" w:pos="426"/>
                <w:tab w:val="left" w:pos="851"/>
              </w:tabs>
              <w:spacing w:line="280" w:lineRule="exact"/>
              <w:rPr>
                <w:b/>
              </w:rPr>
            </w:pPr>
            <w:r w:rsidRPr="0039702B">
              <w:rPr>
                <w:b/>
              </w:rPr>
              <w:t>Resources required:</w:t>
            </w:r>
          </w:p>
          <w:p w14:paraId="32FA345B" w14:textId="77777777" w:rsidR="00C75546" w:rsidRPr="0039702B" w:rsidRDefault="00C75546" w:rsidP="00F434ED">
            <w:pPr>
              <w:numPr>
                <w:ilvl w:val="0"/>
                <w:numId w:val="32"/>
              </w:numPr>
              <w:autoSpaceDE w:val="0"/>
              <w:autoSpaceDN w:val="0"/>
              <w:adjustRightInd w:val="0"/>
              <w:spacing w:line="280" w:lineRule="exact"/>
              <w:ind w:left="714" w:hanging="357"/>
              <w:rPr>
                <w:rFonts w:cs="Calibri"/>
                <w:bCs/>
                <w:szCs w:val="18"/>
                <w:lang w:eastAsia="pt-PT"/>
              </w:rPr>
            </w:pPr>
            <w:r w:rsidRPr="0039702B">
              <w:rPr>
                <w:rFonts w:cs="Calibri"/>
                <w:bCs/>
                <w:szCs w:val="18"/>
                <w:lang w:eastAsia="pt-PT"/>
              </w:rPr>
              <w:t>Laptop or PC running Windows 7 and with Office 2010</w:t>
            </w:r>
          </w:p>
          <w:p w14:paraId="43B76611" w14:textId="77777777" w:rsidR="00C75546" w:rsidRPr="0039702B" w:rsidRDefault="00C75546" w:rsidP="00F434ED">
            <w:pPr>
              <w:numPr>
                <w:ilvl w:val="0"/>
                <w:numId w:val="32"/>
              </w:numPr>
              <w:tabs>
                <w:tab w:val="left" w:pos="426"/>
                <w:tab w:val="left" w:pos="851"/>
              </w:tabs>
              <w:spacing w:line="280" w:lineRule="exact"/>
              <w:ind w:left="714" w:hanging="357"/>
              <w:rPr>
                <w:rFonts w:cs="Calibri"/>
                <w:szCs w:val="18"/>
              </w:rPr>
            </w:pPr>
            <w:r w:rsidRPr="0039702B">
              <w:rPr>
                <w:rFonts w:cs="Calibri"/>
                <w:bCs/>
                <w:szCs w:val="18"/>
                <w:lang w:eastAsia="pt-PT"/>
              </w:rPr>
              <w:t>Projector</w:t>
            </w:r>
          </w:p>
          <w:p w14:paraId="6DD3804D" w14:textId="77777777" w:rsidR="00C75546" w:rsidRPr="0039702B" w:rsidRDefault="00C75546" w:rsidP="00F434ED">
            <w:pPr>
              <w:numPr>
                <w:ilvl w:val="0"/>
                <w:numId w:val="32"/>
              </w:numPr>
              <w:tabs>
                <w:tab w:val="left" w:pos="426"/>
                <w:tab w:val="left" w:pos="851"/>
              </w:tabs>
              <w:spacing w:line="280" w:lineRule="exact"/>
              <w:ind w:left="714" w:hanging="357"/>
              <w:rPr>
                <w:rFonts w:cs="Calibri"/>
                <w:szCs w:val="18"/>
              </w:rPr>
            </w:pPr>
            <w:r w:rsidRPr="0039702B">
              <w:rPr>
                <w:rFonts w:cs="Calibri"/>
                <w:bCs/>
                <w:szCs w:val="18"/>
                <w:lang w:eastAsia="pt-PT"/>
              </w:rPr>
              <w:t>PowerPoint Presentation</w:t>
            </w:r>
            <w:r w:rsidRPr="0039702B">
              <w:rPr>
                <w:b/>
              </w:rPr>
              <w:t xml:space="preserve"> </w:t>
            </w:r>
          </w:p>
          <w:p w14:paraId="65EDF9EA" w14:textId="77777777" w:rsidR="00C75546" w:rsidRPr="0039702B" w:rsidRDefault="00C75546" w:rsidP="00F434ED">
            <w:pPr>
              <w:numPr>
                <w:ilvl w:val="0"/>
                <w:numId w:val="32"/>
              </w:numPr>
              <w:tabs>
                <w:tab w:val="left" w:pos="426"/>
                <w:tab w:val="left" w:pos="851"/>
              </w:tabs>
              <w:spacing w:line="280" w:lineRule="exact"/>
              <w:ind w:left="714" w:hanging="357"/>
              <w:rPr>
                <w:rFonts w:cs="Calibri"/>
                <w:szCs w:val="18"/>
              </w:rPr>
            </w:pPr>
            <w:r w:rsidRPr="0039702B">
              <w:t>Delegate evaluation forms</w:t>
            </w:r>
          </w:p>
          <w:p w14:paraId="75996E3B" w14:textId="77777777" w:rsidR="00C75546" w:rsidRPr="0039702B" w:rsidRDefault="00C75546" w:rsidP="00FB0830">
            <w:pPr>
              <w:tabs>
                <w:tab w:val="left" w:pos="426"/>
                <w:tab w:val="left" w:pos="851"/>
              </w:tabs>
              <w:spacing w:line="280" w:lineRule="exact"/>
              <w:rPr>
                <w:b/>
              </w:rPr>
            </w:pPr>
          </w:p>
        </w:tc>
      </w:tr>
      <w:tr w:rsidR="00C75546" w:rsidRPr="0039702B" w14:paraId="7085DB57" w14:textId="77777777" w:rsidTr="0092319D">
        <w:tc>
          <w:tcPr>
            <w:tcW w:w="9073" w:type="dxa"/>
            <w:gridSpan w:val="2"/>
          </w:tcPr>
          <w:p w14:paraId="5BBA6E69" w14:textId="77777777" w:rsidR="00C75546" w:rsidRPr="0039702B" w:rsidRDefault="00C75546" w:rsidP="00FB0830">
            <w:pPr>
              <w:tabs>
                <w:tab w:val="left" w:pos="426"/>
                <w:tab w:val="left" w:pos="851"/>
              </w:tabs>
              <w:spacing w:line="280" w:lineRule="exact"/>
              <w:rPr>
                <w:b/>
              </w:rPr>
            </w:pPr>
            <w:r w:rsidRPr="0039702B">
              <w:rPr>
                <w:b/>
              </w:rPr>
              <w:t xml:space="preserve">Aim: </w:t>
            </w:r>
          </w:p>
          <w:p w14:paraId="1A2A8983" w14:textId="77777777" w:rsidR="00C75546" w:rsidRPr="0039702B" w:rsidRDefault="00C75546" w:rsidP="00FB0830">
            <w:pPr>
              <w:tabs>
                <w:tab w:val="left" w:pos="426"/>
                <w:tab w:val="left" w:pos="851"/>
              </w:tabs>
              <w:spacing w:line="280" w:lineRule="exact"/>
              <w:rPr>
                <w:b/>
              </w:rPr>
            </w:pPr>
            <w:r w:rsidRPr="0039702B">
              <w:t xml:space="preserve">This session is designed to allow the delegates to provide feedback on the course and to assist </w:t>
            </w:r>
            <w:r w:rsidRPr="0039702B">
              <w:lastRenderedPageBreak/>
              <w:t>the trainer in identifying any improvements that may be made.  It is also for the trainer to recap on the contents of the course by reference to the aim and objectives.</w:t>
            </w:r>
            <w:r w:rsidRPr="0039702B">
              <w:rPr>
                <w:b/>
              </w:rPr>
              <w:t xml:space="preserve">  </w:t>
            </w:r>
          </w:p>
          <w:p w14:paraId="6CEA387C" w14:textId="77777777" w:rsidR="00C75546" w:rsidRPr="0039702B" w:rsidRDefault="00C75546" w:rsidP="00FB0830">
            <w:pPr>
              <w:tabs>
                <w:tab w:val="left" w:pos="426"/>
                <w:tab w:val="left" w:pos="851"/>
              </w:tabs>
              <w:spacing w:line="280" w:lineRule="exact"/>
              <w:rPr>
                <w:b/>
              </w:rPr>
            </w:pPr>
          </w:p>
        </w:tc>
      </w:tr>
      <w:tr w:rsidR="00C75546" w:rsidRPr="0039702B" w14:paraId="7DE735F0" w14:textId="77777777" w:rsidTr="0092319D">
        <w:tc>
          <w:tcPr>
            <w:tcW w:w="9073" w:type="dxa"/>
            <w:gridSpan w:val="2"/>
          </w:tcPr>
          <w:p w14:paraId="5A3C80D4" w14:textId="77777777" w:rsidR="00C75546" w:rsidRPr="0039702B" w:rsidRDefault="00C75546" w:rsidP="00FB0830">
            <w:pPr>
              <w:tabs>
                <w:tab w:val="left" w:pos="426"/>
                <w:tab w:val="left" w:pos="851"/>
              </w:tabs>
              <w:spacing w:line="280" w:lineRule="exact"/>
              <w:rPr>
                <w:b/>
              </w:rPr>
            </w:pPr>
            <w:r w:rsidRPr="0039702B">
              <w:rPr>
                <w:b/>
              </w:rPr>
              <w:lastRenderedPageBreak/>
              <w:t>Objectives:</w:t>
            </w:r>
          </w:p>
          <w:p w14:paraId="5E273854" w14:textId="77777777" w:rsidR="00C75546" w:rsidRPr="0039702B" w:rsidRDefault="00C75546" w:rsidP="00FB0830">
            <w:pPr>
              <w:tabs>
                <w:tab w:val="left" w:pos="426"/>
                <w:tab w:val="left" w:pos="851"/>
              </w:tabs>
              <w:spacing w:line="280" w:lineRule="exact"/>
            </w:pPr>
            <w:r w:rsidRPr="0039702B">
              <w:t>At the end of this session participants will be able to:</w:t>
            </w:r>
          </w:p>
          <w:p w14:paraId="21A8DD43" w14:textId="77777777" w:rsidR="00C75546" w:rsidRPr="0039702B" w:rsidRDefault="00C75546" w:rsidP="00E12B3D">
            <w:pPr>
              <w:numPr>
                <w:ilvl w:val="0"/>
                <w:numId w:val="18"/>
              </w:numPr>
              <w:tabs>
                <w:tab w:val="left" w:pos="851"/>
              </w:tabs>
              <w:spacing w:line="280" w:lineRule="exact"/>
              <w:ind w:left="851" w:hanging="578"/>
            </w:pPr>
            <w:r w:rsidRPr="0039702B">
              <w:t>Provide appropriate feedback on the course and its effectiveness</w:t>
            </w:r>
          </w:p>
          <w:p w14:paraId="663D18A6" w14:textId="77777777" w:rsidR="00C75546" w:rsidRPr="0039702B" w:rsidRDefault="00C75546" w:rsidP="00E12B3D">
            <w:pPr>
              <w:numPr>
                <w:ilvl w:val="0"/>
                <w:numId w:val="18"/>
              </w:numPr>
              <w:tabs>
                <w:tab w:val="left" w:pos="851"/>
              </w:tabs>
              <w:spacing w:line="280" w:lineRule="exact"/>
              <w:ind w:left="851" w:hanging="578"/>
            </w:pPr>
            <w:r w:rsidRPr="0039702B">
              <w:t>Complete the COE course evaluation forms</w:t>
            </w:r>
          </w:p>
          <w:p w14:paraId="50E772D1" w14:textId="77777777" w:rsidR="00C75546" w:rsidRPr="0039702B" w:rsidRDefault="00C75546" w:rsidP="00E12B3D">
            <w:pPr>
              <w:numPr>
                <w:ilvl w:val="0"/>
                <w:numId w:val="18"/>
              </w:numPr>
              <w:tabs>
                <w:tab w:val="left" w:pos="851"/>
              </w:tabs>
              <w:spacing w:line="280" w:lineRule="exact"/>
              <w:ind w:left="851" w:hanging="578"/>
            </w:pPr>
            <w:r w:rsidRPr="0039702B">
              <w:t>Identify the next level of learning that they need to undertake to improve their knowledge and skills in the subject matter.</w:t>
            </w:r>
          </w:p>
          <w:p w14:paraId="5A2CA5F3" w14:textId="77777777" w:rsidR="00C75546" w:rsidRPr="0039702B" w:rsidRDefault="00C75546" w:rsidP="00FB0830">
            <w:pPr>
              <w:tabs>
                <w:tab w:val="left" w:pos="851"/>
              </w:tabs>
              <w:spacing w:line="280" w:lineRule="exact"/>
              <w:ind w:left="273"/>
            </w:pPr>
          </w:p>
        </w:tc>
      </w:tr>
      <w:tr w:rsidR="00C75546" w:rsidRPr="0039702B" w14:paraId="2A656924" w14:textId="77777777" w:rsidTr="0092319D">
        <w:tc>
          <w:tcPr>
            <w:tcW w:w="9073" w:type="dxa"/>
            <w:gridSpan w:val="2"/>
          </w:tcPr>
          <w:p w14:paraId="2A0D3026" w14:textId="77777777" w:rsidR="00C75546" w:rsidRPr="0039702B" w:rsidRDefault="00C75546" w:rsidP="00FB0830">
            <w:pPr>
              <w:tabs>
                <w:tab w:val="left" w:pos="426"/>
                <w:tab w:val="left" w:pos="851"/>
              </w:tabs>
              <w:spacing w:line="280" w:lineRule="exact"/>
              <w:rPr>
                <w:b/>
              </w:rPr>
            </w:pPr>
            <w:r w:rsidRPr="0039702B">
              <w:rPr>
                <w:b/>
              </w:rPr>
              <w:t>Introduction</w:t>
            </w:r>
          </w:p>
          <w:p w14:paraId="56FCF44D" w14:textId="77777777" w:rsidR="00C75546" w:rsidRDefault="00C75546" w:rsidP="00FB0830">
            <w:pPr>
              <w:tabs>
                <w:tab w:val="left" w:pos="426"/>
                <w:tab w:val="left" w:pos="851"/>
              </w:tabs>
              <w:spacing w:line="280" w:lineRule="exact"/>
            </w:pPr>
            <w:r w:rsidRPr="0039702B">
              <w:t>This is an important session of the course and should be used to obtain feedback from the students on the course content and methodology used to deliver the course.  Any evaluation forms should be completed or finalised during this session.  The trainer should recap on all the session of the course and check that the objectives have been met.  Once the session is over the trainer is responsible for ensuring that all feedback in considered and that any changes that are necessary, are implemented in the course either as an ongoing minor modification or during a scheduled major modification update.</w:t>
            </w:r>
          </w:p>
          <w:p w14:paraId="1F86C78B" w14:textId="77777777" w:rsidR="00F8356D" w:rsidRDefault="00F8356D" w:rsidP="00FB0830">
            <w:pPr>
              <w:tabs>
                <w:tab w:val="left" w:pos="426"/>
                <w:tab w:val="left" w:pos="851"/>
              </w:tabs>
              <w:spacing w:line="280" w:lineRule="exact"/>
            </w:pPr>
          </w:p>
          <w:p w14:paraId="2E9424B0" w14:textId="08EE264C" w:rsidR="00F8356D" w:rsidRPr="0039702B" w:rsidRDefault="00F8356D" w:rsidP="00F8356D">
            <w:pPr>
              <w:tabs>
                <w:tab w:val="left" w:pos="426"/>
                <w:tab w:val="left" w:pos="851"/>
              </w:tabs>
              <w:spacing w:line="280" w:lineRule="exact"/>
            </w:pPr>
            <w:r>
              <w:t>All information about this session is included in the PowerPoint presentation entitled  ‘</w:t>
            </w:r>
            <w:r w:rsidRPr="00F8356D">
              <w:t>Session 1.3.6 - Course Closure FINAL</w:t>
            </w:r>
            <w:r>
              <w:t>’ in the resource pack. The trainer is responsible for ensuring that the materials are up to date. Changes may be made; however the objectives should be achieved.</w:t>
            </w:r>
          </w:p>
          <w:p w14:paraId="4135074A" w14:textId="77777777" w:rsidR="00C75546" w:rsidRPr="0039702B" w:rsidRDefault="00C75546" w:rsidP="00FB0830">
            <w:pPr>
              <w:tabs>
                <w:tab w:val="left" w:pos="426"/>
                <w:tab w:val="left" w:pos="851"/>
              </w:tabs>
              <w:spacing w:line="280" w:lineRule="exact"/>
            </w:pPr>
          </w:p>
        </w:tc>
      </w:tr>
      <w:tr w:rsidR="0092319D" w:rsidRPr="0039702B" w14:paraId="748305BB" w14:textId="77777777" w:rsidTr="0092319D">
        <w:tc>
          <w:tcPr>
            <w:tcW w:w="9073" w:type="dxa"/>
            <w:gridSpan w:val="2"/>
            <w:tcBorders>
              <w:top w:val="single" w:sz="4" w:space="0" w:color="000000"/>
              <w:left w:val="single" w:sz="4" w:space="0" w:color="000000"/>
              <w:bottom w:val="single" w:sz="4" w:space="0" w:color="000000"/>
              <w:right w:val="single" w:sz="4" w:space="0" w:color="000000"/>
            </w:tcBorders>
          </w:tcPr>
          <w:p w14:paraId="3C9CBDD6" w14:textId="77777777" w:rsidR="0092319D" w:rsidRDefault="0092319D" w:rsidP="0092319D">
            <w:pPr>
              <w:tabs>
                <w:tab w:val="left" w:pos="426"/>
                <w:tab w:val="left" w:pos="851"/>
              </w:tabs>
              <w:spacing w:line="280" w:lineRule="exact"/>
              <w:jc w:val="left"/>
              <w:rPr>
                <w:b/>
              </w:rPr>
            </w:pPr>
            <w:r w:rsidRPr="0092319D">
              <w:rPr>
                <w:b/>
              </w:rPr>
              <w:t>Practical Exercises (if applicable)</w:t>
            </w:r>
            <w:r w:rsidRPr="0092319D">
              <w:rPr>
                <w:b/>
              </w:rPr>
              <w:br/>
            </w:r>
            <w:r w:rsidRPr="0092319D">
              <w:t>There are no practical exercises in this session.</w:t>
            </w:r>
            <w:r w:rsidRPr="0092319D">
              <w:rPr>
                <w:b/>
              </w:rPr>
              <w:t xml:space="preserve"> </w:t>
            </w:r>
          </w:p>
          <w:p w14:paraId="642B8465" w14:textId="77777777" w:rsidR="0092319D" w:rsidRPr="0092319D" w:rsidRDefault="0092319D" w:rsidP="0092319D">
            <w:pPr>
              <w:tabs>
                <w:tab w:val="left" w:pos="426"/>
                <w:tab w:val="left" w:pos="851"/>
              </w:tabs>
              <w:spacing w:line="280" w:lineRule="exact"/>
              <w:rPr>
                <w:b/>
              </w:rPr>
            </w:pPr>
            <w:r w:rsidRPr="0092319D">
              <w:rPr>
                <w:b/>
              </w:rPr>
              <w:t xml:space="preserve"> </w:t>
            </w:r>
          </w:p>
        </w:tc>
      </w:tr>
    </w:tbl>
    <w:p w14:paraId="30ECE903" w14:textId="7400D523" w:rsidR="00C75546" w:rsidRPr="0039702B" w:rsidRDefault="00C75546" w:rsidP="00C75546">
      <w:pPr>
        <w:tabs>
          <w:tab w:val="left" w:pos="426"/>
          <w:tab w:val="left" w:pos="851"/>
        </w:tabs>
        <w:spacing w:after="120"/>
        <w:ind w:left="851" w:hanging="851"/>
      </w:pPr>
    </w:p>
    <w:p w14:paraId="0BB3E0A0" w14:textId="77777777" w:rsidR="00453741" w:rsidRPr="0039702B" w:rsidRDefault="00C75546" w:rsidP="00DC5183">
      <w:pPr>
        <w:pStyle w:val="Heading1JTOT"/>
        <w:numPr>
          <w:ilvl w:val="0"/>
          <w:numId w:val="11"/>
        </w:numPr>
        <w:tabs>
          <w:tab w:val="clear" w:pos="432"/>
          <w:tab w:val="num" w:pos="851"/>
        </w:tabs>
        <w:ind w:left="851" w:hanging="851"/>
      </w:pPr>
      <w:bookmarkStart w:id="79" w:name="_Toc234550503"/>
      <w:bookmarkStart w:id="80" w:name="_Toc299403358"/>
      <w:r w:rsidRPr="0039702B">
        <w:t>Evaluation</w:t>
      </w:r>
      <w:bookmarkEnd w:id="79"/>
      <w:bookmarkEnd w:id="80"/>
    </w:p>
    <w:p w14:paraId="0EBD0703" w14:textId="77777777" w:rsidR="007E1389" w:rsidRPr="002E6077" w:rsidRDefault="007E1389" w:rsidP="007E1389">
      <w:pPr>
        <w:pStyle w:val="Heading1JTOT"/>
        <w:numPr>
          <w:ilvl w:val="0"/>
          <w:numId w:val="0"/>
        </w:numPr>
        <w:rPr>
          <w:sz w:val="18"/>
          <w:szCs w:val="18"/>
        </w:rPr>
      </w:pPr>
    </w:p>
    <w:p w14:paraId="04C2AA00" w14:textId="77777777" w:rsidR="00992457" w:rsidRPr="0039702B" w:rsidRDefault="00992457" w:rsidP="003C1BA2">
      <w:pPr>
        <w:tabs>
          <w:tab w:val="left" w:pos="426"/>
          <w:tab w:val="left" w:pos="851"/>
        </w:tabs>
        <w:spacing w:after="120" w:line="280" w:lineRule="exact"/>
        <w:jc w:val="left"/>
      </w:pPr>
      <w:r w:rsidRPr="0039702B">
        <w:t>Evaluation is an important part of a training course and should be accorded the time it requires for delegates to provide considered feedback on their learning experience.</w:t>
      </w:r>
    </w:p>
    <w:p w14:paraId="3B008669" w14:textId="77777777" w:rsidR="00992457" w:rsidRPr="0039702B" w:rsidRDefault="00992457" w:rsidP="003C1BA2">
      <w:pPr>
        <w:tabs>
          <w:tab w:val="left" w:pos="426"/>
          <w:tab w:val="left" w:pos="851"/>
        </w:tabs>
        <w:spacing w:after="120" w:line="280" w:lineRule="exact"/>
        <w:jc w:val="left"/>
      </w:pPr>
      <w:r w:rsidRPr="0039702B">
        <w:t>This course has been developed as a generic course and as such much of the teaching materials are PowerPoint based and without the level of practical exercises that may normally be associated with this type of course.</w:t>
      </w:r>
    </w:p>
    <w:p w14:paraId="1E313DC4" w14:textId="1C48E7BF" w:rsidR="00C75546" w:rsidRPr="0039702B" w:rsidRDefault="00992457" w:rsidP="003C1BA2">
      <w:pPr>
        <w:tabs>
          <w:tab w:val="left" w:pos="426"/>
          <w:tab w:val="left" w:pos="851"/>
        </w:tabs>
        <w:spacing w:after="120" w:line="280" w:lineRule="exact"/>
        <w:jc w:val="left"/>
        <w:rPr>
          <w:b/>
        </w:rPr>
      </w:pPr>
      <w:r w:rsidRPr="0039702B">
        <w:t>An evaluat</w:t>
      </w:r>
      <w:r w:rsidR="00FC5A4E">
        <w:t>ion from has been prepared and is provided as a template to be adapted to local conditions</w:t>
      </w:r>
      <w:r w:rsidRPr="0039702B">
        <w:t>.  Trainers are responsible for ensuring that the forms are completed and r</w:t>
      </w:r>
      <w:r w:rsidR="00FC5A4E">
        <w:t>eturned to the relevant national body</w:t>
      </w:r>
      <w:r w:rsidRPr="0039702B">
        <w:t xml:space="preserve"> in order that improvements ma</w:t>
      </w:r>
      <w:r w:rsidR="00FC5A4E">
        <w:t>y be made for further delivery</w:t>
      </w:r>
      <w:r w:rsidRPr="0039702B">
        <w:t xml:space="preserve"> of the course.</w:t>
      </w:r>
      <w:r w:rsidRPr="0039702B">
        <w:rPr>
          <w:b/>
        </w:rPr>
        <w:t xml:space="preserve"> </w:t>
      </w:r>
    </w:p>
    <w:p w14:paraId="621B56F3" w14:textId="77777777" w:rsidR="00453741" w:rsidRPr="0039702B" w:rsidRDefault="00453741" w:rsidP="00453741">
      <w:pPr>
        <w:pStyle w:val="Kopfzeile"/>
        <w:jc w:val="right"/>
        <w:rPr>
          <w:lang w:val="en-GB"/>
        </w:rPr>
      </w:pPr>
    </w:p>
    <w:p w14:paraId="31366EB2" w14:textId="77777777" w:rsidR="00C75546" w:rsidRPr="0039702B" w:rsidRDefault="00C75546" w:rsidP="007E1389">
      <w:pPr>
        <w:pStyle w:val="Heading1JTOT"/>
        <w:numPr>
          <w:ilvl w:val="0"/>
          <w:numId w:val="11"/>
        </w:numPr>
        <w:tabs>
          <w:tab w:val="clear" w:pos="432"/>
          <w:tab w:val="num" w:pos="851"/>
        </w:tabs>
        <w:ind w:left="851" w:hanging="851"/>
      </w:pPr>
      <w:bookmarkStart w:id="81" w:name="_Toc234550504"/>
      <w:bookmarkStart w:id="82" w:name="_Toc299403359"/>
      <w:r w:rsidRPr="0039702B">
        <w:t>Assessment</w:t>
      </w:r>
      <w:bookmarkEnd w:id="81"/>
      <w:bookmarkEnd w:id="82"/>
    </w:p>
    <w:p w14:paraId="10415FCF" w14:textId="77777777" w:rsidR="007E1389" w:rsidRPr="002E6077" w:rsidRDefault="007E1389" w:rsidP="007E1389">
      <w:pPr>
        <w:pStyle w:val="Heading1JTOT"/>
        <w:numPr>
          <w:ilvl w:val="0"/>
          <w:numId w:val="0"/>
        </w:numPr>
        <w:rPr>
          <w:sz w:val="18"/>
          <w:szCs w:val="18"/>
        </w:rPr>
      </w:pPr>
    </w:p>
    <w:p w14:paraId="37054411" w14:textId="77777777" w:rsidR="00C75546" w:rsidRPr="0039702B" w:rsidRDefault="00992457" w:rsidP="00A31435">
      <w:pPr>
        <w:tabs>
          <w:tab w:val="left" w:pos="426"/>
          <w:tab w:val="left" w:pos="851"/>
        </w:tabs>
        <w:spacing w:after="120" w:line="280" w:lineRule="exact"/>
        <w:jc w:val="left"/>
      </w:pPr>
      <w:r w:rsidRPr="0039702B">
        <w:t>No assessment has been requested for this course, however those delivering the materials in the future, especially those in countries where the course may be part o</w:t>
      </w:r>
      <w:r w:rsidR="00A31435" w:rsidRPr="0039702B">
        <w:t xml:space="preserve">f a programme that is assessed </w:t>
      </w:r>
      <w:r w:rsidRPr="0039702B">
        <w:t>may reconsider this.  If assessment is introduced, the methodologies in that country should be used</w:t>
      </w:r>
      <w:r w:rsidR="00A31435" w:rsidRPr="0039702B">
        <w:t>.</w:t>
      </w:r>
      <w:r w:rsidR="00C75546" w:rsidRPr="0039702B">
        <w:br w:type="page"/>
      </w:r>
    </w:p>
    <w:p w14:paraId="60111F09" w14:textId="230A72A6" w:rsidR="00C75546" w:rsidRPr="0039702B" w:rsidRDefault="00AA24B4" w:rsidP="00C75546">
      <w:pPr>
        <w:tabs>
          <w:tab w:val="left" w:pos="426"/>
          <w:tab w:val="left" w:pos="851"/>
        </w:tabs>
        <w:spacing w:after="120"/>
        <w:jc w:val="center"/>
        <w:rPr>
          <w:b/>
        </w:rPr>
      </w:pPr>
      <w:r>
        <w:rPr>
          <w:b/>
        </w:rPr>
        <w:lastRenderedPageBreak/>
        <w:t>Appendices</w:t>
      </w:r>
    </w:p>
    <w:p w14:paraId="0BE07477" w14:textId="619865FC" w:rsidR="00C75546" w:rsidRDefault="00BD0562" w:rsidP="00C75546">
      <w:pPr>
        <w:tabs>
          <w:tab w:val="left" w:pos="426"/>
          <w:tab w:val="left" w:pos="851"/>
        </w:tabs>
        <w:spacing w:after="120"/>
        <w:jc w:val="center"/>
        <w:rPr>
          <w:b/>
        </w:rPr>
      </w:pPr>
      <w:r>
        <w:rPr>
          <w:b/>
        </w:rPr>
        <w:t>Training Materials</w:t>
      </w:r>
    </w:p>
    <w:p w14:paraId="7948A956" w14:textId="77777777" w:rsidR="00BD0562" w:rsidRDefault="00BD0562" w:rsidP="00C75546">
      <w:pPr>
        <w:tabs>
          <w:tab w:val="left" w:pos="426"/>
          <w:tab w:val="left" w:pos="851"/>
        </w:tabs>
        <w:spacing w:after="120"/>
        <w:jc w:val="center"/>
        <w:rPr>
          <w:b/>
        </w:rPr>
      </w:pPr>
    </w:p>
    <w:p w14:paraId="7395387B" w14:textId="6AA737A9" w:rsidR="00BD0562" w:rsidRPr="00BD0562" w:rsidRDefault="00BD0562" w:rsidP="00BD0562">
      <w:pPr>
        <w:tabs>
          <w:tab w:val="left" w:pos="426"/>
          <w:tab w:val="left" w:pos="851"/>
        </w:tabs>
        <w:spacing w:after="120"/>
        <w:jc w:val="left"/>
      </w:pPr>
      <w:r w:rsidRPr="00BD0562">
        <w:t>The following</w:t>
      </w:r>
      <w:r>
        <w:t xml:space="preserve"> list is the supporting materials for the course.  The Header box gives information about the location of the files in the directory structure.  Information about when to use the files appears in the relevant Session number above.</w:t>
      </w:r>
      <w:r w:rsidRPr="00BD0562">
        <w:t xml:space="preserve"> </w:t>
      </w:r>
    </w:p>
    <w:tbl>
      <w:tblPr>
        <w:tblStyle w:val="Tabellenraster"/>
        <w:tblW w:w="0" w:type="auto"/>
        <w:tblLook w:val="04A0" w:firstRow="1" w:lastRow="0" w:firstColumn="1" w:lastColumn="0" w:noHBand="0" w:noVBand="1"/>
      </w:tblPr>
      <w:tblGrid>
        <w:gridCol w:w="8720"/>
      </w:tblGrid>
      <w:tr w:rsidR="00BD0562" w:rsidRPr="00BD0562" w14:paraId="04D7372B" w14:textId="77777777" w:rsidTr="00BD0562">
        <w:tc>
          <w:tcPr>
            <w:tcW w:w="8720" w:type="dxa"/>
          </w:tcPr>
          <w:p w14:paraId="1F2FB8F4" w14:textId="14530EAD" w:rsidR="00BD0562" w:rsidRPr="00BD0562" w:rsidRDefault="00601F02" w:rsidP="00BD0562">
            <w:pPr>
              <w:pStyle w:val="StandardWeb"/>
              <w:spacing w:before="0" w:beforeAutospacing="0" w:after="0" w:afterAutospacing="0" w:line="280" w:lineRule="exact"/>
              <w:jc w:val="left"/>
              <w:rPr>
                <w:rFonts w:ascii="Verdana" w:hAnsi="Verdana" w:cs="Helvetica"/>
                <w:b/>
                <w:sz w:val="18"/>
              </w:rPr>
            </w:pPr>
            <w:r w:rsidRPr="00E86E06">
              <w:rPr>
                <w:b/>
                <w:szCs w:val="18"/>
              </w:rPr>
              <w:t>\</w:t>
            </w:r>
            <w:r w:rsidR="00BD0562" w:rsidRPr="00BD0562">
              <w:rPr>
                <w:rFonts w:ascii="Verdana" w:hAnsi="Verdana" w:cs="Helvetica"/>
                <w:b/>
                <w:sz w:val="18"/>
              </w:rPr>
              <w:t>Presentations</w:t>
            </w:r>
          </w:p>
        </w:tc>
      </w:tr>
      <w:tr w:rsidR="00BD0562" w:rsidRPr="00BD0562" w14:paraId="042918F6" w14:textId="77777777" w:rsidTr="00BD0562">
        <w:tc>
          <w:tcPr>
            <w:tcW w:w="8720" w:type="dxa"/>
          </w:tcPr>
          <w:p w14:paraId="4F6C2DE2" w14:textId="77777777" w:rsidR="00BD0562" w:rsidRPr="00BD0562" w:rsidRDefault="00BD0562" w:rsidP="00BD0562">
            <w:pPr>
              <w:rPr>
                <w:szCs w:val="18"/>
              </w:rPr>
            </w:pPr>
            <w:r w:rsidRPr="00BD0562">
              <w:rPr>
                <w:szCs w:val="18"/>
              </w:rPr>
              <w:t>FINAL Presentation - Session 1.1.1 - Course Opening and Introductions FINAL.pptx</w:t>
            </w:r>
          </w:p>
        </w:tc>
      </w:tr>
      <w:tr w:rsidR="00BD0562" w:rsidRPr="00BD0562" w14:paraId="5BD20965" w14:textId="77777777" w:rsidTr="00BD0562">
        <w:tc>
          <w:tcPr>
            <w:tcW w:w="8720" w:type="dxa"/>
          </w:tcPr>
          <w:p w14:paraId="37AF5163" w14:textId="77777777" w:rsidR="00BD0562" w:rsidRPr="00BD0562" w:rsidRDefault="00BD0562" w:rsidP="00BD0562">
            <w:pPr>
              <w:rPr>
                <w:szCs w:val="18"/>
              </w:rPr>
            </w:pPr>
            <w:r w:rsidRPr="00BD0562">
              <w:rPr>
                <w:szCs w:val="18"/>
              </w:rPr>
              <w:t>FINAL Presentation - Session 1.1.2 - Developing an Investigation Plan FINAL.pptx</w:t>
            </w:r>
          </w:p>
        </w:tc>
      </w:tr>
      <w:tr w:rsidR="00BD0562" w:rsidRPr="00BD0562" w14:paraId="7F861EEE" w14:textId="77777777" w:rsidTr="00BD0562">
        <w:tc>
          <w:tcPr>
            <w:tcW w:w="8720" w:type="dxa"/>
          </w:tcPr>
          <w:p w14:paraId="23BF5E01" w14:textId="77777777" w:rsidR="00BD0562" w:rsidRPr="00BD0562" w:rsidRDefault="00BD0562" w:rsidP="00BD0562">
            <w:pPr>
              <w:rPr>
                <w:szCs w:val="18"/>
              </w:rPr>
            </w:pPr>
            <w:r w:rsidRPr="00BD0562">
              <w:rPr>
                <w:szCs w:val="18"/>
              </w:rPr>
              <w:t>FINAL Presentation - Session 1.2.1 - Daily Review FINAL.pptx</w:t>
            </w:r>
          </w:p>
        </w:tc>
      </w:tr>
      <w:tr w:rsidR="00BD0562" w:rsidRPr="00BD0562" w14:paraId="3C7AD062" w14:textId="77777777" w:rsidTr="00BD0562">
        <w:tc>
          <w:tcPr>
            <w:tcW w:w="8720" w:type="dxa"/>
          </w:tcPr>
          <w:p w14:paraId="575D971B" w14:textId="77777777" w:rsidR="00BD0562" w:rsidRPr="00BD0562" w:rsidRDefault="00BD0562" w:rsidP="00BD0562">
            <w:pPr>
              <w:rPr>
                <w:szCs w:val="18"/>
              </w:rPr>
            </w:pPr>
            <w:r w:rsidRPr="00BD0562">
              <w:rPr>
                <w:szCs w:val="18"/>
              </w:rPr>
              <w:t>FINAL Presentation - Session 1.2.2 - Crypto currencies FINAL.pptx</w:t>
            </w:r>
          </w:p>
        </w:tc>
      </w:tr>
      <w:tr w:rsidR="00BD0562" w:rsidRPr="00BD0562" w14:paraId="620D3A3F" w14:textId="77777777" w:rsidTr="00BD0562">
        <w:tc>
          <w:tcPr>
            <w:tcW w:w="8720" w:type="dxa"/>
          </w:tcPr>
          <w:p w14:paraId="4E9916D1" w14:textId="77777777" w:rsidR="00BD0562" w:rsidRPr="00BD0562" w:rsidRDefault="00BD0562" w:rsidP="00BD0562">
            <w:pPr>
              <w:rPr>
                <w:szCs w:val="18"/>
              </w:rPr>
            </w:pPr>
            <w:r w:rsidRPr="00BD0562">
              <w:rPr>
                <w:szCs w:val="18"/>
              </w:rPr>
              <w:t>FINAL Presentation - Session 1.2.4 - International Cooperation FINAL.pptx</w:t>
            </w:r>
          </w:p>
        </w:tc>
      </w:tr>
      <w:tr w:rsidR="00BD0562" w:rsidRPr="00BD0562" w14:paraId="4BBF0BB6" w14:textId="77777777" w:rsidTr="00BD0562">
        <w:tc>
          <w:tcPr>
            <w:tcW w:w="8720" w:type="dxa"/>
          </w:tcPr>
          <w:p w14:paraId="3080796D" w14:textId="77777777" w:rsidR="00BD0562" w:rsidRPr="00BD0562" w:rsidRDefault="00BD0562" w:rsidP="00BD0562">
            <w:pPr>
              <w:rPr>
                <w:szCs w:val="18"/>
              </w:rPr>
            </w:pPr>
            <w:r w:rsidRPr="00BD0562">
              <w:rPr>
                <w:szCs w:val="18"/>
              </w:rPr>
              <w:t>FINAL Presentation - Session 1.3.1 - Daily Review FINAL.pptx</w:t>
            </w:r>
          </w:p>
        </w:tc>
      </w:tr>
      <w:tr w:rsidR="00BD0562" w:rsidRPr="00BD0562" w14:paraId="259A58E5" w14:textId="77777777" w:rsidTr="00BD0562">
        <w:tc>
          <w:tcPr>
            <w:tcW w:w="8720" w:type="dxa"/>
          </w:tcPr>
          <w:p w14:paraId="7B311909" w14:textId="77777777" w:rsidR="00BD0562" w:rsidRPr="00BD0562" w:rsidRDefault="00BD0562" w:rsidP="00BD0562">
            <w:pPr>
              <w:rPr>
                <w:szCs w:val="18"/>
              </w:rPr>
            </w:pPr>
            <w:r w:rsidRPr="00BD0562">
              <w:rPr>
                <w:szCs w:val="18"/>
              </w:rPr>
              <w:t>FINAL Presentation - Session 1.3.2 - Digital Forensics Parts 1 and 2 FINAL</w:t>
            </w:r>
          </w:p>
        </w:tc>
      </w:tr>
      <w:tr w:rsidR="00BD0562" w:rsidRPr="00BD0562" w14:paraId="19B75E3D" w14:textId="77777777" w:rsidTr="00BD0562">
        <w:tc>
          <w:tcPr>
            <w:tcW w:w="8720" w:type="dxa"/>
          </w:tcPr>
          <w:p w14:paraId="2D510EF3" w14:textId="77777777" w:rsidR="00BD0562" w:rsidRPr="00BD0562" w:rsidRDefault="00BD0562" w:rsidP="00BD0562">
            <w:pPr>
              <w:jc w:val="left"/>
              <w:rPr>
                <w:szCs w:val="18"/>
              </w:rPr>
            </w:pPr>
            <w:r w:rsidRPr="00BD0562">
              <w:rPr>
                <w:szCs w:val="18"/>
              </w:rPr>
              <w:t>FINAL Presentation - Session 1.3.3 - Preparing a Case for Court Including Evidence Presentation Methods FINAL</w:t>
            </w:r>
          </w:p>
        </w:tc>
      </w:tr>
      <w:tr w:rsidR="00BD0562" w:rsidRPr="00BD0562" w14:paraId="67D5346A" w14:textId="77777777" w:rsidTr="00BD0562">
        <w:tc>
          <w:tcPr>
            <w:tcW w:w="8720" w:type="dxa"/>
          </w:tcPr>
          <w:p w14:paraId="2AA71B75" w14:textId="77777777" w:rsidR="00BD0562" w:rsidRPr="00BD0562" w:rsidRDefault="00BD0562" w:rsidP="00BD0562">
            <w:pPr>
              <w:rPr>
                <w:szCs w:val="18"/>
              </w:rPr>
            </w:pPr>
            <w:r w:rsidRPr="00BD0562">
              <w:rPr>
                <w:szCs w:val="18"/>
              </w:rPr>
              <w:t xml:space="preserve">FINAL Presentation - Session 1.3.6 - Course Closure FINAL </w:t>
            </w:r>
            <w:proofErr w:type="spellStart"/>
            <w:r w:rsidRPr="00BD0562">
              <w:rPr>
                <w:szCs w:val="18"/>
              </w:rPr>
              <w:t>pptx</w:t>
            </w:r>
            <w:proofErr w:type="spellEnd"/>
          </w:p>
        </w:tc>
      </w:tr>
    </w:tbl>
    <w:p w14:paraId="5D102B6D" w14:textId="77777777" w:rsidR="00DC5484" w:rsidRDefault="00DC5484" w:rsidP="00DC5484">
      <w:pPr>
        <w:pStyle w:val="StandardWeb"/>
        <w:spacing w:before="0" w:beforeAutospacing="0" w:after="0" w:afterAutospacing="0" w:line="280" w:lineRule="exact"/>
        <w:jc w:val="left"/>
        <w:rPr>
          <w:rFonts w:ascii="Verdana" w:hAnsi="Verdana" w:cs="Helvetica"/>
          <w:sz w:val="18"/>
        </w:rPr>
      </w:pPr>
    </w:p>
    <w:tbl>
      <w:tblPr>
        <w:tblStyle w:val="Tabellenraster"/>
        <w:tblW w:w="0" w:type="auto"/>
        <w:tblLook w:val="04A0" w:firstRow="1" w:lastRow="0" w:firstColumn="1" w:lastColumn="0" w:noHBand="0" w:noVBand="1"/>
      </w:tblPr>
      <w:tblGrid>
        <w:gridCol w:w="8720"/>
      </w:tblGrid>
      <w:tr w:rsidR="00601F02" w:rsidRPr="00601F02" w14:paraId="30F8DD72" w14:textId="77777777" w:rsidTr="00601F02">
        <w:tc>
          <w:tcPr>
            <w:tcW w:w="8720" w:type="dxa"/>
          </w:tcPr>
          <w:p w14:paraId="7D89F7EB" w14:textId="662C0991" w:rsidR="00601F02" w:rsidRPr="00601F02" w:rsidRDefault="00601F02" w:rsidP="00601F02">
            <w:pPr>
              <w:rPr>
                <w:b/>
                <w:szCs w:val="18"/>
              </w:rPr>
            </w:pPr>
            <w:r w:rsidRPr="00E86E06">
              <w:rPr>
                <w:b/>
                <w:szCs w:val="18"/>
              </w:rPr>
              <w:t>\</w:t>
            </w:r>
            <w:r>
              <w:rPr>
                <w:b/>
                <w:szCs w:val="18"/>
              </w:rPr>
              <w:t>Profiles</w:t>
            </w:r>
          </w:p>
        </w:tc>
      </w:tr>
      <w:tr w:rsidR="00601F02" w:rsidRPr="00601F02" w14:paraId="7580C3FE" w14:textId="77777777" w:rsidTr="00601F02">
        <w:tc>
          <w:tcPr>
            <w:tcW w:w="8720" w:type="dxa"/>
          </w:tcPr>
          <w:p w14:paraId="5654279E" w14:textId="03F98D5B" w:rsidR="00601F02" w:rsidRPr="00601F02" w:rsidRDefault="00E56DE9" w:rsidP="00601F02">
            <w:pPr>
              <w:rPr>
                <w:color w:val="FF0000"/>
                <w:szCs w:val="18"/>
              </w:rPr>
            </w:pPr>
            <w:r w:rsidRPr="00E56DE9">
              <w:rPr>
                <w:color w:val="FF0000"/>
                <w:szCs w:val="18"/>
              </w:rPr>
              <w:t>201508 Scenario and evidence for advanced course</w:t>
            </w:r>
          </w:p>
        </w:tc>
      </w:tr>
      <w:tr w:rsidR="001B6526" w:rsidRPr="00601F02" w14:paraId="5F78FF75" w14:textId="77777777" w:rsidTr="00601F02">
        <w:tc>
          <w:tcPr>
            <w:tcW w:w="8720" w:type="dxa"/>
          </w:tcPr>
          <w:p w14:paraId="07FBBC71" w14:textId="3A7BDBFE" w:rsidR="001B6526" w:rsidRPr="00601F02" w:rsidRDefault="002E6077" w:rsidP="00601F02">
            <w:pPr>
              <w:rPr>
                <w:szCs w:val="18"/>
              </w:rPr>
            </w:pPr>
            <w:r w:rsidRPr="002E6077">
              <w:rPr>
                <w:szCs w:val="18"/>
              </w:rPr>
              <w:t>201508 Exchange Rates for Mule Bank Accounts</w:t>
            </w:r>
          </w:p>
        </w:tc>
      </w:tr>
      <w:tr w:rsidR="002B71DD" w:rsidRPr="00601F02" w14:paraId="687A8683" w14:textId="77777777" w:rsidTr="00601F02">
        <w:tc>
          <w:tcPr>
            <w:tcW w:w="8720" w:type="dxa"/>
          </w:tcPr>
          <w:p w14:paraId="5CA95DA6" w14:textId="2BBEDCBF" w:rsidR="002B71DD" w:rsidRPr="00601F02" w:rsidRDefault="002E6077" w:rsidP="00601F02">
            <w:pPr>
              <w:rPr>
                <w:szCs w:val="18"/>
              </w:rPr>
            </w:pPr>
            <w:r w:rsidRPr="002E6077">
              <w:rPr>
                <w:szCs w:val="18"/>
              </w:rPr>
              <w:t>201508 Money Mules for Africa Scenario</w:t>
            </w:r>
          </w:p>
        </w:tc>
      </w:tr>
      <w:tr w:rsidR="00601F02" w:rsidRPr="00601F02" w14:paraId="64C09C0C" w14:textId="77777777" w:rsidTr="00601F02">
        <w:tc>
          <w:tcPr>
            <w:tcW w:w="8720" w:type="dxa"/>
          </w:tcPr>
          <w:p w14:paraId="54D40495" w14:textId="094DE9C4" w:rsidR="00601F02" w:rsidRPr="00601F02" w:rsidRDefault="002E6077" w:rsidP="00601F02">
            <w:pPr>
              <w:rPr>
                <w:szCs w:val="18"/>
              </w:rPr>
            </w:pPr>
            <w:r w:rsidRPr="002E6077">
              <w:rPr>
                <w:szCs w:val="18"/>
              </w:rPr>
              <w:t>201508 Profile - Humor Products</w:t>
            </w:r>
          </w:p>
        </w:tc>
      </w:tr>
      <w:tr w:rsidR="002E6077" w:rsidRPr="00601F02" w14:paraId="2CB0BB83" w14:textId="77777777" w:rsidTr="002E6077">
        <w:tc>
          <w:tcPr>
            <w:tcW w:w="8720" w:type="dxa"/>
          </w:tcPr>
          <w:p w14:paraId="0605EF0F" w14:textId="77777777" w:rsidR="002E6077" w:rsidRPr="00601F02" w:rsidRDefault="002E6077" w:rsidP="002E6077">
            <w:pPr>
              <w:rPr>
                <w:szCs w:val="18"/>
              </w:rPr>
            </w:pPr>
            <w:r w:rsidRPr="002E6077">
              <w:rPr>
                <w:szCs w:val="18"/>
              </w:rPr>
              <w:t>201508 Profile - EPIMCA</w:t>
            </w:r>
          </w:p>
        </w:tc>
      </w:tr>
      <w:tr w:rsidR="002E6077" w:rsidRPr="00601F02" w14:paraId="22DB5488" w14:textId="77777777" w:rsidTr="00601F02">
        <w:tc>
          <w:tcPr>
            <w:tcW w:w="8720" w:type="dxa"/>
          </w:tcPr>
          <w:p w14:paraId="42A08356" w14:textId="4429B50B" w:rsidR="002E6077" w:rsidRPr="002E6077" w:rsidRDefault="002E6077" w:rsidP="00601F02">
            <w:pPr>
              <w:rPr>
                <w:szCs w:val="18"/>
              </w:rPr>
            </w:pPr>
            <w:r w:rsidRPr="002E6077">
              <w:rPr>
                <w:szCs w:val="18"/>
              </w:rPr>
              <w:t>201508 scenario date calculations</w:t>
            </w:r>
          </w:p>
        </w:tc>
      </w:tr>
    </w:tbl>
    <w:p w14:paraId="33E6C831" w14:textId="49D73FD0" w:rsidR="00DC5484" w:rsidRPr="00DC5484" w:rsidRDefault="00DC5484" w:rsidP="00DC5484">
      <w:pPr>
        <w:pStyle w:val="StandardWeb"/>
        <w:spacing w:before="0" w:beforeAutospacing="0" w:after="0" w:afterAutospacing="0" w:line="280" w:lineRule="exact"/>
        <w:jc w:val="left"/>
        <w:rPr>
          <w:rFonts w:ascii="Verdana" w:hAnsi="Verdana" w:cs="Helvetica"/>
          <w:b/>
          <w:sz w:val="18"/>
        </w:rPr>
      </w:pPr>
    </w:p>
    <w:tbl>
      <w:tblPr>
        <w:tblStyle w:val="Tabellenraster"/>
        <w:tblW w:w="0" w:type="auto"/>
        <w:tblLook w:val="04A0" w:firstRow="1" w:lastRow="0" w:firstColumn="1" w:lastColumn="0" w:noHBand="0" w:noVBand="1"/>
      </w:tblPr>
      <w:tblGrid>
        <w:gridCol w:w="8720"/>
      </w:tblGrid>
      <w:tr w:rsidR="00635583" w:rsidRPr="00E86E06" w14:paraId="080F30FE" w14:textId="77777777" w:rsidTr="00BD0562">
        <w:tc>
          <w:tcPr>
            <w:tcW w:w="8720" w:type="dxa"/>
          </w:tcPr>
          <w:p w14:paraId="591B516A" w14:textId="61B7E999" w:rsidR="00635583" w:rsidRPr="00E86E06" w:rsidRDefault="00635583" w:rsidP="00635583">
            <w:pPr>
              <w:rPr>
                <w:b/>
                <w:szCs w:val="18"/>
              </w:rPr>
            </w:pPr>
            <w:r w:rsidRPr="00E86E06">
              <w:rPr>
                <w:b/>
                <w:szCs w:val="18"/>
              </w:rPr>
              <w:t>\Evidence files\Extortion email</w:t>
            </w:r>
            <w:r>
              <w:rPr>
                <w:b/>
                <w:szCs w:val="18"/>
              </w:rPr>
              <w:t>s</w:t>
            </w:r>
          </w:p>
        </w:tc>
      </w:tr>
      <w:tr w:rsidR="00ED2674" w:rsidRPr="002E202F" w14:paraId="7888C2EC" w14:textId="77777777" w:rsidTr="00635583">
        <w:tc>
          <w:tcPr>
            <w:tcW w:w="8720" w:type="dxa"/>
          </w:tcPr>
          <w:p w14:paraId="2646787B" w14:textId="67898705" w:rsidR="00ED2674" w:rsidRPr="002E202F" w:rsidRDefault="00ED2674" w:rsidP="000F4131">
            <w:pPr>
              <w:jc w:val="left"/>
              <w:rPr>
                <w:szCs w:val="18"/>
              </w:rPr>
            </w:pPr>
            <w:r w:rsidRPr="002E202F">
              <w:rPr>
                <w:szCs w:val="18"/>
              </w:rPr>
              <w:t>201508 - Email 1 - suspect to victim extortion email - no headers.docx</w:t>
            </w:r>
          </w:p>
        </w:tc>
      </w:tr>
      <w:tr w:rsidR="00ED2674" w:rsidRPr="002E202F" w14:paraId="0264615A" w14:textId="77777777" w:rsidTr="00635583">
        <w:tc>
          <w:tcPr>
            <w:tcW w:w="8720" w:type="dxa"/>
          </w:tcPr>
          <w:p w14:paraId="31AAD970" w14:textId="220DAEFF" w:rsidR="00ED2674" w:rsidRPr="002E202F" w:rsidRDefault="00ED2674" w:rsidP="000F4131">
            <w:pPr>
              <w:jc w:val="left"/>
              <w:rPr>
                <w:szCs w:val="18"/>
              </w:rPr>
            </w:pPr>
            <w:r w:rsidRPr="002E202F">
              <w:rPr>
                <w:szCs w:val="18"/>
              </w:rPr>
              <w:t>201508 - Email 2 - suspect to victim extortion email - no headers.docx</w:t>
            </w:r>
          </w:p>
        </w:tc>
      </w:tr>
      <w:tr w:rsidR="00ED2674" w:rsidRPr="002E202F" w14:paraId="3243A13D" w14:textId="77777777" w:rsidTr="00635583">
        <w:tc>
          <w:tcPr>
            <w:tcW w:w="8720" w:type="dxa"/>
          </w:tcPr>
          <w:p w14:paraId="5FF76DFE" w14:textId="01FF40DC" w:rsidR="00ED2674" w:rsidRPr="002E202F" w:rsidRDefault="00ED2674" w:rsidP="000F4131">
            <w:pPr>
              <w:jc w:val="left"/>
              <w:rPr>
                <w:szCs w:val="18"/>
              </w:rPr>
            </w:pPr>
            <w:r w:rsidRPr="002E202F">
              <w:rPr>
                <w:szCs w:val="18"/>
              </w:rPr>
              <w:t>201508 - Email 2 - suspect to victim extortion email- headers.docx</w:t>
            </w:r>
          </w:p>
        </w:tc>
      </w:tr>
      <w:tr w:rsidR="00ED2674" w:rsidRPr="002E202F" w14:paraId="364AA7FD" w14:textId="77777777" w:rsidTr="00635583">
        <w:tc>
          <w:tcPr>
            <w:tcW w:w="8720" w:type="dxa"/>
          </w:tcPr>
          <w:p w14:paraId="678D6438" w14:textId="266B83C8" w:rsidR="00ED2674" w:rsidRPr="002E202F" w:rsidRDefault="00ED2674" w:rsidP="000F4131">
            <w:pPr>
              <w:jc w:val="left"/>
              <w:rPr>
                <w:szCs w:val="18"/>
              </w:rPr>
            </w:pPr>
            <w:r w:rsidRPr="002E202F">
              <w:rPr>
                <w:szCs w:val="18"/>
              </w:rPr>
              <w:t>201508 - Email 3 - Humor to suspect - We cannot pay criminals email - no headers.docx</w:t>
            </w:r>
          </w:p>
        </w:tc>
      </w:tr>
      <w:tr w:rsidR="00ED2674" w:rsidRPr="002E202F" w14:paraId="5A6964F5" w14:textId="77777777" w:rsidTr="00635583">
        <w:tc>
          <w:tcPr>
            <w:tcW w:w="8720" w:type="dxa"/>
          </w:tcPr>
          <w:p w14:paraId="691B611C" w14:textId="05AB4DED" w:rsidR="00ED2674" w:rsidRPr="002E202F" w:rsidRDefault="00ED2674" w:rsidP="000F4131">
            <w:pPr>
              <w:jc w:val="left"/>
              <w:rPr>
                <w:szCs w:val="18"/>
              </w:rPr>
            </w:pPr>
            <w:r w:rsidRPr="002E202F">
              <w:rPr>
                <w:szCs w:val="18"/>
              </w:rPr>
              <w:t>201508 - Email 4 - suspect to victim - instruction email and attachments - headers.docx</w:t>
            </w:r>
          </w:p>
        </w:tc>
      </w:tr>
      <w:tr w:rsidR="00ED2674" w:rsidRPr="002E202F" w14:paraId="423B6072" w14:textId="77777777" w:rsidTr="00635583">
        <w:tc>
          <w:tcPr>
            <w:tcW w:w="8720" w:type="dxa"/>
          </w:tcPr>
          <w:p w14:paraId="1852F987" w14:textId="17D92E67" w:rsidR="00ED2674" w:rsidRPr="002E202F" w:rsidRDefault="00ED2674" w:rsidP="000F4131">
            <w:pPr>
              <w:jc w:val="left"/>
              <w:rPr>
                <w:szCs w:val="18"/>
              </w:rPr>
            </w:pPr>
            <w:r w:rsidRPr="002E202F">
              <w:rPr>
                <w:szCs w:val="18"/>
              </w:rPr>
              <w:t>201508 - Email 4 - suspect to victim - instruction email and attachments - no headers.docx</w:t>
            </w:r>
          </w:p>
        </w:tc>
      </w:tr>
      <w:tr w:rsidR="00ED2674" w:rsidRPr="002E202F" w14:paraId="5EE2EBC8" w14:textId="77777777" w:rsidTr="00635583">
        <w:tc>
          <w:tcPr>
            <w:tcW w:w="8720" w:type="dxa"/>
          </w:tcPr>
          <w:p w14:paraId="7AEFDC4A" w14:textId="01D5ECD4" w:rsidR="00ED2674" w:rsidRPr="002E202F" w:rsidRDefault="00ED2674" w:rsidP="000F4131">
            <w:pPr>
              <w:jc w:val="left"/>
              <w:rPr>
                <w:szCs w:val="18"/>
              </w:rPr>
            </w:pPr>
            <w:r w:rsidRPr="002E202F">
              <w:rPr>
                <w:szCs w:val="18"/>
              </w:rPr>
              <w:t>201508 - Email 4 - attachment 387_237 pixels</w:t>
            </w:r>
          </w:p>
        </w:tc>
      </w:tr>
      <w:tr w:rsidR="00ED2674" w:rsidRPr="002E202F" w14:paraId="33389327" w14:textId="77777777" w:rsidTr="00635583">
        <w:tc>
          <w:tcPr>
            <w:tcW w:w="8720" w:type="dxa"/>
          </w:tcPr>
          <w:p w14:paraId="427C3CE2" w14:textId="06EB3877" w:rsidR="00ED2674" w:rsidRPr="002E202F" w:rsidRDefault="00ED2674" w:rsidP="000F4131">
            <w:pPr>
              <w:jc w:val="left"/>
              <w:rPr>
                <w:szCs w:val="18"/>
              </w:rPr>
            </w:pPr>
            <w:r w:rsidRPr="002E202F">
              <w:rPr>
                <w:szCs w:val="18"/>
              </w:rPr>
              <w:t>201508 - Email 4 - attachment 547_558 pixels</w:t>
            </w:r>
          </w:p>
        </w:tc>
      </w:tr>
      <w:tr w:rsidR="00ED2674" w:rsidRPr="002E202F" w14:paraId="5E4209E6" w14:textId="77777777" w:rsidTr="00635583">
        <w:tc>
          <w:tcPr>
            <w:tcW w:w="8720" w:type="dxa"/>
          </w:tcPr>
          <w:p w14:paraId="1C720BF9" w14:textId="08E1F099" w:rsidR="00ED2674" w:rsidRPr="002E202F" w:rsidRDefault="00ED2674" w:rsidP="000F4131">
            <w:pPr>
              <w:jc w:val="left"/>
              <w:rPr>
                <w:szCs w:val="18"/>
              </w:rPr>
            </w:pPr>
            <w:r w:rsidRPr="002E202F">
              <w:rPr>
                <w:szCs w:val="18"/>
              </w:rPr>
              <w:t>201508 - Email 4 - attachment car-original</w:t>
            </w:r>
          </w:p>
        </w:tc>
      </w:tr>
      <w:tr w:rsidR="00ED2674" w:rsidRPr="002E202F" w14:paraId="7EB8C55B" w14:textId="77777777" w:rsidTr="00635583">
        <w:tc>
          <w:tcPr>
            <w:tcW w:w="8720" w:type="dxa"/>
          </w:tcPr>
          <w:p w14:paraId="2682B078" w14:textId="5ED7CD00" w:rsidR="00ED2674" w:rsidRPr="002E202F" w:rsidRDefault="00ED2674" w:rsidP="000F4131">
            <w:pPr>
              <w:jc w:val="left"/>
              <w:rPr>
                <w:szCs w:val="18"/>
              </w:rPr>
            </w:pPr>
            <w:r w:rsidRPr="002E202F">
              <w:rPr>
                <w:szCs w:val="18"/>
              </w:rPr>
              <w:t>201508 - Email 5 - victim to suspect querying instructions for advertising car- no headers.docx</w:t>
            </w:r>
          </w:p>
        </w:tc>
      </w:tr>
      <w:tr w:rsidR="00ED2674" w:rsidRPr="002E202F" w14:paraId="49351A36" w14:textId="77777777" w:rsidTr="00635583">
        <w:tc>
          <w:tcPr>
            <w:tcW w:w="8720" w:type="dxa"/>
          </w:tcPr>
          <w:p w14:paraId="11782521" w14:textId="17E06920" w:rsidR="00ED2674" w:rsidRPr="002E202F" w:rsidRDefault="00ED2674" w:rsidP="000F4131">
            <w:pPr>
              <w:jc w:val="left"/>
              <w:rPr>
                <w:szCs w:val="18"/>
              </w:rPr>
            </w:pPr>
            <w:r w:rsidRPr="002E202F">
              <w:rPr>
                <w:szCs w:val="18"/>
              </w:rPr>
              <w:t>201508 - Email 6 - suspect to victim - Apologies - no headers.docx</w:t>
            </w:r>
          </w:p>
        </w:tc>
      </w:tr>
      <w:tr w:rsidR="00ED2674" w:rsidRPr="002E202F" w14:paraId="21A2B9D8" w14:textId="77777777" w:rsidTr="00635583">
        <w:tc>
          <w:tcPr>
            <w:tcW w:w="8720" w:type="dxa"/>
          </w:tcPr>
          <w:p w14:paraId="153B5E70" w14:textId="04044DB1" w:rsidR="00ED2674" w:rsidRPr="002E202F" w:rsidRDefault="00ED2674" w:rsidP="006706AF">
            <w:pPr>
              <w:jc w:val="left"/>
              <w:rPr>
                <w:szCs w:val="18"/>
              </w:rPr>
            </w:pPr>
            <w:r w:rsidRPr="002E202F">
              <w:rPr>
                <w:szCs w:val="18"/>
              </w:rPr>
              <w:t>201508 - Email 7 - Advert Placed - no headers.docx</w:t>
            </w:r>
          </w:p>
        </w:tc>
      </w:tr>
      <w:tr w:rsidR="00ED2674" w:rsidRPr="002E202F" w14:paraId="3E7F974D" w14:textId="77777777" w:rsidTr="00635583">
        <w:tc>
          <w:tcPr>
            <w:tcW w:w="8720" w:type="dxa"/>
          </w:tcPr>
          <w:p w14:paraId="7AC04E0F" w14:textId="71AC289A" w:rsidR="00ED2674" w:rsidRPr="002E202F" w:rsidRDefault="00ED2674" w:rsidP="000F4131">
            <w:pPr>
              <w:jc w:val="left"/>
              <w:rPr>
                <w:szCs w:val="18"/>
              </w:rPr>
            </w:pPr>
            <w:r w:rsidRPr="002E202F">
              <w:rPr>
                <w:szCs w:val="18"/>
              </w:rPr>
              <w:t xml:space="preserve">201508 - Email 8 - </w:t>
            </w:r>
            <w:proofErr w:type="spellStart"/>
            <w:r w:rsidRPr="002E202F">
              <w:rPr>
                <w:szCs w:val="18"/>
              </w:rPr>
              <w:t>rg</w:t>
            </w:r>
            <w:proofErr w:type="spellEnd"/>
            <w:r w:rsidRPr="002E202F">
              <w:rPr>
                <w:szCs w:val="18"/>
              </w:rPr>
              <w:t xml:space="preserve"> </w:t>
            </w:r>
            <w:proofErr w:type="spellStart"/>
            <w:r w:rsidRPr="002E202F">
              <w:rPr>
                <w:szCs w:val="18"/>
              </w:rPr>
              <w:t>realestate</w:t>
            </w:r>
            <w:proofErr w:type="spellEnd"/>
            <w:r w:rsidRPr="002E202F">
              <w:rPr>
                <w:szCs w:val="18"/>
              </w:rPr>
              <w:t xml:space="preserve"> to victim  - Mercedes Advert has expired</w:t>
            </w:r>
          </w:p>
        </w:tc>
      </w:tr>
      <w:tr w:rsidR="00ED2674" w:rsidRPr="002E202F" w14:paraId="7E265175" w14:textId="77777777" w:rsidTr="00635583">
        <w:tc>
          <w:tcPr>
            <w:tcW w:w="8720" w:type="dxa"/>
          </w:tcPr>
          <w:p w14:paraId="3FDC3692" w14:textId="749E9D45" w:rsidR="00ED2674" w:rsidRPr="002E202F" w:rsidRDefault="00ED2674" w:rsidP="000F4131">
            <w:pPr>
              <w:jc w:val="left"/>
              <w:rPr>
                <w:szCs w:val="18"/>
              </w:rPr>
            </w:pPr>
            <w:r w:rsidRPr="002E202F">
              <w:rPr>
                <w:szCs w:val="18"/>
              </w:rPr>
              <w:t>201508 - Email 6 - suspect to victim - Apologies - headers.docx</w:t>
            </w:r>
          </w:p>
        </w:tc>
      </w:tr>
    </w:tbl>
    <w:p w14:paraId="690F4792" w14:textId="77777777" w:rsidR="00DC5484" w:rsidRDefault="00DC5484" w:rsidP="00DC5484">
      <w:pPr>
        <w:pStyle w:val="StandardWeb"/>
        <w:spacing w:before="0" w:beforeAutospacing="0" w:after="0" w:afterAutospacing="0" w:line="280" w:lineRule="exact"/>
        <w:jc w:val="left"/>
        <w:rPr>
          <w:rFonts w:ascii="Verdana" w:hAnsi="Verdana" w:cs="Helvetica"/>
          <w:sz w:val="18"/>
        </w:rPr>
      </w:pPr>
    </w:p>
    <w:tbl>
      <w:tblPr>
        <w:tblStyle w:val="Tabellenraster"/>
        <w:tblW w:w="8755" w:type="dxa"/>
        <w:tblLook w:val="04A0" w:firstRow="1" w:lastRow="0" w:firstColumn="1" w:lastColumn="0" w:noHBand="0" w:noVBand="1"/>
      </w:tblPr>
      <w:tblGrid>
        <w:gridCol w:w="8755"/>
      </w:tblGrid>
      <w:tr w:rsidR="0086754A" w:rsidRPr="002E202F" w14:paraId="41F7B322" w14:textId="77777777" w:rsidTr="0086754A">
        <w:tc>
          <w:tcPr>
            <w:tcW w:w="8755" w:type="dxa"/>
          </w:tcPr>
          <w:p w14:paraId="792956E6" w14:textId="77777777" w:rsidR="0086754A" w:rsidRPr="002E202F" w:rsidRDefault="0086754A" w:rsidP="0086754A">
            <w:pPr>
              <w:rPr>
                <w:b/>
                <w:szCs w:val="18"/>
              </w:rPr>
            </w:pPr>
            <w:r w:rsidRPr="002E202F">
              <w:rPr>
                <w:b/>
                <w:szCs w:val="18"/>
              </w:rPr>
              <w:t>\Evidence files\Mule emails\Invites to Mules from suspect</w:t>
            </w:r>
          </w:p>
        </w:tc>
      </w:tr>
      <w:tr w:rsidR="00183358" w:rsidRPr="002E202F" w14:paraId="5DC0C90F" w14:textId="77777777" w:rsidTr="00183358">
        <w:tc>
          <w:tcPr>
            <w:tcW w:w="8755" w:type="dxa"/>
          </w:tcPr>
          <w:p w14:paraId="05A6741A" w14:textId="77777777" w:rsidR="00183358" w:rsidRPr="002E202F" w:rsidRDefault="00183358" w:rsidP="00183358">
            <w:pPr>
              <w:rPr>
                <w:szCs w:val="18"/>
              </w:rPr>
            </w:pPr>
            <w:r w:rsidRPr="002E202F">
              <w:rPr>
                <w:szCs w:val="18"/>
              </w:rPr>
              <w:t>Invite from suspect to mule 1 - headers.docx</w:t>
            </w:r>
          </w:p>
        </w:tc>
      </w:tr>
      <w:tr w:rsidR="00183358" w:rsidRPr="002E202F" w14:paraId="16462076" w14:textId="77777777" w:rsidTr="00183358">
        <w:tc>
          <w:tcPr>
            <w:tcW w:w="8755" w:type="dxa"/>
          </w:tcPr>
          <w:p w14:paraId="47EE2675" w14:textId="77777777" w:rsidR="00183358" w:rsidRPr="002E202F" w:rsidRDefault="00183358" w:rsidP="00183358">
            <w:pPr>
              <w:rPr>
                <w:szCs w:val="18"/>
              </w:rPr>
            </w:pPr>
            <w:r w:rsidRPr="002E202F">
              <w:rPr>
                <w:szCs w:val="18"/>
              </w:rPr>
              <w:t>Invite from suspect to mule 1 - no headers.docx</w:t>
            </w:r>
          </w:p>
        </w:tc>
      </w:tr>
      <w:tr w:rsidR="00183358" w:rsidRPr="002E202F" w14:paraId="7DC3F866" w14:textId="77777777" w:rsidTr="00183358">
        <w:tc>
          <w:tcPr>
            <w:tcW w:w="8755" w:type="dxa"/>
          </w:tcPr>
          <w:p w14:paraId="3E2DCAA5" w14:textId="77777777" w:rsidR="00183358" w:rsidRPr="002E202F" w:rsidRDefault="00183358" w:rsidP="00183358">
            <w:pPr>
              <w:rPr>
                <w:szCs w:val="18"/>
              </w:rPr>
            </w:pPr>
            <w:r w:rsidRPr="002E202F">
              <w:rPr>
                <w:szCs w:val="18"/>
              </w:rPr>
              <w:t>Invite from suspect to mule 2 - headers.docx</w:t>
            </w:r>
          </w:p>
        </w:tc>
      </w:tr>
      <w:tr w:rsidR="00183358" w:rsidRPr="002E202F" w14:paraId="1CFDA928" w14:textId="77777777" w:rsidTr="00183358">
        <w:tc>
          <w:tcPr>
            <w:tcW w:w="8755" w:type="dxa"/>
          </w:tcPr>
          <w:p w14:paraId="621D66CD" w14:textId="77777777" w:rsidR="00183358" w:rsidRPr="002E202F" w:rsidRDefault="00183358" w:rsidP="00183358">
            <w:pPr>
              <w:rPr>
                <w:szCs w:val="18"/>
              </w:rPr>
            </w:pPr>
            <w:r w:rsidRPr="002E202F">
              <w:rPr>
                <w:szCs w:val="18"/>
              </w:rPr>
              <w:t>Invite from suspect to mule 2 - no headers.docx</w:t>
            </w:r>
          </w:p>
        </w:tc>
      </w:tr>
      <w:tr w:rsidR="00183358" w:rsidRPr="002E202F" w14:paraId="7C1746CD" w14:textId="77777777" w:rsidTr="00183358">
        <w:tc>
          <w:tcPr>
            <w:tcW w:w="8755" w:type="dxa"/>
          </w:tcPr>
          <w:p w14:paraId="5F027389" w14:textId="2196C341" w:rsidR="00183358" w:rsidRPr="002E202F" w:rsidRDefault="00183358" w:rsidP="00183358">
            <w:pPr>
              <w:rPr>
                <w:szCs w:val="18"/>
              </w:rPr>
            </w:pPr>
            <w:r>
              <w:rPr>
                <w:szCs w:val="18"/>
              </w:rPr>
              <w:t>Invite from suspect to mule 3</w:t>
            </w:r>
            <w:r w:rsidRPr="002E202F">
              <w:rPr>
                <w:szCs w:val="18"/>
              </w:rPr>
              <w:t xml:space="preserve"> - headers.docx</w:t>
            </w:r>
          </w:p>
        </w:tc>
      </w:tr>
      <w:tr w:rsidR="00183358" w:rsidRPr="002E202F" w14:paraId="4E3B4D5F" w14:textId="77777777" w:rsidTr="00183358">
        <w:tc>
          <w:tcPr>
            <w:tcW w:w="8755" w:type="dxa"/>
          </w:tcPr>
          <w:p w14:paraId="2404263A" w14:textId="740DEC99" w:rsidR="00183358" w:rsidRPr="002E202F" w:rsidRDefault="00183358" w:rsidP="00183358">
            <w:pPr>
              <w:rPr>
                <w:szCs w:val="18"/>
              </w:rPr>
            </w:pPr>
            <w:r w:rsidRPr="002E202F">
              <w:rPr>
                <w:szCs w:val="18"/>
              </w:rPr>
              <w:t xml:space="preserve">Invite from suspect to mule </w:t>
            </w:r>
            <w:r>
              <w:rPr>
                <w:szCs w:val="18"/>
              </w:rPr>
              <w:t>3</w:t>
            </w:r>
            <w:r w:rsidRPr="002E202F">
              <w:rPr>
                <w:szCs w:val="18"/>
              </w:rPr>
              <w:t xml:space="preserve"> - no headers.docx</w:t>
            </w:r>
          </w:p>
        </w:tc>
      </w:tr>
      <w:tr w:rsidR="00183358" w:rsidRPr="002E202F" w14:paraId="45079ED2" w14:textId="77777777" w:rsidTr="00183358">
        <w:tc>
          <w:tcPr>
            <w:tcW w:w="8755" w:type="dxa"/>
          </w:tcPr>
          <w:p w14:paraId="26667E4A" w14:textId="77777777" w:rsidR="00183358" w:rsidRPr="002E202F" w:rsidRDefault="00183358" w:rsidP="00183358">
            <w:pPr>
              <w:rPr>
                <w:szCs w:val="18"/>
              </w:rPr>
            </w:pPr>
            <w:r w:rsidRPr="002E202F">
              <w:rPr>
                <w:szCs w:val="18"/>
              </w:rPr>
              <w:t>Invite from suspect to mule 4 - headers.docx</w:t>
            </w:r>
          </w:p>
        </w:tc>
      </w:tr>
      <w:tr w:rsidR="00183358" w:rsidRPr="002E202F" w14:paraId="4212A602" w14:textId="77777777" w:rsidTr="00183358">
        <w:tc>
          <w:tcPr>
            <w:tcW w:w="8755" w:type="dxa"/>
          </w:tcPr>
          <w:p w14:paraId="5064B222" w14:textId="77777777" w:rsidR="00183358" w:rsidRPr="002E202F" w:rsidRDefault="00183358" w:rsidP="00183358">
            <w:pPr>
              <w:rPr>
                <w:szCs w:val="18"/>
              </w:rPr>
            </w:pPr>
            <w:r w:rsidRPr="002E202F">
              <w:rPr>
                <w:szCs w:val="18"/>
              </w:rPr>
              <w:lastRenderedPageBreak/>
              <w:t>Invite from suspect to mule 4 - no headers.docx</w:t>
            </w:r>
          </w:p>
        </w:tc>
      </w:tr>
      <w:tr w:rsidR="00183358" w:rsidRPr="002E202F" w14:paraId="0F57BCC9" w14:textId="77777777" w:rsidTr="00183358">
        <w:tc>
          <w:tcPr>
            <w:tcW w:w="8755" w:type="dxa"/>
          </w:tcPr>
          <w:p w14:paraId="6CBFA632" w14:textId="77777777" w:rsidR="00183358" w:rsidRPr="002E202F" w:rsidRDefault="00183358" w:rsidP="00183358">
            <w:pPr>
              <w:rPr>
                <w:szCs w:val="18"/>
              </w:rPr>
            </w:pPr>
            <w:r w:rsidRPr="002E202F">
              <w:rPr>
                <w:szCs w:val="18"/>
              </w:rPr>
              <w:t>Invite from suspect to mule 5 - headers.docx</w:t>
            </w:r>
          </w:p>
        </w:tc>
      </w:tr>
      <w:tr w:rsidR="00183358" w:rsidRPr="002E202F" w14:paraId="6A943F4A" w14:textId="77777777" w:rsidTr="00183358">
        <w:tc>
          <w:tcPr>
            <w:tcW w:w="8755" w:type="dxa"/>
          </w:tcPr>
          <w:p w14:paraId="33F21ECC" w14:textId="77777777" w:rsidR="00183358" w:rsidRPr="002E202F" w:rsidRDefault="00183358" w:rsidP="00183358">
            <w:pPr>
              <w:rPr>
                <w:szCs w:val="18"/>
              </w:rPr>
            </w:pPr>
            <w:r w:rsidRPr="002E202F">
              <w:rPr>
                <w:szCs w:val="18"/>
              </w:rPr>
              <w:t>Invite from suspect to mule 5 - no headers.docx</w:t>
            </w:r>
          </w:p>
        </w:tc>
      </w:tr>
      <w:tr w:rsidR="00183358" w:rsidRPr="002E202F" w14:paraId="413AF0D4" w14:textId="77777777" w:rsidTr="00183358">
        <w:tc>
          <w:tcPr>
            <w:tcW w:w="8755" w:type="dxa"/>
          </w:tcPr>
          <w:p w14:paraId="1D542C79" w14:textId="77777777" w:rsidR="00183358" w:rsidRPr="002E202F" w:rsidRDefault="00183358" w:rsidP="00183358">
            <w:pPr>
              <w:rPr>
                <w:szCs w:val="18"/>
              </w:rPr>
            </w:pPr>
            <w:r w:rsidRPr="002E202F">
              <w:rPr>
                <w:szCs w:val="18"/>
              </w:rPr>
              <w:t>Invite from suspect to mule 6 - headers.docx</w:t>
            </w:r>
          </w:p>
        </w:tc>
      </w:tr>
      <w:tr w:rsidR="00183358" w:rsidRPr="002E202F" w14:paraId="63B24036" w14:textId="77777777" w:rsidTr="00183358">
        <w:tc>
          <w:tcPr>
            <w:tcW w:w="8755" w:type="dxa"/>
          </w:tcPr>
          <w:p w14:paraId="0D35CAD0" w14:textId="77777777" w:rsidR="00183358" w:rsidRPr="002E202F" w:rsidRDefault="00183358" w:rsidP="00183358">
            <w:pPr>
              <w:rPr>
                <w:szCs w:val="18"/>
              </w:rPr>
            </w:pPr>
            <w:r w:rsidRPr="002E202F">
              <w:rPr>
                <w:szCs w:val="18"/>
              </w:rPr>
              <w:t>Invite from suspect to mule 6 - no headers.docx</w:t>
            </w:r>
          </w:p>
        </w:tc>
      </w:tr>
      <w:tr w:rsidR="00183358" w:rsidRPr="002E202F" w14:paraId="058D6C2F" w14:textId="77777777" w:rsidTr="00183358">
        <w:tc>
          <w:tcPr>
            <w:tcW w:w="8755" w:type="dxa"/>
          </w:tcPr>
          <w:p w14:paraId="36701975" w14:textId="77777777" w:rsidR="00183358" w:rsidRPr="002E202F" w:rsidRDefault="00183358" w:rsidP="00183358">
            <w:pPr>
              <w:rPr>
                <w:szCs w:val="18"/>
              </w:rPr>
            </w:pPr>
            <w:r w:rsidRPr="002E202F">
              <w:rPr>
                <w:szCs w:val="18"/>
              </w:rPr>
              <w:t>Invite from suspect to mule 7 - headers.docx</w:t>
            </w:r>
          </w:p>
        </w:tc>
      </w:tr>
      <w:tr w:rsidR="00183358" w:rsidRPr="002E202F" w14:paraId="36AF9742" w14:textId="77777777" w:rsidTr="00183358">
        <w:tc>
          <w:tcPr>
            <w:tcW w:w="8755" w:type="dxa"/>
          </w:tcPr>
          <w:p w14:paraId="1D7BEFEA" w14:textId="77777777" w:rsidR="00183358" w:rsidRPr="002E202F" w:rsidRDefault="00183358" w:rsidP="00183358">
            <w:pPr>
              <w:rPr>
                <w:szCs w:val="18"/>
              </w:rPr>
            </w:pPr>
            <w:r w:rsidRPr="002E202F">
              <w:rPr>
                <w:szCs w:val="18"/>
              </w:rPr>
              <w:t>Invite from suspect to mule 7 - no headers.docx</w:t>
            </w:r>
          </w:p>
        </w:tc>
      </w:tr>
      <w:tr w:rsidR="00183358" w:rsidRPr="002E202F" w14:paraId="2428BDFD" w14:textId="77777777" w:rsidTr="00183358">
        <w:tc>
          <w:tcPr>
            <w:tcW w:w="8755" w:type="dxa"/>
          </w:tcPr>
          <w:p w14:paraId="4C2E380A" w14:textId="77777777" w:rsidR="00183358" w:rsidRPr="002E202F" w:rsidRDefault="00183358" w:rsidP="00183358">
            <w:pPr>
              <w:rPr>
                <w:szCs w:val="18"/>
              </w:rPr>
            </w:pPr>
            <w:r w:rsidRPr="002E202F">
              <w:rPr>
                <w:szCs w:val="18"/>
              </w:rPr>
              <w:t>Invite from suspect to mule 8 - headers.docx</w:t>
            </w:r>
          </w:p>
        </w:tc>
      </w:tr>
      <w:tr w:rsidR="00183358" w:rsidRPr="002E202F" w14:paraId="7B044D9D" w14:textId="77777777" w:rsidTr="00183358">
        <w:tc>
          <w:tcPr>
            <w:tcW w:w="8755" w:type="dxa"/>
          </w:tcPr>
          <w:p w14:paraId="4A0D4B08" w14:textId="77777777" w:rsidR="00183358" w:rsidRPr="002E202F" w:rsidRDefault="00183358" w:rsidP="00183358">
            <w:pPr>
              <w:rPr>
                <w:szCs w:val="18"/>
              </w:rPr>
            </w:pPr>
            <w:r w:rsidRPr="002E202F">
              <w:rPr>
                <w:szCs w:val="18"/>
              </w:rPr>
              <w:t>Invite from suspect to mule 8 - no headers.docx</w:t>
            </w:r>
          </w:p>
        </w:tc>
      </w:tr>
      <w:tr w:rsidR="00183358" w:rsidRPr="002E202F" w14:paraId="1B81602F" w14:textId="77777777" w:rsidTr="00183358">
        <w:tc>
          <w:tcPr>
            <w:tcW w:w="8755" w:type="dxa"/>
          </w:tcPr>
          <w:p w14:paraId="6F228CD3" w14:textId="77777777" w:rsidR="00183358" w:rsidRPr="002E202F" w:rsidRDefault="00183358" w:rsidP="00183358">
            <w:pPr>
              <w:rPr>
                <w:szCs w:val="18"/>
              </w:rPr>
            </w:pPr>
            <w:r w:rsidRPr="002E202F">
              <w:rPr>
                <w:szCs w:val="18"/>
              </w:rPr>
              <w:t>Invite from suspect to mule 9 - headers.docx</w:t>
            </w:r>
          </w:p>
        </w:tc>
      </w:tr>
      <w:tr w:rsidR="00183358" w:rsidRPr="002E202F" w14:paraId="1CAE509F" w14:textId="77777777" w:rsidTr="00183358">
        <w:tc>
          <w:tcPr>
            <w:tcW w:w="8755" w:type="dxa"/>
          </w:tcPr>
          <w:p w14:paraId="4D53A358" w14:textId="77777777" w:rsidR="00183358" w:rsidRPr="002E202F" w:rsidRDefault="00183358" w:rsidP="00183358">
            <w:pPr>
              <w:rPr>
                <w:szCs w:val="18"/>
              </w:rPr>
            </w:pPr>
            <w:r w:rsidRPr="002E202F">
              <w:rPr>
                <w:szCs w:val="18"/>
              </w:rPr>
              <w:t>Invite from suspect to mule 9 - no headers.docx</w:t>
            </w:r>
          </w:p>
        </w:tc>
      </w:tr>
      <w:tr w:rsidR="0086754A" w:rsidRPr="002E202F" w14:paraId="4FD35472" w14:textId="77777777" w:rsidTr="0086754A">
        <w:tc>
          <w:tcPr>
            <w:tcW w:w="8755" w:type="dxa"/>
          </w:tcPr>
          <w:p w14:paraId="6D78D6BF" w14:textId="0C837E97" w:rsidR="0086754A" w:rsidRPr="002E202F" w:rsidRDefault="0086754A" w:rsidP="0086754A">
            <w:pPr>
              <w:rPr>
                <w:szCs w:val="18"/>
              </w:rPr>
            </w:pPr>
            <w:r w:rsidRPr="002E202F">
              <w:rPr>
                <w:szCs w:val="18"/>
              </w:rPr>
              <w:t>Invite from suspect to mule 10 - headers.docx</w:t>
            </w:r>
          </w:p>
        </w:tc>
      </w:tr>
      <w:tr w:rsidR="0086754A" w:rsidRPr="002E202F" w14:paraId="47FEECA4" w14:textId="77777777" w:rsidTr="0086754A">
        <w:tc>
          <w:tcPr>
            <w:tcW w:w="8755" w:type="dxa"/>
          </w:tcPr>
          <w:p w14:paraId="795B8B60" w14:textId="2B9C2B91" w:rsidR="0086754A" w:rsidRPr="002E202F" w:rsidRDefault="0086754A" w:rsidP="0086754A">
            <w:pPr>
              <w:rPr>
                <w:szCs w:val="18"/>
              </w:rPr>
            </w:pPr>
            <w:r w:rsidRPr="002E202F">
              <w:rPr>
                <w:szCs w:val="18"/>
              </w:rPr>
              <w:t>Invite from suspect to mule 10 - no headers.docx</w:t>
            </w:r>
          </w:p>
        </w:tc>
      </w:tr>
      <w:tr w:rsidR="00183358" w:rsidRPr="002E202F" w14:paraId="0FBE6232" w14:textId="77777777" w:rsidTr="00183358">
        <w:tc>
          <w:tcPr>
            <w:tcW w:w="8755" w:type="dxa"/>
          </w:tcPr>
          <w:p w14:paraId="4CDB2F9C" w14:textId="77777777" w:rsidR="00183358" w:rsidRPr="002E202F" w:rsidRDefault="00183358" w:rsidP="00183358">
            <w:pPr>
              <w:rPr>
                <w:szCs w:val="18"/>
              </w:rPr>
            </w:pPr>
            <w:r w:rsidRPr="002E202F">
              <w:rPr>
                <w:szCs w:val="18"/>
              </w:rPr>
              <w:t>Invite from suspect to mule 11 - headers.docx</w:t>
            </w:r>
          </w:p>
        </w:tc>
      </w:tr>
      <w:tr w:rsidR="00183358" w:rsidRPr="002E202F" w14:paraId="7920498D" w14:textId="77777777" w:rsidTr="00183358">
        <w:tc>
          <w:tcPr>
            <w:tcW w:w="8755" w:type="dxa"/>
          </w:tcPr>
          <w:p w14:paraId="15C9C892" w14:textId="77777777" w:rsidR="00183358" w:rsidRPr="002E202F" w:rsidRDefault="00183358" w:rsidP="00183358">
            <w:pPr>
              <w:rPr>
                <w:szCs w:val="18"/>
              </w:rPr>
            </w:pPr>
            <w:r w:rsidRPr="002E202F">
              <w:rPr>
                <w:szCs w:val="18"/>
              </w:rPr>
              <w:t>Invite from suspect to mule 11 - no headers.docx</w:t>
            </w:r>
          </w:p>
        </w:tc>
      </w:tr>
      <w:tr w:rsidR="00183358" w:rsidRPr="002E202F" w14:paraId="6B297D7D" w14:textId="77777777" w:rsidTr="00183358">
        <w:tc>
          <w:tcPr>
            <w:tcW w:w="8755" w:type="dxa"/>
          </w:tcPr>
          <w:p w14:paraId="66B28F1F" w14:textId="77777777" w:rsidR="00183358" w:rsidRPr="002E202F" w:rsidRDefault="00183358" w:rsidP="00183358">
            <w:pPr>
              <w:rPr>
                <w:szCs w:val="18"/>
              </w:rPr>
            </w:pPr>
            <w:r w:rsidRPr="002E202F">
              <w:rPr>
                <w:szCs w:val="18"/>
              </w:rPr>
              <w:t>Invite from suspect to mule 12 - headers.docx</w:t>
            </w:r>
          </w:p>
        </w:tc>
      </w:tr>
      <w:tr w:rsidR="00183358" w:rsidRPr="002E202F" w14:paraId="2FD134D2" w14:textId="77777777" w:rsidTr="00183358">
        <w:tc>
          <w:tcPr>
            <w:tcW w:w="8755" w:type="dxa"/>
          </w:tcPr>
          <w:p w14:paraId="31C00D76" w14:textId="77777777" w:rsidR="00183358" w:rsidRPr="002E202F" w:rsidRDefault="00183358" w:rsidP="00183358">
            <w:pPr>
              <w:rPr>
                <w:szCs w:val="18"/>
              </w:rPr>
            </w:pPr>
            <w:r w:rsidRPr="002E202F">
              <w:rPr>
                <w:szCs w:val="18"/>
              </w:rPr>
              <w:t>Invite from suspect to mule 12 - no headers.docx</w:t>
            </w:r>
          </w:p>
        </w:tc>
      </w:tr>
      <w:tr w:rsidR="00183358" w:rsidRPr="002E202F" w14:paraId="098B4682" w14:textId="77777777" w:rsidTr="00183358">
        <w:tc>
          <w:tcPr>
            <w:tcW w:w="8755" w:type="dxa"/>
          </w:tcPr>
          <w:p w14:paraId="564754C1" w14:textId="77777777" w:rsidR="00183358" w:rsidRPr="002E202F" w:rsidRDefault="00183358" w:rsidP="00183358">
            <w:pPr>
              <w:rPr>
                <w:szCs w:val="18"/>
              </w:rPr>
            </w:pPr>
            <w:r w:rsidRPr="002E202F">
              <w:rPr>
                <w:szCs w:val="18"/>
              </w:rPr>
              <w:t>Invite from suspect to mule 13 - headers.docx</w:t>
            </w:r>
          </w:p>
        </w:tc>
      </w:tr>
      <w:tr w:rsidR="00183358" w:rsidRPr="002E202F" w14:paraId="4A2FBA7B" w14:textId="77777777" w:rsidTr="00183358">
        <w:tc>
          <w:tcPr>
            <w:tcW w:w="8755" w:type="dxa"/>
          </w:tcPr>
          <w:p w14:paraId="3F1CAD43" w14:textId="77777777" w:rsidR="00183358" w:rsidRPr="002E202F" w:rsidRDefault="00183358" w:rsidP="00183358">
            <w:pPr>
              <w:rPr>
                <w:szCs w:val="18"/>
              </w:rPr>
            </w:pPr>
            <w:r w:rsidRPr="002E202F">
              <w:rPr>
                <w:szCs w:val="18"/>
              </w:rPr>
              <w:t>Invite from suspect to mule 13 - no headers.docx</w:t>
            </w:r>
          </w:p>
        </w:tc>
      </w:tr>
      <w:tr w:rsidR="00183358" w:rsidRPr="002E202F" w14:paraId="592AFCD7" w14:textId="77777777" w:rsidTr="00183358">
        <w:tc>
          <w:tcPr>
            <w:tcW w:w="8755" w:type="dxa"/>
          </w:tcPr>
          <w:p w14:paraId="545B99E0" w14:textId="77777777" w:rsidR="00183358" w:rsidRPr="002E202F" w:rsidRDefault="00183358" w:rsidP="00183358">
            <w:pPr>
              <w:rPr>
                <w:szCs w:val="18"/>
              </w:rPr>
            </w:pPr>
            <w:r w:rsidRPr="002E202F">
              <w:rPr>
                <w:szCs w:val="18"/>
              </w:rPr>
              <w:t>Invite from suspect to mule 14 - headers.docx</w:t>
            </w:r>
          </w:p>
        </w:tc>
      </w:tr>
      <w:tr w:rsidR="00183358" w:rsidRPr="002E202F" w14:paraId="7168B5FA" w14:textId="77777777" w:rsidTr="00183358">
        <w:tc>
          <w:tcPr>
            <w:tcW w:w="8755" w:type="dxa"/>
          </w:tcPr>
          <w:p w14:paraId="6132B578" w14:textId="77777777" w:rsidR="00183358" w:rsidRPr="002E202F" w:rsidRDefault="00183358" w:rsidP="00183358">
            <w:pPr>
              <w:rPr>
                <w:szCs w:val="18"/>
              </w:rPr>
            </w:pPr>
            <w:r w:rsidRPr="002E202F">
              <w:rPr>
                <w:szCs w:val="18"/>
              </w:rPr>
              <w:t>Invite from suspect to mule 14 - no headers.docx</w:t>
            </w:r>
          </w:p>
        </w:tc>
      </w:tr>
      <w:tr w:rsidR="00183358" w:rsidRPr="002E202F" w14:paraId="7CE618FE" w14:textId="77777777" w:rsidTr="00183358">
        <w:tc>
          <w:tcPr>
            <w:tcW w:w="8755" w:type="dxa"/>
          </w:tcPr>
          <w:p w14:paraId="43E680C0" w14:textId="77777777" w:rsidR="00183358" w:rsidRPr="002E202F" w:rsidRDefault="00183358" w:rsidP="00183358">
            <w:pPr>
              <w:rPr>
                <w:szCs w:val="18"/>
              </w:rPr>
            </w:pPr>
            <w:r w:rsidRPr="002E202F">
              <w:rPr>
                <w:szCs w:val="18"/>
              </w:rPr>
              <w:t>Invite from suspect to mule 15 - headers.docx</w:t>
            </w:r>
          </w:p>
        </w:tc>
      </w:tr>
      <w:tr w:rsidR="00183358" w:rsidRPr="002E202F" w14:paraId="684A6F34" w14:textId="77777777" w:rsidTr="00183358">
        <w:tc>
          <w:tcPr>
            <w:tcW w:w="8755" w:type="dxa"/>
          </w:tcPr>
          <w:p w14:paraId="2259C0E9" w14:textId="77777777" w:rsidR="00183358" w:rsidRPr="002E202F" w:rsidRDefault="00183358" w:rsidP="00183358">
            <w:pPr>
              <w:rPr>
                <w:szCs w:val="18"/>
              </w:rPr>
            </w:pPr>
            <w:r w:rsidRPr="002E202F">
              <w:rPr>
                <w:szCs w:val="18"/>
              </w:rPr>
              <w:t>Invite from suspect to mule 15 - no headers.docx</w:t>
            </w:r>
          </w:p>
        </w:tc>
      </w:tr>
      <w:tr w:rsidR="0086754A" w:rsidRPr="002E202F" w14:paraId="57912529" w14:textId="77777777" w:rsidTr="0086754A">
        <w:tc>
          <w:tcPr>
            <w:tcW w:w="8755" w:type="dxa"/>
          </w:tcPr>
          <w:p w14:paraId="19C938B5" w14:textId="6AFF7FF6" w:rsidR="0086754A" w:rsidRPr="002E202F" w:rsidRDefault="0086754A" w:rsidP="0086754A">
            <w:pPr>
              <w:rPr>
                <w:szCs w:val="18"/>
              </w:rPr>
            </w:pPr>
            <w:r w:rsidRPr="002E202F">
              <w:rPr>
                <w:szCs w:val="18"/>
              </w:rPr>
              <w:t>Invite from suspect to mule 16 - headers.docx</w:t>
            </w:r>
          </w:p>
        </w:tc>
      </w:tr>
      <w:tr w:rsidR="0086754A" w:rsidRPr="002E202F" w14:paraId="47778C0E" w14:textId="77777777" w:rsidTr="0086754A">
        <w:tc>
          <w:tcPr>
            <w:tcW w:w="8755" w:type="dxa"/>
          </w:tcPr>
          <w:p w14:paraId="764B7294" w14:textId="66DCDE2D" w:rsidR="0086754A" w:rsidRPr="002E202F" w:rsidRDefault="0086754A" w:rsidP="0086754A">
            <w:pPr>
              <w:rPr>
                <w:szCs w:val="18"/>
              </w:rPr>
            </w:pPr>
            <w:r w:rsidRPr="002E202F">
              <w:rPr>
                <w:szCs w:val="18"/>
              </w:rPr>
              <w:t>Invite from suspect to mule 16 - no headers.docx</w:t>
            </w:r>
          </w:p>
        </w:tc>
      </w:tr>
      <w:tr w:rsidR="00183358" w:rsidRPr="002E202F" w14:paraId="4DC0445B" w14:textId="77777777" w:rsidTr="00183358">
        <w:tc>
          <w:tcPr>
            <w:tcW w:w="8755" w:type="dxa"/>
          </w:tcPr>
          <w:p w14:paraId="4196B591" w14:textId="77777777" w:rsidR="00183358" w:rsidRPr="002E202F" w:rsidRDefault="00183358" w:rsidP="00183358">
            <w:pPr>
              <w:rPr>
                <w:szCs w:val="18"/>
              </w:rPr>
            </w:pPr>
            <w:r w:rsidRPr="002E202F">
              <w:rPr>
                <w:szCs w:val="18"/>
              </w:rPr>
              <w:t>Invite from suspect to mule 17 - headers.docx</w:t>
            </w:r>
          </w:p>
        </w:tc>
      </w:tr>
      <w:tr w:rsidR="00183358" w:rsidRPr="002E202F" w14:paraId="1D796C8E" w14:textId="77777777" w:rsidTr="00183358">
        <w:tc>
          <w:tcPr>
            <w:tcW w:w="8755" w:type="dxa"/>
          </w:tcPr>
          <w:p w14:paraId="640B383D" w14:textId="77777777" w:rsidR="00183358" w:rsidRPr="002E202F" w:rsidRDefault="00183358" w:rsidP="00183358">
            <w:pPr>
              <w:rPr>
                <w:szCs w:val="18"/>
              </w:rPr>
            </w:pPr>
            <w:r w:rsidRPr="002E202F">
              <w:rPr>
                <w:szCs w:val="18"/>
              </w:rPr>
              <w:t>Invite from suspect to mule 17 - no headers.docx</w:t>
            </w:r>
          </w:p>
        </w:tc>
      </w:tr>
      <w:tr w:rsidR="00183358" w:rsidRPr="002E202F" w14:paraId="616193F6" w14:textId="77777777" w:rsidTr="00183358">
        <w:tc>
          <w:tcPr>
            <w:tcW w:w="8755" w:type="dxa"/>
          </w:tcPr>
          <w:p w14:paraId="564648BE" w14:textId="77777777" w:rsidR="00183358" w:rsidRPr="002E202F" w:rsidRDefault="00183358" w:rsidP="00183358">
            <w:pPr>
              <w:rPr>
                <w:szCs w:val="18"/>
              </w:rPr>
            </w:pPr>
            <w:r w:rsidRPr="002E202F">
              <w:rPr>
                <w:szCs w:val="18"/>
              </w:rPr>
              <w:t>Invite from suspect to mule 18 - headers.docx</w:t>
            </w:r>
          </w:p>
        </w:tc>
      </w:tr>
      <w:tr w:rsidR="00183358" w:rsidRPr="002E202F" w14:paraId="0D1ABEC5" w14:textId="77777777" w:rsidTr="00183358">
        <w:tc>
          <w:tcPr>
            <w:tcW w:w="8755" w:type="dxa"/>
          </w:tcPr>
          <w:p w14:paraId="777636A1" w14:textId="77777777" w:rsidR="00183358" w:rsidRPr="002E202F" w:rsidRDefault="00183358" w:rsidP="00183358">
            <w:pPr>
              <w:rPr>
                <w:szCs w:val="18"/>
              </w:rPr>
            </w:pPr>
            <w:r w:rsidRPr="002E202F">
              <w:rPr>
                <w:szCs w:val="18"/>
              </w:rPr>
              <w:t>Invite from suspect to mule 18 - no headers.docx</w:t>
            </w:r>
          </w:p>
        </w:tc>
      </w:tr>
      <w:tr w:rsidR="0086754A" w:rsidRPr="002E202F" w14:paraId="56CCCDE8" w14:textId="77777777" w:rsidTr="0086754A">
        <w:tc>
          <w:tcPr>
            <w:tcW w:w="8755" w:type="dxa"/>
          </w:tcPr>
          <w:p w14:paraId="411ED48C" w14:textId="24EEB78D" w:rsidR="0086754A" w:rsidRPr="002E202F" w:rsidRDefault="0086754A" w:rsidP="0086754A">
            <w:pPr>
              <w:rPr>
                <w:szCs w:val="18"/>
              </w:rPr>
            </w:pPr>
            <w:r w:rsidRPr="002E202F">
              <w:rPr>
                <w:szCs w:val="18"/>
              </w:rPr>
              <w:t>Invite from suspect to mule 19 - headers.docx</w:t>
            </w:r>
          </w:p>
        </w:tc>
      </w:tr>
      <w:tr w:rsidR="0086754A" w:rsidRPr="002E202F" w14:paraId="5D984829" w14:textId="77777777" w:rsidTr="0086754A">
        <w:tc>
          <w:tcPr>
            <w:tcW w:w="8755" w:type="dxa"/>
          </w:tcPr>
          <w:p w14:paraId="0A042F53" w14:textId="75046546" w:rsidR="0086754A" w:rsidRPr="002E202F" w:rsidRDefault="0086754A" w:rsidP="0086754A">
            <w:pPr>
              <w:rPr>
                <w:szCs w:val="18"/>
              </w:rPr>
            </w:pPr>
            <w:r w:rsidRPr="002E202F">
              <w:rPr>
                <w:szCs w:val="18"/>
              </w:rPr>
              <w:t>Invite from suspect to mule 19 - no headers.docx</w:t>
            </w:r>
          </w:p>
        </w:tc>
      </w:tr>
      <w:tr w:rsidR="00183358" w:rsidRPr="002E202F" w14:paraId="2AE381AE" w14:textId="77777777" w:rsidTr="00183358">
        <w:tc>
          <w:tcPr>
            <w:tcW w:w="8755" w:type="dxa"/>
          </w:tcPr>
          <w:p w14:paraId="3BC5B5FD" w14:textId="77777777" w:rsidR="00183358" w:rsidRPr="002E202F" w:rsidRDefault="00183358" w:rsidP="00183358">
            <w:pPr>
              <w:rPr>
                <w:szCs w:val="18"/>
              </w:rPr>
            </w:pPr>
            <w:r w:rsidRPr="002E202F">
              <w:rPr>
                <w:szCs w:val="18"/>
              </w:rPr>
              <w:t>Invite from suspect to mule 20 - headers.docx</w:t>
            </w:r>
          </w:p>
        </w:tc>
      </w:tr>
      <w:tr w:rsidR="00183358" w:rsidRPr="002E202F" w14:paraId="1D72921C" w14:textId="77777777" w:rsidTr="00183358">
        <w:tc>
          <w:tcPr>
            <w:tcW w:w="8755" w:type="dxa"/>
          </w:tcPr>
          <w:p w14:paraId="74F2B0B9" w14:textId="77777777" w:rsidR="00183358" w:rsidRPr="002E202F" w:rsidRDefault="00183358" w:rsidP="00183358">
            <w:pPr>
              <w:rPr>
                <w:szCs w:val="18"/>
              </w:rPr>
            </w:pPr>
            <w:r w:rsidRPr="002E202F">
              <w:rPr>
                <w:szCs w:val="18"/>
              </w:rPr>
              <w:t>Invite from suspect to mule 20 - no headers.docx</w:t>
            </w:r>
          </w:p>
        </w:tc>
      </w:tr>
      <w:tr w:rsidR="0086754A" w:rsidRPr="002E202F" w14:paraId="58D26949" w14:textId="77777777" w:rsidTr="0086754A">
        <w:tc>
          <w:tcPr>
            <w:tcW w:w="8755" w:type="dxa"/>
          </w:tcPr>
          <w:p w14:paraId="1A6CBE6F" w14:textId="4FEC26D1" w:rsidR="0086754A" w:rsidRPr="002E202F" w:rsidRDefault="0086754A" w:rsidP="0086754A">
            <w:pPr>
              <w:rPr>
                <w:szCs w:val="18"/>
              </w:rPr>
            </w:pPr>
            <w:r w:rsidRPr="002E202F">
              <w:rPr>
                <w:szCs w:val="18"/>
              </w:rPr>
              <w:t>Invite from suspect to mule 21 - headers.docx</w:t>
            </w:r>
          </w:p>
        </w:tc>
      </w:tr>
      <w:tr w:rsidR="0086754A" w:rsidRPr="002E202F" w14:paraId="693A6E26" w14:textId="77777777" w:rsidTr="0086754A">
        <w:tc>
          <w:tcPr>
            <w:tcW w:w="8755" w:type="dxa"/>
          </w:tcPr>
          <w:p w14:paraId="1B1E01DE" w14:textId="3199F44C" w:rsidR="0086754A" w:rsidRPr="002E202F" w:rsidRDefault="0086754A" w:rsidP="0086754A">
            <w:pPr>
              <w:rPr>
                <w:szCs w:val="18"/>
              </w:rPr>
            </w:pPr>
            <w:r w:rsidRPr="002E202F">
              <w:rPr>
                <w:szCs w:val="18"/>
              </w:rPr>
              <w:t>Invite from suspect to mule 21 - no headers.docx</w:t>
            </w:r>
          </w:p>
        </w:tc>
      </w:tr>
      <w:tr w:rsidR="0086754A" w:rsidRPr="002E202F" w14:paraId="060E47F8" w14:textId="77777777" w:rsidTr="0086754A">
        <w:tc>
          <w:tcPr>
            <w:tcW w:w="8755" w:type="dxa"/>
          </w:tcPr>
          <w:p w14:paraId="1D05E426" w14:textId="05E1D0AC" w:rsidR="0086754A" w:rsidRPr="002E202F" w:rsidRDefault="0086754A" w:rsidP="0086754A">
            <w:pPr>
              <w:rPr>
                <w:szCs w:val="18"/>
              </w:rPr>
            </w:pPr>
            <w:r w:rsidRPr="002E202F">
              <w:rPr>
                <w:szCs w:val="18"/>
              </w:rPr>
              <w:t>Invite from suspect to mule 22 - headers.docx</w:t>
            </w:r>
          </w:p>
        </w:tc>
      </w:tr>
      <w:tr w:rsidR="0086754A" w:rsidRPr="002E202F" w14:paraId="29EAC0FA" w14:textId="77777777" w:rsidTr="0086754A">
        <w:tc>
          <w:tcPr>
            <w:tcW w:w="8755" w:type="dxa"/>
          </w:tcPr>
          <w:p w14:paraId="6CEBB77A" w14:textId="430F18B9" w:rsidR="0086754A" w:rsidRPr="002E202F" w:rsidRDefault="0086754A" w:rsidP="0086754A">
            <w:pPr>
              <w:rPr>
                <w:szCs w:val="18"/>
              </w:rPr>
            </w:pPr>
            <w:r w:rsidRPr="002E202F">
              <w:rPr>
                <w:szCs w:val="18"/>
              </w:rPr>
              <w:t>Invite from suspect to mule 22 - no headers.docx</w:t>
            </w:r>
          </w:p>
        </w:tc>
      </w:tr>
      <w:tr w:rsidR="00183358" w:rsidRPr="002E202F" w14:paraId="1FC43251" w14:textId="77777777" w:rsidTr="00183358">
        <w:tc>
          <w:tcPr>
            <w:tcW w:w="8755" w:type="dxa"/>
          </w:tcPr>
          <w:p w14:paraId="7D28C2C0" w14:textId="77777777" w:rsidR="00183358" w:rsidRPr="002E202F" w:rsidRDefault="00183358" w:rsidP="00183358">
            <w:pPr>
              <w:rPr>
                <w:szCs w:val="18"/>
              </w:rPr>
            </w:pPr>
            <w:r w:rsidRPr="002E202F">
              <w:rPr>
                <w:szCs w:val="18"/>
              </w:rPr>
              <w:t>Invite 2 from suspect to mule 10 - headers.docx</w:t>
            </w:r>
          </w:p>
        </w:tc>
      </w:tr>
      <w:tr w:rsidR="00183358" w:rsidRPr="002E202F" w14:paraId="3F217F39" w14:textId="77777777" w:rsidTr="00183358">
        <w:tc>
          <w:tcPr>
            <w:tcW w:w="8755" w:type="dxa"/>
          </w:tcPr>
          <w:p w14:paraId="44CB1CED" w14:textId="77777777" w:rsidR="00183358" w:rsidRPr="002E202F" w:rsidRDefault="00183358" w:rsidP="00183358">
            <w:pPr>
              <w:rPr>
                <w:szCs w:val="18"/>
              </w:rPr>
            </w:pPr>
            <w:r w:rsidRPr="002E202F">
              <w:rPr>
                <w:szCs w:val="18"/>
              </w:rPr>
              <w:t>Invite 2 from suspect to mule 10 - no headers.docx</w:t>
            </w:r>
          </w:p>
        </w:tc>
      </w:tr>
      <w:tr w:rsidR="00183358" w:rsidRPr="002E202F" w14:paraId="2ABAE3F3" w14:textId="77777777" w:rsidTr="00183358">
        <w:tc>
          <w:tcPr>
            <w:tcW w:w="8755" w:type="dxa"/>
          </w:tcPr>
          <w:p w14:paraId="031A805B" w14:textId="77777777" w:rsidR="00183358" w:rsidRPr="002E202F" w:rsidRDefault="00183358" w:rsidP="00183358">
            <w:pPr>
              <w:rPr>
                <w:szCs w:val="18"/>
              </w:rPr>
            </w:pPr>
            <w:r w:rsidRPr="002E202F">
              <w:rPr>
                <w:szCs w:val="18"/>
              </w:rPr>
              <w:t>Invite 2 from suspect to mule 11 - headers.docx</w:t>
            </w:r>
          </w:p>
        </w:tc>
      </w:tr>
      <w:tr w:rsidR="00183358" w:rsidRPr="002E202F" w14:paraId="2B5D44E0" w14:textId="77777777" w:rsidTr="00183358">
        <w:tc>
          <w:tcPr>
            <w:tcW w:w="8755" w:type="dxa"/>
          </w:tcPr>
          <w:p w14:paraId="5EC7A04B" w14:textId="77777777" w:rsidR="00183358" w:rsidRPr="002E202F" w:rsidRDefault="00183358" w:rsidP="00183358">
            <w:pPr>
              <w:rPr>
                <w:szCs w:val="18"/>
              </w:rPr>
            </w:pPr>
            <w:r w:rsidRPr="002E202F">
              <w:rPr>
                <w:szCs w:val="18"/>
              </w:rPr>
              <w:t>Invite 2 from suspect to mule 11 - no headers.docx</w:t>
            </w:r>
          </w:p>
        </w:tc>
      </w:tr>
      <w:tr w:rsidR="00183358" w:rsidRPr="002E202F" w14:paraId="7DB62707" w14:textId="77777777" w:rsidTr="00183358">
        <w:tc>
          <w:tcPr>
            <w:tcW w:w="8755" w:type="dxa"/>
          </w:tcPr>
          <w:p w14:paraId="342800DE" w14:textId="77777777" w:rsidR="00183358" w:rsidRPr="002E202F" w:rsidRDefault="00183358" w:rsidP="00183358">
            <w:pPr>
              <w:rPr>
                <w:szCs w:val="18"/>
              </w:rPr>
            </w:pPr>
            <w:r w:rsidRPr="002E202F">
              <w:rPr>
                <w:szCs w:val="18"/>
              </w:rPr>
              <w:t>Invite 2 from suspect to mule 12 - headers.docx</w:t>
            </w:r>
          </w:p>
        </w:tc>
      </w:tr>
      <w:tr w:rsidR="00183358" w:rsidRPr="002E202F" w14:paraId="49F2ED8E" w14:textId="77777777" w:rsidTr="00183358">
        <w:tc>
          <w:tcPr>
            <w:tcW w:w="8755" w:type="dxa"/>
          </w:tcPr>
          <w:p w14:paraId="50042457" w14:textId="77777777" w:rsidR="00183358" w:rsidRPr="002E202F" w:rsidRDefault="00183358" w:rsidP="00183358">
            <w:pPr>
              <w:rPr>
                <w:szCs w:val="18"/>
              </w:rPr>
            </w:pPr>
            <w:r w:rsidRPr="002E202F">
              <w:rPr>
                <w:szCs w:val="18"/>
              </w:rPr>
              <w:t>Invite 2 from suspect to mule 12 - no headers.docx</w:t>
            </w:r>
          </w:p>
        </w:tc>
      </w:tr>
      <w:tr w:rsidR="00183358" w:rsidRPr="002E202F" w14:paraId="420765D0" w14:textId="77777777" w:rsidTr="00183358">
        <w:tc>
          <w:tcPr>
            <w:tcW w:w="8755" w:type="dxa"/>
          </w:tcPr>
          <w:p w14:paraId="07903329" w14:textId="77777777" w:rsidR="00183358" w:rsidRPr="002E202F" w:rsidRDefault="00183358" w:rsidP="00183358">
            <w:pPr>
              <w:rPr>
                <w:szCs w:val="18"/>
              </w:rPr>
            </w:pPr>
            <w:r w:rsidRPr="002E202F">
              <w:rPr>
                <w:szCs w:val="18"/>
              </w:rPr>
              <w:t>Invite 2 from suspect to mule 13 - headers.docx</w:t>
            </w:r>
          </w:p>
        </w:tc>
      </w:tr>
      <w:tr w:rsidR="00183358" w:rsidRPr="002E202F" w14:paraId="2D902410" w14:textId="77777777" w:rsidTr="00183358">
        <w:tc>
          <w:tcPr>
            <w:tcW w:w="8755" w:type="dxa"/>
          </w:tcPr>
          <w:p w14:paraId="30D9C610" w14:textId="77777777" w:rsidR="00183358" w:rsidRPr="002E202F" w:rsidRDefault="00183358" w:rsidP="00183358">
            <w:pPr>
              <w:rPr>
                <w:szCs w:val="18"/>
              </w:rPr>
            </w:pPr>
            <w:r w:rsidRPr="002E202F">
              <w:rPr>
                <w:szCs w:val="18"/>
              </w:rPr>
              <w:t>Invite 2 from suspect to mule 13 - no headers.docx</w:t>
            </w:r>
          </w:p>
        </w:tc>
      </w:tr>
      <w:tr w:rsidR="00183358" w:rsidRPr="002E202F" w14:paraId="3D20BDFE" w14:textId="77777777" w:rsidTr="00183358">
        <w:tc>
          <w:tcPr>
            <w:tcW w:w="8755" w:type="dxa"/>
          </w:tcPr>
          <w:p w14:paraId="0DC441E6" w14:textId="77777777" w:rsidR="00183358" w:rsidRPr="002E202F" w:rsidRDefault="00183358" w:rsidP="00183358">
            <w:pPr>
              <w:rPr>
                <w:szCs w:val="18"/>
              </w:rPr>
            </w:pPr>
            <w:r w:rsidRPr="002E202F">
              <w:rPr>
                <w:szCs w:val="18"/>
              </w:rPr>
              <w:t>Invite 2 from suspect to mule 14 - headers.docx</w:t>
            </w:r>
          </w:p>
        </w:tc>
      </w:tr>
      <w:tr w:rsidR="00183358" w:rsidRPr="002E202F" w14:paraId="355C15CF" w14:textId="77777777" w:rsidTr="00183358">
        <w:tc>
          <w:tcPr>
            <w:tcW w:w="8755" w:type="dxa"/>
          </w:tcPr>
          <w:p w14:paraId="2C257DE9" w14:textId="77777777" w:rsidR="00183358" w:rsidRPr="002E202F" w:rsidRDefault="00183358" w:rsidP="00183358">
            <w:pPr>
              <w:rPr>
                <w:szCs w:val="18"/>
              </w:rPr>
            </w:pPr>
            <w:r w:rsidRPr="002E202F">
              <w:rPr>
                <w:szCs w:val="18"/>
              </w:rPr>
              <w:t>Invite 2 from suspect to mule 14 - no headers.docx</w:t>
            </w:r>
          </w:p>
        </w:tc>
      </w:tr>
    </w:tbl>
    <w:p w14:paraId="62160877" w14:textId="77777777" w:rsidR="0086754A" w:rsidRPr="007F0186" w:rsidRDefault="0086754A" w:rsidP="00DC5484">
      <w:pPr>
        <w:pStyle w:val="StandardWeb"/>
        <w:spacing w:before="0" w:beforeAutospacing="0" w:after="0" w:afterAutospacing="0" w:line="280" w:lineRule="exact"/>
        <w:jc w:val="left"/>
        <w:rPr>
          <w:rFonts w:ascii="Verdana" w:hAnsi="Verdana" w:cs="Helvetica"/>
          <w:color w:val="FF0000"/>
          <w:sz w:val="18"/>
        </w:rPr>
      </w:pPr>
    </w:p>
    <w:tbl>
      <w:tblPr>
        <w:tblStyle w:val="Tabellenraster"/>
        <w:tblW w:w="8755" w:type="dxa"/>
        <w:tblLook w:val="04A0" w:firstRow="1" w:lastRow="0" w:firstColumn="1" w:lastColumn="0" w:noHBand="0" w:noVBand="1"/>
      </w:tblPr>
      <w:tblGrid>
        <w:gridCol w:w="8755"/>
      </w:tblGrid>
      <w:tr w:rsidR="0086754A" w:rsidRPr="002E202F" w14:paraId="7F51A244" w14:textId="77777777" w:rsidTr="0086754A">
        <w:tc>
          <w:tcPr>
            <w:tcW w:w="8755" w:type="dxa"/>
          </w:tcPr>
          <w:p w14:paraId="6630F5C6" w14:textId="77777777" w:rsidR="0086754A" w:rsidRPr="002E202F" w:rsidRDefault="0086754A" w:rsidP="0086754A">
            <w:pPr>
              <w:rPr>
                <w:b/>
                <w:szCs w:val="18"/>
              </w:rPr>
            </w:pPr>
            <w:r w:rsidRPr="002E202F">
              <w:rPr>
                <w:b/>
                <w:szCs w:val="18"/>
              </w:rPr>
              <w:t>\Evidence files\Mule emails\Replies from Mules to suspect</w:t>
            </w:r>
          </w:p>
        </w:tc>
      </w:tr>
      <w:tr w:rsidR="0086754A" w:rsidRPr="002E202F" w14:paraId="7F445312" w14:textId="77777777" w:rsidTr="0086754A">
        <w:tc>
          <w:tcPr>
            <w:tcW w:w="8755" w:type="dxa"/>
          </w:tcPr>
          <w:p w14:paraId="10BEB577" w14:textId="77777777" w:rsidR="0086754A" w:rsidRPr="002E202F" w:rsidRDefault="0086754A" w:rsidP="0086754A">
            <w:pPr>
              <w:rPr>
                <w:szCs w:val="18"/>
              </w:rPr>
            </w:pPr>
            <w:r w:rsidRPr="002E202F">
              <w:rPr>
                <w:szCs w:val="18"/>
              </w:rPr>
              <w:t>Reply to suspect from mule 1 - no headers.docx</w:t>
            </w:r>
          </w:p>
        </w:tc>
      </w:tr>
      <w:tr w:rsidR="0086754A" w:rsidRPr="002E202F" w14:paraId="0F935D91" w14:textId="77777777" w:rsidTr="0086754A">
        <w:tc>
          <w:tcPr>
            <w:tcW w:w="8755" w:type="dxa"/>
          </w:tcPr>
          <w:p w14:paraId="66380E8E" w14:textId="77777777" w:rsidR="0086754A" w:rsidRPr="002E202F" w:rsidRDefault="0086754A" w:rsidP="0086754A">
            <w:pPr>
              <w:rPr>
                <w:szCs w:val="18"/>
              </w:rPr>
            </w:pPr>
            <w:r w:rsidRPr="002E202F">
              <w:rPr>
                <w:szCs w:val="18"/>
              </w:rPr>
              <w:t>Reply to suspect from mule 2- no headers.docx</w:t>
            </w:r>
          </w:p>
        </w:tc>
      </w:tr>
      <w:tr w:rsidR="0086754A" w:rsidRPr="002E202F" w14:paraId="36FBA8D9" w14:textId="77777777" w:rsidTr="0086754A">
        <w:tc>
          <w:tcPr>
            <w:tcW w:w="8755" w:type="dxa"/>
          </w:tcPr>
          <w:p w14:paraId="39060507" w14:textId="77777777" w:rsidR="0086754A" w:rsidRPr="002E202F" w:rsidRDefault="0086754A" w:rsidP="0086754A">
            <w:pPr>
              <w:rPr>
                <w:szCs w:val="18"/>
              </w:rPr>
            </w:pPr>
            <w:r w:rsidRPr="002E202F">
              <w:rPr>
                <w:szCs w:val="18"/>
              </w:rPr>
              <w:t>Reply to suspect from mule 3 - no headers.docx</w:t>
            </w:r>
          </w:p>
        </w:tc>
      </w:tr>
      <w:tr w:rsidR="0086754A" w:rsidRPr="002E202F" w14:paraId="31EBFE0B" w14:textId="77777777" w:rsidTr="0086754A">
        <w:tc>
          <w:tcPr>
            <w:tcW w:w="8755" w:type="dxa"/>
          </w:tcPr>
          <w:p w14:paraId="7A0521BB" w14:textId="77777777" w:rsidR="0086754A" w:rsidRPr="002E202F" w:rsidRDefault="0086754A" w:rsidP="0086754A">
            <w:pPr>
              <w:rPr>
                <w:szCs w:val="18"/>
              </w:rPr>
            </w:pPr>
            <w:r w:rsidRPr="002E202F">
              <w:rPr>
                <w:szCs w:val="18"/>
              </w:rPr>
              <w:t>Reply to suspect from mule 4 - no headers.docx</w:t>
            </w:r>
          </w:p>
        </w:tc>
      </w:tr>
      <w:tr w:rsidR="0086754A" w:rsidRPr="002E202F" w14:paraId="216131E9" w14:textId="77777777" w:rsidTr="0086754A">
        <w:tc>
          <w:tcPr>
            <w:tcW w:w="8755" w:type="dxa"/>
          </w:tcPr>
          <w:p w14:paraId="569B5D90" w14:textId="77777777" w:rsidR="0086754A" w:rsidRPr="002E202F" w:rsidRDefault="0086754A" w:rsidP="0086754A">
            <w:pPr>
              <w:rPr>
                <w:szCs w:val="18"/>
              </w:rPr>
            </w:pPr>
            <w:r w:rsidRPr="002E202F">
              <w:rPr>
                <w:szCs w:val="18"/>
              </w:rPr>
              <w:lastRenderedPageBreak/>
              <w:t>Reply to suspect from mule 5 - no headers.docx</w:t>
            </w:r>
          </w:p>
        </w:tc>
      </w:tr>
      <w:tr w:rsidR="0086754A" w:rsidRPr="002E202F" w14:paraId="12B8B127" w14:textId="77777777" w:rsidTr="0086754A">
        <w:tc>
          <w:tcPr>
            <w:tcW w:w="8755" w:type="dxa"/>
          </w:tcPr>
          <w:p w14:paraId="28C46DE5" w14:textId="77777777" w:rsidR="0086754A" w:rsidRPr="002E202F" w:rsidRDefault="0086754A" w:rsidP="0086754A">
            <w:pPr>
              <w:rPr>
                <w:szCs w:val="18"/>
              </w:rPr>
            </w:pPr>
            <w:r w:rsidRPr="002E202F">
              <w:rPr>
                <w:szCs w:val="18"/>
              </w:rPr>
              <w:t>Reply to suspect from mule 6 - no headers.docx</w:t>
            </w:r>
          </w:p>
        </w:tc>
      </w:tr>
      <w:tr w:rsidR="0086754A" w:rsidRPr="002E202F" w14:paraId="4E4822B5" w14:textId="77777777" w:rsidTr="0086754A">
        <w:tc>
          <w:tcPr>
            <w:tcW w:w="8755" w:type="dxa"/>
          </w:tcPr>
          <w:p w14:paraId="5270D92B" w14:textId="77777777" w:rsidR="0086754A" w:rsidRPr="002E202F" w:rsidRDefault="0086754A" w:rsidP="0086754A">
            <w:pPr>
              <w:rPr>
                <w:szCs w:val="18"/>
              </w:rPr>
            </w:pPr>
            <w:r w:rsidRPr="002E202F">
              <w:rPr>
                <w:szCs w:val="18"/>
              </w:rPr>
              <w:t>Reply to suspect from mule 7 - no headers.docx</w:t>
            </w:r>
          </w:p>
        </w:tc>
      </w:tr>
      <w:tr w:rsidR="0086754A" w:rsidRPr="002E202F" w14:paraId="7EB7903D" w14:textId="77777777" w:rsidTr="0086754A">
        <w:tc>
          <w:tcPr>
            <w:tcW w:w="8755" w:type="dxa"/>
          </w:tcPr>
          <w:p w14:paraId="40685CA9" w14:textId="77777777" w:rsidR="0086754A" w:rsidRPr="002E202F" w:rsidRDefault="0086754A" w:rsidP="0086754A">
            <w:pPr>
              <w:rPr>
                <w:szCs w:val="18"/>
              </w:rPr>
            </w:pPr>
            <w:r w:rsidRPr="002E202F">
              <w:rPr>
                <w:szCs w:val="18"/>
              </w:rPr>
              <w:t>Reply to suspect from mule 8 - no headers.docx</w:t>
            </w:r>
          </w:p>
        </w:tc>
      </w:tr>
      <w:tr w:rsidR="0086754A" w:rsidRPr="002E202F" w14:paraId="2EDF8641" w14:textId="77777777" w:rsidTr="0086754A">
        <w:tc>
          <w:tcPr>
            <w:tcW w:w="8755" w:type="dxa"/>
          </w:tcPr>
          <w:p w14:paraId="632573FC" w14:textId="77777777" w:rsidR="0086754A" w:rsidRPr="002E202F" w:rsidRDefault="0086754A" w:rsidP="0086754A">
            <w:pPr>
              <w:rPr>
                <w:szCs w:val="18"/>
              </w:rPr>
            </w:pPr>
            <w:r w:rsidRPr="002E202F">
              <w:rPr>
                <w:szCs w:val="18"/>
              </w:rPr>
              <w:t>Reply to suspect from mule 9 - no headers.docx</w:t>
            </w:r>
          </w:p>
        </w:tc>
      </w:tr>
      <w:tr w:rsidR="0086754A" w:rsidRPr="002E202F" w14:paraId="4676ADED" w14:textId="77777777" w:rsidTr="0086754A">
        <w:tc>
          <w:tcPr>
            <w:tcW w:w="8755" w:type="dxa"/>
          </w:tcPr>
          <w:p w14:paraId="37C2C7C5" w14:textId="77777777" w:rsidR="0086754A" w:rsidRPr="002E202F" w:rsidRDefault="0086754A" w:rsidP="0086754A">
            <w:pPr>
              <w:rPr>
                <w:szCs w:val="18"/>
              </w:rPr>
            </w:pPr>
            <w:r w:rsidRPr="002E202F">
              <w:rPr>
                <w:szCs w:val="18"/>
              </w:rPr>
              <w:t>Reply to suspect from mule 12 - no headers.docx</w:t>
            </w:r>
          </w:p>
        </w:tc>
      </w:tr>
      <w:tr w:rsidR="0086754A" w:rsidRPr="002E202F" w14:paraId="0D83A8AD" w14:textId="77777777" w:rsidTr="0086754A">
        <w:tc>
          <w:tcPr>
            <w:tcW w:w="8755" w:type="dxa"/>
          </w:tcPr>
          <w:p w14:paraId="6912B3AB" w14:textId="77777777" w:rsidR="0086754A" w:rsidRPr="002E202F" w:rsidRDefault="0086754A" w:rsidP="0086754A">
            <w:pPr>
              <w:rPr>
                <w:szCs w:val="18"/>
              </w:rPr>
            </w:pPr>
            <w:r w:rsidRPr="002E202F">
              <w:rPr>
                <w:szCs w:val="18"/>
              </w:rPr>
              <w:t>Reply to suspect from mule 15 - no headers.docx</w:t>
            </w:r>
          </w:p>
        </w:tc>
      </w:tr>
      <w:tr w:rsidR="0086754A" w:rsidRPr="002E202F" w14:paraId="21AE6178" w14:textId="77777777" w:rsidTr="0086754A">
        <w:tc>
          <w:tcPr>
            <w:tcW w:w="8755" w:type="dxa"/>
          </w:tcPr>
          <w:p w14:paraId="1A39423A" w14:textId="77777777" w:rsidR="0086754A" w:rsidRPr="002E202F" w:rsidRDefault="0086754A" w:rsidP="0086754A">
            <w:pPr>
              <w:rPr>
                <w:szCs w:val="18"/>
              </w:rPr>
            </w:pPr>
            <w:r w:rsidRPr="002E202F">
              <w:rPr>
                <w:szCs w:val="18"/>
              </w:rPr>
              <w:t>Reply to suspect from mule 17 - no headers.docx</w:t>
            </w:r>
          </w:p>
        </w:tc>
      </w:tr>
      <w:tr w:rsidR="0086754A" w:rsidRPr="002E202F" w14:paraId="7DB614B7" w14:textId="77777777" w:rsidTr="0086754A">
        <w:tc>
          <w:tcPr>
            <w:tcW w:w="8755" w:type="dxa"/>
          </w:tcPr>
          <w:p w14:paraId="79CB0CC7" w14:textId="6059B705" w:rsidR="0086754A" w:rsidRPr="002E202F" w:rsidRDefault="0086754A" w:rsidP="0086754A">
            <w:pPr>
              <w:rPr>
                <w:szCs w:val="18"/>
              </w:rPr>
            </w:pPr>
            <w:r w:rsidRPr="002E202F">
              <w:rPr>
                <w:szCs w:val="18"/>
              </w:rPr>
              <w:t>Reply to suspect - bounced message - from mule 17 - no headers.docx</w:t>
            </w:r>
          </w:p>
        </w:tc>
      </w:tr>
      <w:tr w:rsidR="0086754A" w:rsidRPr="002E202F" w14:paraId="4D855025" w14:textId="77777777" w:rsidTr="0086754A">
        <w:tc>
          <w:tcPr>
            <w:tcW w:w="8755" w:type="dxa"/>
          </w:tcPr>
          <w:p w14:paraId="3CFCE90C" w14:textId="09C0C898" w:rsidR="0086754A" w:rsidRPr="002E202F" w:rsidRDefault="0086754A" w:rsidP="0086754A">
            <w:pPr>
              <w:rPr>
                <w:szCs w:val="18"/>
              </w:rPr>
            </w:pPr>
            <w:r w:rsidRPr="002E202F">
              <w:rPr>
                <w:szCs w:val="18"/>
              </w:rPr>
              <w:t>Reply to suspect from mule 19 - no headers.docx</w:t>
            </w:r>
          </w:p>
        </w:tc>
      </w:tr>
      <w:tr w:rsidR="0086754A" w:rsidRPr="002E202F" w14:paraId="1737DE2D" w14:textId="77777777" w:rsidTr="0086754A">
        <w:tc>
          <w:tcPr>
            <w:tcW w:w="8755" w:type="dxa"/>
          </w:tcPr>
          <w:p w14:paraId="64B53825" w14:textId="2A2E543E" w:rsidR="0086754A" w:rsidRPr="002E202F" w:rsidRDefault="0086754A" w:rsidP="0086754A">
            <w:pPr>
              <w:rPr>
                <w:szCs w:val="18"/>
              </w:rPr>
            </w:pPr>
            <w:r w:rsidRPr="002E202F">
              <w:rPr>
                <w:szCs w:val="18"/>
              </w:rPr>
              <w:t>Reply to suspect from mule 22 - no headers.docx</w:t>
            </w:r>
          </w:p>
        </w:tc>
      </w:tr>
    </w:tbl>
    <w:p w14:paraId="5F151CAF" w14:textId="5D4E0CDF" w:rsidR="00DC5484" w:rsidRPr="0086754A" w:rsidRDefault="00DC5484" w:rsidP="00DC5484">
      <w:pPr>
        <w:rPr>
          <w:u w:val="single"/>
        </w:rPr>
      </w:pPr>
    </w:p>
    <w:tbl>
      <w:tblPr>
        <w:tblStyle w:val="Tabellenraster"/>
        <w:tblW w:w="0" w:type="auto"/>
        <w:tblLook w:val="04A0" w:firstRow="1" w:lastRow="0" w:firstColumn="1" w:lastColumn="0" w:noHBand="0" w:noVBand="1"/>
      </w:tblPr>
      <w:tblGrid>
        <w:gridCol w:w="8720"/>
      </w:tblGrid>
      <w:tr w:rsidR="006706AF" w:rsidRPr="0086754A" w14:paraId="151B8F1D" w14:textId="77777777" w:rsidTr="006706AF">
        <w:tc>
          <w:tcPr>
            <w:tcW w:w="8720" w:type="dxa"/>
          </w:tcPr>
          <w:p w14:paraId="155FBE7D" w14:textId="3655CCFA" w:rsidR="006706AF" w:rsidRPr="0086754A" w:rsidRDefault="0086754A" w:rsidP="006706AF">
            <w:pPr>
              <w:rPr>
                <w:b/>
                <w:szCs w:val="18"/>
              </w:rPr>
            </w:pPr>
            <w:r w:rsidRPr="0086754A">
              <w:rPr>
                <w:b/>
                <w:szCs w:val="18"/>
              </w:rPr>
              <w:t>\Evidence files\Mule emails</w:t>
            </w:r>
            <w:r w:rsidR="00DC6662" w:rsidRPr="0086754A">
              <w:rPr>
                <w:b/>
                <w:szCs w:val="18"/>
              </w:rPr>
              <w:t>\</w:t>
            </w:r>
            <w:r w:rsidR="00DC6662" w:rsidRPr="00DC6662">
              <w:rPr>
                <w:b/>
                <w:szCs w:val="18"/>
              </w:rPr>
              <w:t>ATM Instructions to Mules from Suspect</w:t>
            </w:r>
          </w:p>
        </w:tc>
      </w:tr>
      <w:tr w:rsidR="000F4131" w:rsidRPr="002E202F" w14:paraId="0C4CB6B7" w14:textId="77777777" w:rsidTr="006706AF">
        <w:tc>
          <w:tcPr>
            <w:tcW w:w="8720" w:type="dxa"/>
          </w:tcPr>
          <w:p w14:paraId="0A30C6F1" w14:textId="5890BC35" w:rsidR="000F4131" w:rsidRPr="002E202F" w:rsidRDefault="000F4131" w:rsidP="000F4131">
            <w:pPr>
              <w:rPr>
                <w:szCs w:val="18"/>
              </w:rPr>
            </w:pPr>
            <w:r w:rsidRPr="002E202F">
              <w:rPr>
                <w:szCs w:val="18"/>
              </w:rPr>
              <w:t>ATM Instructions email - mule 1 - no headers.docx</w:t>
            </w:r>
          </w:p>
        </w:tc>
      </w:tr>
      <w:tr w:rsidR="000F4131" w:rsidRPr="002E202F" w14:paraId="7FCFCA81" w14:textId="77777777" w:rsidTr="006706AF">
        <w:tc>
          <w:tcPr>
            <w:tcW w:w="8720" w:type="dxa"/>
          </w:tcPr>
          <w:p w14:paraId="760A2F91" w14:textId="439125C7" w:rsidR="000F4131" w:rsidRPr="002E202F" w:rsidRDefault="000F4131" w:rsidP="000F4131">
            <w:pPr>
              <w:rPr>
                <w:szCs w:val="18"/>
              </w:rPr>
            </w:pPr>
            <w:r w:rsidRPr="002E202F">
              <w:rPr>
                <w:szCs w:val="18"/>
              </w:rPr>
              <w:t>ATM Instructions email - mule 2 - no headers.docx</w:t>
            </w:r>
          </w:p>
        </w:tc>
      </w:tr>
      <w:tr w:rsidR="000F4131" w:rsidRPr="002E202F" w14:paraId="38807245" w14:textId="77777777" w:rsidTr="006706AF">
        <w:tc>
          <w:tcPr>
            <w:tcW w:w="8720" w:type="dxa"/>
          </w:tcPr>
          <w:p w14:paraId="6198A861" w14:textId="32632C0B" w:rsidR="000F4131" w:rsidRPr="002E202F" w:rsidRDefault="000F4131" w:rsidP="000F4131">
            <w:pPr>
              <w:rPr>
                <w:szCs w:val="18"/>
              </w:rPr>
            </w:pPr>
            <w:r w:rsidRPr="002E202F">
              <w:rPr>
                <w:szCs w:val="18"/>
              </w:rPr>
              <w:t>ATM Instructions email - mule 3 - no headers.docx</w:t>
            </w:r>
          </w:p>
        </w:tc>
      </w:tr>
      <w:tr w:rsidR="000F4131" w:rsidRPr="002E202F" w14:paraId="240A1915" w14:textId="77777777" w:rsidTr="006706AF">
        <w:tc>
          <w:tcPr>
            <w:tcW w:w="8720" w:type="dxa"/>
          </w:tcPr>
          <w:p w14:paraId="32ACA386" w14:textId="219D794A" w:rsidR="000F4131" w:rsidRPr="002E202F" w:rsidRDefault="000F4131" w:rsidP="000F4131">
            <w:pPr>
              <w:rPr>
                <w:szCs w:val="18"/>
              </w:rPr>
            </w:pPr>
            <w:r w:rsidRPr="002E202F">
              <w:rPr>
                <w:szCs w:val="18"/>
              </w:rPr>
              <w:t>ATM Instructions email - mule 4 - no headers.docx</w:t>
            </w:r>
          </w:p>
        </w:tc>
      </w:tr>
      <w:tr w:rsidR="000F4131" w:rsidRPr="002E202F" w14:paraId="35118973" w14:textId="77777777" w:rsidTr="006706AF">
        <w:tc>
          <w:tcPr>
            <w:tcW w:w="8720" w:type="dxa"/>
          </w:tcPr>
          <w:p w14:paraId="32710675" w14:textId="3142D6D0" w:rsidR="000F4131" w:rsidRPr="002E202F" w:rsidRDefault="000F4131" w:rsidP="000F4131">
            <w:pPr>
              <w:rPr>
                <w:szCs w:val="18"/>
              </w:rPr>
            </w:pPr>
            <w:r w:rsidRPr="002E202F">
              <w:rPr>
                <w:szCs w:val="18"/>
              </w:rPr>
              <w:t>ATM Instructions email - mule 5 - no headers.docx</w:t>
            </w:r>
          </w:p>
        </w:tc>
      </w:tr>
      <w:tr w:rsidR="000F4131" w:rsidRPr="002E202F" w14:paraId="4089CC07" w14:textId="77777777" w:rsidTr="006706AF">
        <w:tc>
          <w:tcPr>
            <w:tcW w:w="8720" w:type="dxa"/>
          </w:tcPr>
          <w:p w14:paraId="7CD2DD89" w14:textId="6C37B59D" w:rsidR="000F4131" w:rsidRPr="002E202F" w:rsidRDefault="000F4131" w:rsidP="000F4131">
            <w:pPr>
              <w:rPr>
                <w:szCs w:val="18"/>
              </w:rPr>
            </w:pPr>
            <w:r w:rsidRPr="002E202F">
              <w:rPr>
                <w:szCs w:val="18"/>
              </w:rPr>
              <w:t>ATM Instructions email - mule 6 - no headers.docx</w:t>
            </w:r>
          </w:p>
        </w:tc>
      </w:tr>
      <w:tr w:rsidR="000F4131" w:rsidRPr="002E202F" w14:paraId="19F40878" w14:textId="77777777" w:rsidTr="006706AF">
        <w:tc>
          <w:tcPr>
            <w:tcW w:w="8720" w:type="dxa"/>
          </w:tcPr>
          <w:p w14:paraId="0164FABE" w14:textId="303F2FE3" w:rsidR="000F4131" w:rsidRPr="002E202F" w:rsidRDefault="000F4131" w:rsidP="000F4131">
            <w:pPr>
              <w:rPr>
                <w:szCs w:val="18"/>
              </w:rPr>
            </w:pPr>
            <w:r w:rsidRPr="002E202F">
              <w:rPr>
                <w:szCs w:val="18"/>
              </w:rPr>
              <w:t>ATM Instructions email - mule 7 - no headers.docx</w:t>
            </w:r>
          </w:p>
        </w:tc>
      </w:tr>
      <w:tr w:rsidR="000F4131" w:rsidRPr="002E202F" w14:paraId="0560EE56" w14:textId="77777777" w:rsidTr="006706AF">
        <w:tc>
          <w:tcPr>
            <w:tcW w:w="8720" w:type="dxa"/>
          </w:tcPr>
          <w:p w14:paraId="41F594F9" w14:textId="031CE804" w:rsidR="000F4131" w:rsidRPr="002E202F" w:rsidRDefault="000F4131" w:rsidP="000F4131">
            <w:pPr>
              <w:rPr>
                <w:szCs w:val="18"/>
              </w:rPr>
            </w:pPr>
            <w:r w:rsidRPr="002E202F">
              <w:rPr>
                <w:szCs w:val="18"/>
              </w:rPr>
              <w:t>ATM Instructions email - mule 8 - no headers.docx</w:t>
            </w:r>
          </w:p>
        </w:tc>
      </w:tr>
      <w:tr w:rsidR="000F4131" w:rsidRPr="002E202F" w14:paraId="1CB3878F" w14:textId="77777777" w:rsidTr="006706AF">
        <w:tc>
          <w:tcPr>
            <w:tcW w:w="8720" w:type="dxa"/>
          </w:tcPr>
          <w:p w14:paraId="72A41B2D" w14:textId="06FD9F0C" w:rsidR="000F4131" w:rsidRPr="002E202F" w:rsidRDefault="000F4131" w:rsidP="000F4131">
            <w:pPr>
              <w:rPr>
                <w:szCs w:val="18"/>
              </w:rPr>
            </w:pPr>
            <w:r w:rsidRPr="002E202F">
              <w:rPr>
                <w:szCs w:val="18"/>
              </w:rPr>
              <w:t>ATM Instructions email - mule 9 - no headers.docx</w:t>
            </w:r>
          </w:p>
        </w:tc>
      </w:tr>
    </w:tbl>
    <w:p w14:paraId="471E7D15" w14:textId="77777777" w:rsidR="00DC5484" w:rsidRDefault="00DC5484" w:rsidP="00DC5484">
      <w:pPr>
        <w:pStyle w:val="StandardWeb"/>
        <w:spacing w:before="0" w:beforeAutospacing="0" w:after="0" w:afterAutospacing="0" w:line="280" w:lineRule="exact"/>
        <w:jc w:val="left"/>
        <w:rPr>
          <w:rFonts w:ascii="Verdana" w:hAnsi="Verdana" w:cs="Helvetica"/>
          <w:color w:val="FF0000"/>
          <w:sz w:val="18"/>
        </w:rPr>
      </w:pPr>
    </w:p>
    <w:tbl>
      <w:tblPr>
        <w:tblStyle w:val="Tabellenraster"/>
        <w:tblW w:w="8755" w:type="dxa"/>
        <w:tblLook w:val="04A0" w:firstRow="1" w:lastRow="0" w:firstColumn="1" w:lastColumn="0" w:noHBand="0" w:noVBand="1"/>
      </w:tblPr>
      <w:tblGrid>
        <w:gridCol w:w="8755"/>
      </w:tblGrid>
      <w:tr w:rsidR="00BD0562" w:rsidRPr="008F5590" w14:paraId="630DBA87" w14:textId="77777777" w:rsidTr="00BD0562">
        <w:tc>
          <w:tcPr>
            <w:tcW w:w="8755" w:type="dxa"/>
          </w:tcPr>
          <w:p w14:paraId="4D2D6F25" w14:textId="77777777" w:rsidR="00BD0562" w:rsidRPr="008F5590" w:rsidRDefault="00BD0562" w:rsidP="00BD0562">
            <w:pPr>
              <w:rPr>
                <w:b/>
                <w:szCs w:val="18"/>
              </w:rPr>
            </w:pPr>
            <w:r w:rsidRPr="008F5590">
              <w:rPr>
                <w:b/>
                <w:szCs w:val="18"/>
              </w:rPr>
              <w:t>\Evidence files\Mule emails\Emails with headers from Mules</w:t>
            </w:r>
          </w:p>
        </w:tc>
      </w:tr>
      <w:tr w:rsidR="00BD0562" w:rsidRPr="002E202F" w14:paraId="0E9FCE21" w14:textId="77777777" w:rsidTr="00BD0562">
        <w:tc>
          <w:tcPr>
            <w:tcW w:w="8755" w:type="dxa"/>
          </w:tcPr>
          <w:p w14:paraId="20B9AFF3" w14:textId="1011F7DF" w:rsidR="00BD0562" w:rsidRPr="002E202F" w:rsidRDefault="00BD0562" w:rsidP="00BD0562">
            <w:pPr>
              <w:rPr>
                <w:szCs w:val="18"/>
              </w:rPr>
            </w:pPr>
            <w:r w:rsidRPr="002E202F">
              <w:rPr>
                <w:szCs w:val="18"/>
              </w:rPr>
              <w:t>mule1.docx</w:t>
            </w:r>
          </w:p>
        </w:tc>
      </w:tr>
      <w:tr w:rsidR="00BD0562" w:rsidRPr="002E202F" w14:paraId="3785F68D" w14:textId="77777777" w:rsidTr="00BD0562">
        <w:tc>
          <w:tcPr>
            <w:tcW w:w="8755" w:type="dxa"/>
          </w:tcPr>
          <w:p w14:paraId="23B37B17" w14:textId="1C5EEFAB" w:rsidR="00BD0562" w:rsidRPr="002E202F" w:rsidRDefault="00BD0562" w:rsidP="00BD0562">
            <w:pPr>
              <w:rPr>
                <w:szCs w:val="18"/>
              </w:rPr>
            </w:pPr>
            <w:r w:rsidRPr="002E202F">
              <w:rPr>
                <w:szCs w:val="18"/>
              </w:rPr>
              <w:t>mule2.docx</w:t>
            </w:r>
          </w:p>
        </w:tc>
      </w:tr>
      <w:tr w:rsidR="00BD0562" w:rsidRPr="002E202F" w14:paraId="07BB0BEA" w14:textId="77777777" w:rsidTr="00BD0562">
        <w:tc>
          <w:tcPr>
            <w:tcW w:w="8755" w:type="dxa"/>
          </w:tcPr>
          <w:p w14:paraId="295046DB" w14:textId="011D3BCE" w:rsidR="00BD0562" w:rsidRPr="002E202F" w:rsidRDefault="00BD0562" w:rsidP="00BD0562">
            <w:pPr>
              <w:rPr>
                <w:szCs w:val="18"/>
              </w:rPr>
            </w:pPr>
            <w:r w:rsidRPr="002E202F">
              <w:rPr>
                <w:szCs w:val="18"/>
              </w:rPr>
              <w:t>mule3.docx</w:t>
            </w:r>
          </w:p>
        </w:tc>
      </w:tr>
      <w:tr w:rsidR="00BD0562" w:rsidRPr="002E202F" w14:paraId="711357A3" w14:textId="77777777" w:rsidTr="00BD0562">
        <w:tc>
          <w:tcPr>
            <w:tcW w:w="8755" w:type="dxa"/>
          </w:tcPr>
          <w:p w14:paraId="2DC4C702" w14:textId="598C08A7" w:rsidR="00BD0562" w:rsidRPr="002E202F" w:rsidRDefault="00BD0562" w:rsidP="00BD0562">
            <w:pPr>
              <w:rPr>
                <w:szCs w:val="18"/>
              </w:rPr>
            </w:pPr>
            <w:r w:rsidRPr="002E202F">
              <w:rPr>
                <w:szCs w:val="18"/>
              </w:rPr>
              <w:t>mule4.docx</w:t>
            </w:r>
          </w:p>
        </w:tc>
      </w:tr>
      <w:tr w:rsidR="00BD0562" w:rsidRPr="002E202F" w14:paraId="7DF4A68C" w14:textId="77777777" w:rsidTr="00BD0562">
        <w:tc>
          <w:tcPr>
            <w:tcW w:w="8755" w:type="dxa"/>
          </w:tcPr>
          <w:p w14:paraId="0E160619" w14:textId="6C34DF0F" w:rsidR="00BD0562" w:rsidRPr="002E202F" w:rsidRDefault="00BD0562" w:rsidP="00BD0562">
            <w:pPr>
              <w:rPr>
                <w:szCs w:val="18"/>
              </w:rPr>
            </w:pPr>
            <w:r w:rsidRPr="002E202F">
              <w:rPr>
                <w:szCs w:val="18"/>
              </w:rPr>
              <w:t>mule5.docx</w:t>
            </w:r>
          </w:p>
        </w:tc>
      </w:tr>
      <w:tr w:rsidR="00BD0562" w:rsidRPr="002E202F" w14:paraId="6122478D" w14:textId="77777777" w:rsidTr="00BD0562">
        <w:tc>
          <w:tcPr>
            <w:tcW w:w="8755" w:type="dxa"/>
          </w:tcPr>
          <w:p w14:paraId="2DA65547" w14:textId="435E396F" w:rsidR="00BD0562" w:rsidRPr="002E202F" w:rsidRDefault="00BD0562" w:rsidP="00BD0562">
            <w:pPr>
              <w:rPr>
                <w:szCs w:val="18"/>
              </w:rPr>
            </w:pPr>
            <w:r w:rsidRPr="002E202F">
              <w:rPr>
                <w:szCs w:val="18"/>
              </w:rPr>
              <w:t>mule6.docx</w:t>
            </w:r>
          </w:p>
        </w:tc>
      </w:tr>
      <w:tr w:rsidR="00BD0562" w:rsidRPr="002E202F" w14:paraId="11D50DBF" w14:textId="77777777" w:rsidTr="00BD0562">
        <w:tc>
          <w:tcPr>
            <w:tcW w:w="8755" w:type="dxa"/>
          </w:tcPr>
          <w:p w14:paraId="7B1FE65A" w14:textId="10CE4240" w:rsidR="00BD0562" w:rsidRPr="002E202F" w:rsidRDefault="00BD0562" w:rsidP="00BD0562">
            <w:pPr>
              <w:rPr>
                <w:szCs w:val="18"/>
              </w:rPr>
            </w:pPr>
            <w:r w:rsidRPr="002E202F">
              <w:rPr>
                <w:szCs w:val="18"/>
              </w:rPr>
              <w:t>mule7.docx</w:t>
            </w:r>
          </w:p>
        </w:tc>
      </w:tr>
      <w:tr w:rsidR="00BD0562" w:rsidRPr="002E202F" w14:paraId="1D36812E" w14:textId="77777777" w:rsidTr="00BD0562">
        <w:tc>
          <w:tcPr>
            <w:tcW w:w="8755" w:type="dxa"/>
          </w:tcPr>
          <w:p w14:paraId="357D2663" w14:textId="53D04C71" w:rsidR="00BD0562" w:rsidRPr="002E202F" w:rsidRDefault="00BD0562" w:rsidP="00BD0562">
            <w:pPr>
              <w:rPr>
                <w:szCs w:val="18"/>
              </w:rPr>
            </w:pPr>
            <w:r w:rsidRPr="002E202F">
              <w:rPr>
                <w:szCs w:val="18"/>
              </w:rPr>
              <w:t>mule8.docx</w:t>
            </w:r>
          </w:p>
        </w:tc>
      </w:tr>
      <w:tr w:rsidR="00BD0562" w:rsidRPr="002E202F" w14:paraId="459106B2" w14:textId="77777777" w:rsidTr="00BD0562">
        <w:tc>
          <w:tcPr>
            <w:tcW w:w="8755" w:type="dxa"/>
          </w:tcPr>
          <w:p w14:paraId="4F0673B0" w14:textId="791177EB" w:rsidR="00BD0562" w:rsidRPr="002E202F" w:rsidRDefault="00BD0562" w:rsidP="00BD0562">
            <w:pPr>
              <w:rPr>
                <w:szCs w:val="18"/>
              </w:rPr>
            </w:pPr>
            <w:r w:rsidRPr="002E202F">
              <w:rPr>
                <w:szCs w:val="18"/>
              </w:rPr>
              <w:t>mule9.docx</w:t>
            </w:r>
          </w:p>
        </w:tc>
      </w:tr>
      <w:tr w:rsidR="00BD0562" w:rsidRPr="002E202F" w14:paraId="0174C17D" w14:textId="77777777" w:rsidTr="00BD0562">
        <w:tc>
          <w:tcPr>
            <w:tcW w:w="8755" w:type="dxa"/>
          </w:tcPr>
          <w:p w14:paraId="67BAB9BF" w14:textId="2E326FA7" w:rsidR="00BD0562" w:rsidRPr="002E202F" w:rsidRDefault="00BD0562" w:rsidP="00BD0562">
            <w:pPr>
              <w:rPr>
                <w:szCs w:val="18"/>
              </w:rPr>
            </w:pPr>
            <w:r w:rsidRPr="002E202F">
              <w:rPr>
                <w:szCs w:val="18"/>
              </w:rPr>
              <w:t>mule10.docx</w:t>
            </w:r>
          </w:p>
        </w:tc>
      </w:tr>
      <w:tr w:rsidR="00BD0562" w:rsidRPr="002E202F" w14:paraId="73087850" w14:textId="77777777" w:rsidTr="00BD0562">
        <w:tc>
          <w:tcPr>
            <w:tcW w:w="8755" w:type="dxa"/>
          </w:tcPr>
          <w:p w14:paraId="772F7781" w14:textId="5FF2281E" w:rsidR="00BD0562" w:rsidRPr="002E202F" w:rsidRDefault="00BD0562" w:rsidP="00BD0562">
            <w:pPr>
              <w:rPr>
                <w:szCs w:val="18"/>
              </w:rPr>
            </w:pPr>
            <w:r w:rsidRPr="002E202F">
              <w:rPr>
                <w:szCs w:val="18"/>
              </w:rPr>
              <w:t>mule11.docx</w:t>
            </w:r>
          </w:p>
        </w:tc>
      </w:tr>
      <w:tr w:rsidR="00BD0562" w:rsidRPr="002E202F" w14:paraId="4022C40A" w14:textId="77777777" w:rsidTr="00BD0562">
        <w:tc>
          <w:tcPr>
            <w:tcW w:w="8755" w:type="dxa"/>
          </w:tcPr>
          <w:p w14:paraId="26FC8262" w14:textId="67F9E78E" w:rsidR="00BD0562" w:rsidRPr="002E202F" w:rsidRDefault="00BD0562" w:rsidP="00BD0562">
            <w:pPr>
              <w:rPr>
                <w:szCs w:val="18"/>
              </w:rPr>
            </w:pPr>
            <w:r w:rsidRPr="002E202F">
              <w:rPr>
                <w:szCs w:val="18"/>
              </w:rPr>
              <w:t>mule12.docx</w:t>
            </w:r>
          </w:p>
        </w:tc>
      </w:tr>
      <w:tr w:rsidR="00BD0562" w:rsidRPr="002E202F" w14:paraId="53ECBCB9" w14:textId="77777777" w:rsidTr="00BD0562">
        <w:tc>
          <w:tcPr>
            <w:tcW w:w="8755" w:type="dxa"/>
          </w:tcPr>
          <w:p w14:paraId="10C796B1" w14:textId="04FC2E53" w:rsidR="00BD0562" w:rsidRPr="002E202F" w:rsidRDefault="00BD0562" w:rsidP="00BD0562">
            <w:pPr>
              <w:rPr>
                <w:szCs w:val="18"/>
              </w:rPr>
            </w:pPr>
            <w:r w:rsidRPr="002E202F">
              <w:rPr>
                <w:szCs w:val="18"/>
              </w:rPr>
              <w:t>mule13.docx</w:t>
            </w:r>
          </w:p>
        </w:tc>
      </w:tr>
      <w:tr w:rsidR="00BD0562" w:rsidRPr="002E202F" w14:paraId="6CFF0FE7" w14:textId="77777777" w:rsidTr="00BD0562">
        <w:tc>
          <w:tcPr>
            <w:tcW w:w="8755" w:type="dxa"/>
          </w:tcPr>
          <w:p w14:paraId="3C10D66E" w14:textId="5989C9BE" w:rsidR="00BD0562" w:rsidRPr="002E202F" w:rsidRDefault="00BD0562" w:rsidP="00BD0562">
            <w:pPr>
              <w:rPr>
                <w:szCs w:val="18"/>
              </w:rPr>
            </w:pPr>
            <w:r w:rsidRPr="002E202F">
              <w:rPr>
                <w:szCs w:val="18"/>
              </w:rPr>
              <w:t>mule14.docx</w:t>
            </w:r>
          </w:p>
        </w:tc>
      </w:tr>
    </w:tbl>
    <w:p w14:paraId="35670B68" w14:textId="77777777" w:rsidR="00BD0562" w:rsidRPr="007F0186" w:rsidRDefault="00BD0562" w:rsidP="00DC5484">
      <w:pPr>
        <w:pStyle w:val="StandardWeb"/>
        <w:spacing w:before="0" w:beforeAutospacing="0" w:after="0" w:afterAutospacing="0" w:line="280" w:lineRule="exact"/>
        <w:jc w:val="left"/>
        <w:rPr>
          <w:rFonts w:ascii="Verdana" w:hAnsi="Verdana" w:cs="Helvetica"/>
          <w:color w:val="FF0000"/>
          <w:sz w:val="18"/>
        </w:rPr>
      </w:pPr>
    </w:p>
    <w:tbl>
      <w:tblPr>
        <w:tblStyle w:val="Tabellenraster"/>
        <w:tblW w:w="0" w:type="auto"/>
        <w:tblLook w:val="04A0" w:firstRow="1" w:lastRow="0" w:firstColumn="1" w:lastColumn="0" w:noHBand="0" w:noVBand="1"/>
      </w:tblPr>
      <w:tblGrid>
        <w:gridCol w:w="8720"/>
      </w:tblGrid>
      <w:tr w:rsidR="0086754A" w:rsidRPr="005C0FA1" w14:paraId="79CC637D" w14:textId="77777777" w:rsidTr="0086754A">
        <w:tc>
          <w:tcPr>
            <w:tcW w:w="8720" w:type="dxa"/>
          </w:tcPr>
          <w:p w14:paraId="0BB6AB0A" w14:textId="77777777" w:rsidR="0086754A" w:rsidRPr="005C0FA1" w:rsidRDefault="0086754A" w:rsidP="0086754A">
            <w:pPr>
              <w:rPr>
                <w:b/>
                <w:szCs w:val="18"/>
              </w:rPr>
            </w:pPr>
            <w:r w:rsidRPr="005C0FA1">
              <w:rPr>
                <w:b/>
                <w:szCs w:val="18"/>
              </w:rPr>
              <w:t>\Evidence files\Money Mule and ATM information sheets</w:t>
            </w:r>
          </w:p>
        </w:tc>
      </w:tr>
      <w:tr w:rsidR="0086754A" w:rsidRPr="005C0FA1" w14:paraId="30C51DE8" w14:textId="77777777" w:rsidTr="0086754A">
        <w:tc>
          <w:tcPr>
            <w:tcW w:w="8720" w:type="dxa"/>
          </w:tcPr>
          <w:p w14:paraId="5C728780" w14:textId="77777777" w:rsidR="0086754A" w:rsidRPr="005C0FA1" w:rsidRDefault="0086754A" w:rsidP="0086754A">
            <w:pPr>
              <w:rPr>
                <w:szCs w:val="18"/>
              </w:rPr>
            </w:pPr>
            <w:r w:rsidRPr="005C0FA1">
              <w:rPr>
                <w:szCs w:val="18"/>
              </w:rPr>
              <w:t>Countries for Money Mules for Africa Scenario</w:t>
            </w:r>
          </w:p>
        </w:tc>
      </w:tr>
      <w:tr w:rsidR="0086754A" w:rsidRPr="005C0FA1" w14:paraId="0E93A7A5" w14:textId="77777777" w:rsidTr="0086754A">
        <w:tc>
          <w:tcPr>
            <w:tcW w:w="8720" w:type="dxa"/>
          </w:tcPr>
          <w:p w14:paraId="3111AFD7" w14:textId="58082223" w:rsidR="0086754A" w:rsidRPr="005C0FA1" w:rsidRDefault="0086754A" w:rsidP="0086754A">
            <w:pPr>
              <w:rPr>
                <w:szCs w:val="18"/>
              </w:rPr>
            </w:pPr>
            <w:r w:rsidRPr="005C0FA1">
              <w:rPr>
                <w:szCs w:val="18"/>
              </w:rPr>
              <w:t>Algeria - Mule and ATM information sheet</w:t>
            </w:r>
          </w:p>
        </w:tc>
      </w:tr>
      <w:tr w:rsidR="0086754A" w:rsidRPr="005C0FA1" w14:paraId="14FC9CF3" w14:textId="77777777" w:rsidTr="0086754A">
        <w:tc>
          <w:tcPr>
            <w:tcW w:w="8720" w:type="dxa"/>
          </w:tcPr>
          <w:p w14:paraId="519324EE" w14:textId="3D3D32E6" w:rsidR="0086754A" w:rsidRPr="005C0FA1" w:rsidRDefault="0086754A" w:rsidP="0086754A">
            <w:pPr>
              <w:rPr>
                <w:szCs w:val="18"/>
              </w:rPr>
            </w:pPr>
            <w:r w:rsidRPr="005C0FA1">
              <w:rPr>
                <w:szCs w:val="18"/>
              </w:rPr>
              <w:t>Angola - Mule and ATM information sheet</w:t>
            </w:r>
          </w:p>
        </w:tc>
      </w:tr>
      <w:tr w:rsidR="0086754A" w:rsidRPr="005C0FA1" w14:paraId="24199F8E" w14:textId="77777777" w:rsidTr="0086754A">
        <w:tc>
          <w:tcPr>
            <w:tcW w:w="8720" w:type="dxa"/>
          </w:tcPr>
          <w:p w14:paraId="3A1DCBA1" w14:textId="6FD66BCE" w:rsidR="0086754A" w:rsidRPr="005C0FA1" w:rsidRDefault="0086754A" w:rsidP="0086754A">
            <w:pPr>
              <w:rPr>
                <w:szCs w:val="18"/>
              </w:rPr>
            </w:pPr>
            <w:r w:rsidRPr="005C0FA1">
              <w:rPr>
                <w:szCs w:val="18"/>
              </w:rPr>
              <w:t>Botswana - Mule and ATM information sheet</w:t>
            </w:r>
          </w:p>
        </w:tc>
      </w:tr>
      <w:tr w:rsidR="0086754A" w:rsidRPr="005C0FA1" w14:paraId="66E7C970" w14:textId="77777777" w:rsidTr="0086754A">
        <w:tc>
          <w:tcPr>
            <w:tcW w:w="8720" w:type="dxa"/>
          </w:tcPr>
          <w:p w14:paraId="060AC9AE" w14:textId="0FF2BE44" w:rsidR="0086754A" w:rsidRPr="005C0FA1" w:rsidRDefault="0086754A" w:rsidP="0086754A">
            <w:pPr>
              <w:rPr>
                <w:szCs w:val="18"/>
              </w:rPr>
            </w:pPr>
            <w:r w:rsidRPr="005C0FA1">
              <w:rPr>
                <w:szCs w:val="18"/>
              </w:rPr>
              <w:t>Countries for Money Mules for Africa Scenario</w:t>
            </w:r>
          </w:p>
        </w:tc>
      </w:tr>
      <w:tr w:rsidR="0086754A" w:rsidRPr="005C0FA1" w14:paraId="3F440158" w14:textId="77777777" w:rsidTr="0086754A">
        <w:tc>
          <w:tcPr>
            <w:tcW w:w="8720" w:type="dxa"/>
          </w:tcPr>
          <w:p w14:paraId="6527B47D" w14:textId="1519100C" w:rsidR="0086754A" w:rsidRPr="005C0FA1" w:rsidRDefault="0086754A" w:rsidP="0086754A">
            <w:pPr>
              <w:rPr>
                <w:szCs w:val="18"/>
              </w:rPr>
            </w:pPr>
            <w:r w:rsidRPr="005C0FA1">
              <w:rPr>
                <w:szCs w:val="18"/>
              </w:rPr>
              <w:t>Egypt - Mule and ATM information sheet</w:t>
            </w:r>
          </w:p>
        </w:tc>
      </w:tr>
      <w:tr w:rsidR="0086754A" w:rsidRPr="005C0FA1" w14:paraId="6DAC2C50" w14:textId="77777777" w:rsidTr="0086754A">
        <w:tc>
          <w:tcPr>
            <w:tcW w:w="8720" w:type="dxa"/>
          </w:tcPr>
          <w:p w14:paraId="2EF44FF5" w14:textId="7D8949C3" w:rsidR="0086754A" w:rsidRPr="005C0FA1" w:rsidRDefault="0086754A" w:rsidP="0086754A">
            <w:pPr>
              <w:rPr>
                <w:szCs w:val="18"/>
              </w:rPr>
            </w:pPr>
            <w:r w:rsidRPr="005C0FA1">
              <w:rPr>
                <w:szCs w:val="18"/>
              </w:rPr>
              <w:t>Ethiopia - Mule and ATM information sheet</w:t>
            </w:r>
          </w:p>
        </w:tc>
      </w:tr>
      <w:tr w:rsidR="0086754A" w:rsidRPr="005C0FA1" w14:paraId="33F667CD" w14:textId="77777777" w:rsidTr="0086754A">
        <w:tc>
          <w:tcPr>
            <w:tcW w:w="8720" w:type="dxa"/>
          </w:tcPr>
          <w:p w14:paraId="012CEFC1" w14:textId="16DFC0E4" w:rsidR="0086754A" w:rsidRPr="005C0FA1" w:rsidRDefault="0086754A" w:rsidP="0086754A">
            <w:pPr>
              <w:rPr>
                <w:szCs w:val="18"/>
              </w:rPr>
            </w:pPr>
            <w:r w:rsidRPr="005C0FA1">
              <w:rPr>
                <w:szCs w:val="18"/>
              </w:rPr>
              <w:t>Ghana - Mule and ATM information sheet</w:t>
            </w:r>
          </w:p>
        </w:tc>
      </w:tr>
      <w:tr w:rsidR="0086754A" w:rsidRPr="005C0FA1" w14:paraId="7EFB7BAD" w14:textId="77777777" w:rsidTr="0086754A">
        <w:tc>
          <w:tcPr>
            <w:tcW w:w="8720" w:type="dxa"/>
          </w:tcPr>
          <w:p w14:paraId="0EF8EF28" w14:textId="20F7B8D5" w:rsidR="0086754A" w:rsidRPr="005C0FA1" w:rsidRDefault="0086754A" w:rsidP="0086754A">
            <w:pPr>
              <w:rPr>
                <w:szCs w:val="18"/>
              </w:rPr>
            </w:pPr>
            <w:r w:rsidRPr="005C0FA1">
              <w:rPr>
                <w:szCs w:val="18"/>
              </w:rPr>
              <w:t>Kenya - Mule and ATM information sheet</w:t>
            </w:r>
          </w:p>
        </w:tc>
      </w:tr>
      <w:tr w:rsidR="0086754A" w:rsidRPr="005C0FA1" w14:paraId="5FC1F618" w14:textId="77777777" w:rsidTr="0086754A">
        <w:tc>
          <w:tcPr>
            <w:tcW w:w="8720" w:type="dxa"/>
          </w:tcPr>
          <w:p w14:paraId="10C48F81" w14:textId="5A7A7A3A" w:rsidR="0086754A" w:rsidRPr="005C0FA1" w:rsidRDefault="0086754A" w:rsidP="0086754A">
            <w:pPr>
              <w:rPr>
                <w:szCs w:val="18"/>
              </w:rPr>
            </w:pPr>
            <w:r w:rsidRPr="005C0FA1">
              <w:rPr>
                <w:szCs w:val="18"/>
              </w:rPr>
              <w:t>Madagascar - Mule and ATM information sheet</w:t>
            </w:r>
          </w:p>
        </w:tc>
      </w:tr>
      <w:tr w:rsidR="0086754A" w:rsidRPr="005C0FA1" w14:paraId="4D5A2AD6" w14:textId="77777777" w:rsidTr="0086754A">
        <w:tc>
          <w:tcPr>
            <w:tcW w:w="8720" w:type="dxa"/>
          </w:tcPr>
          <w:p w14:paraId="2F0AD355" w14:textId="27AFDB6A" w:rsidR="0086754A" w:rsidRPr="005C0FA1" w:rsidRDefault="0086754A" w:rsidP="0086754A">
            <w:pPr>
              <w:rPr>
                <w:szCs w:val="18"/>
              </w:rPr>
            </w:pPr>
            <w:r w:rsidRPr="005C0FA1">
              <w:rPr>
                <w:szCs w:val="18"/>
              </w:rPr>
              <w:t>Malawi - Mule and ATM information sheet</w:t>
            </w:r>
          </w:p>
        </w:tc>
      </w:tr>
      <w:tr w:rsidR="0086754A" w:rsidRPr="005C0FA1" w14:paraId="48379DE5" w14:textId="77777777" w:rsidTr="0086754A">
        <w:tc>
          <w:tcPr>
            <w:tcW w:w="8720" w:type="dxa"/>
          </w:tcPr>
          <w:p w14:paraId="172A2E1C" w14:textId="20812AE8" w:rsidR="0086754A" w:rsidRPr="005C0FA1" w:rsidRDefault="0086754A" w:rsidP="0086754A">
            <w:pPr>
              <w:rPr>
                <w:szCs w:val="18"/>
              </w:rPr>
            </w:pPr>
            <w:r w:rsidRPr="005C0FA1">
              <w:rPr>
                <w:szCs w:val="18"/>
              </w:rPr>
              <w:t>Mauritania - Mule and ATM information sheet</w:t>
            </w:r>
          </w:p>
        </w:tc>
      </w:tr>
      <w:tr w:rsidR="0086754A" w:rsidRPr="005C0FA1" w14:paraId="6281B8EE" w14:textId="77777777" w:rsidTr="0086754A">
        <w:tc>
          <w:tcPr>
            <w:tcW w:w="8720" w:type="dxa"/>
          </w:tcPr>
          <w:p w14:paraId="18B13D19" w14:textId="1657BF01" w:rsidR="0086754A" w:rsidRPr="005C0FA1" w:rsidRDefault="0086754A" w:rsidP="0086754A">
            <w:pPr>
              <w:rPr>
                <w:szCs w:val="18"/>
              </w:rPr>
            </w:pPr>
            <w:r w:rsidRPr="005C0FA1">
              <w:rPr>
                <w:szCs w:val="18"/>
              </w:rPr>
              <w:t>Mauritius - Offender and ATM information sheet</w:t>
            </w:r>
          </w:p>
        </w:tc>
      </w:tr>
      <w:tr w:rsidR="0086754A" w:rsidRPr="005C0FA1" w14:paraId="13F3684B" w14:textId="77777777" w:rsidTr="0086754A">
        <w:tc>
          <w:tcPr>
            <w:tcW w:w="8720" w:type="dxa"/>
          </w:tcPr>
          <w:p w14:paraId="25A05BED" w14:textId="3F475019" w:rsidR="0086754A" w:rsidRPr="005C0FA1" w:rsidRDefault="0086754A" w:rsidP="0086754A">
            <w:pPr>
              <w:rPr>
                <w:szCs w:val="18"/>
              </w:rPr>
            </w:pPr>
            <w:r w:rsidRPr="005C0FA1">
              <w:rPr>
                <w:szCs w:val="18"/>
              </w:rPr>
              <w:lastRenderedPageBreak/>
              <w:t>Morocco - Mule and ATM information sheet</w:t>
            </w:r>
          </w:p>
        </w:tc>
      </w:tr>
      <w:tr w:rsidR="0086754A" w:rsidRPr="005C0FA1" w14:paraId="7964A016" w14:textId="77777777" w:rsidTr="0086754A">
        <w:tc>
          <w:tcPr>
            <w:tcW w:w="8720" w:type="dxa"/>
          </w:tcPr>
          <w:p w14:paraId="7BF4CCE0" w14:textId="2DD8948B" w:rsidR="0086754A" w:rsidRPr="005C0FA1" w:rsidRDefault="0086754A" w:rsidP="0086754A">
            <w:pPr>
              <w:rPr>
                <w:szCs w:val="18"/>
              </w:rPr>
            </w:pPr>
            <w:r w:rsidRPr="005C0FA1">
              <w:rPr>
                <w:szCs w:val="18"/>
              </w:rPr>
              <w:t>Mozambique - Mule and ATM information sheet</w:t>
            </w:r>
          </w:p>
        </w:tc>
      </w:tr>
      <w:tr w:rsidR="0086754A" w:rsidRPr="005C0FA1" w14:paraId="55F385B4" w14:textId="77777777" w:rsidTr="0086754A">
        <w:tc>
          <w:tcPr>
            <w:tcW w:w="8720" w:type="dxa"/>
          </w:tcPr>
          <w:p w14:paraId="245E6FCB" w14:textId="68C75A95" w:rsidR="0086754A" w:rsidRPr="005C0FA1" w:rsidRDefault="0086754A" w:rsidP="0086754A">
            <w:pPr>
              <w:rPr>
                <w:szCs w:val="18"/>
              </w:rPr>
            </w:pPr>
            <w:r w:rsidRPr="005C0FA1">
              <w:rPr>
                <w:szCs w:val="18"/>
              </w:rPr>
              <w:t>Namibia - Mule and ATM information sheet</w:t>
            </w:r>
          </w:p>
        </w:tc>
      </w:tr>
      <w:tr w:rsidR="0086754A" w:rsidRPr="005C0FA1" w14:paraId="6257DC33" w14:textId="77777777" w:rsidTr="0086754A">
        <w:tc>
          <w:tcPr>
            <w:tcW w:w="8720" w:type="dxa"/>
          </w:tcPr>
          <w:p w14:paraId="7A5D24C0" w14:textId="42EAE7E9" w:rsidR="0086754A" w:rsidRPr="005C0FA1" w:rsidRDefault="0086754A" w:rsidP="0086754A">
            <w:pPr>
              <w:rPr>
                <w:szCs w:val="18"/>
              </w:rPr>
            </w:pPr>
            <w:r w:rsidRPr="005C0FA1">
              <w:rPr>
                <w:szCs w:val="18"/>
              </w:rPr>
              <w:t>Nigeria - Mule and ATM information sheet</w:t>
            </w:r>
          </w:p>
        </w:tc>
      </w:tr>
      <w:tr w:rsidR="0086754A" w:rsidRPr="005C0FA1" w14:paraId="36071A0B" w14:textId="77777777" w:rsidTr="0086754A">
        <w:tc>
          <w:tcPr>
            <w:tcW w:w="8720" w:type="dxa"/>
          </w:tcPr>
          <w:p w14:paraId="5FA77382" w14:textId="48CFB10F" w:rsidR="0086754A" w:rsidRPr="005C0FA1" w:rsidRDefault="0086754A" w:rsidP="0086754A">
            <w:pPr>
              <w:rPr>
                <w:szCs w:val="18"/>
              </w:rPr>
            </w:pPr>
            <w:r w:rsidRPr="005C0FA1">
              <w:rPr>
                <w:szCs w:val="18"/>
              </w:rPr>
              <w:t>Reunion - Mule and ATM information sheet</w:t>
            </w:r>
          </w:p>
        </w:tc>
      </w:tr>
      <w:tr w:rsidR="0086754A" w:rsidRPr="005C0FA1" w14:paraId="2563F82D" w14:textId="77777777" w:rsidTr="0086754A">
        <w:tc>
          <w:tcPr>
            <w:tcW w:w="8720" w:type="dxa"/>
          </w:tcPr>
          <w:p w14:paraId="497EED57" w14:textId="62C85700" w:rsidR="0086754A" w:rsidRPr="005C0FA1" w:rsidRDefault="0086754A" w:rsidP="0086754A">
            <w:pPr>
              <w:rPr>
                <w:szCs w:val="18"/>
              </w:rPr>
            </w:pPr>
            <w:r w:rsidRPr="005C0FA1">
              <w:rPr>
                <w:szCs w:val="18"/>
              </w:rPr>
              <w:t>Senegal - Mule and ATM information sheet</w:t>
            </w:r>
          </w:p>
        </w:tc>
      </w:tr>
      <w:tr w:rsidR="0086754A" w:rsidRPr="005C0FA1" w14:paraId="0816589E" w14:textId="77777777" w:rsidTr="0086754A">
        <w:tc>
          <w:tcPr>
            <w:tcW w:w="8720" w:type="dxa"/>
          </w:tcPr>
          <w:p w14:paraId="07349A76" w14:textId="3ABE90F0" w:rsidR="0086754A" w:rsidRPr="005C0FA1" w:rsidRDefault="0086754A" w:rsidP="0086754A">
            <w:pPr>
              <w:rPr>
                <w:szCs w:val="18"/>
              </w:rPr>
            </w:pPr>
            <w:r w:rsidRPr="005C0FA1">
              <w:rPr>
                <w:szCs w:val="18"/>
              </w:rPr>
              <w:t>South Africa - Mule and ATM information sheet</w:t>
            </w:r>
          </w:p>
        </w:tc>
      </w:tr>
      <w:tr w:rsidR="0086754A" w:rsidRPr="005C0FA1" w14:paraId="5EF751BC" w14:textId="77777777" w:rsidTr="0086754A">
        <w:tc>
          <w:tcPr>
            <w:tcW w:w="8720" w:type="dxa"/>
          </w:tcPr>
          <w:p w14:paraId="5C525E45" w14:textId="3BCB1D48" w:rsidR="0086754A" w:rsidRPr="005C0FA1" w:rsidRDefault="0086754A" w:rsidP="0086754A">
            <w:pPr>
              <w:rPr>
                <w:szCs w:val="18"/>
              </w:rPr>
            </w:pPr>
            <w:r w:rsidRPr="005C0FA1">
              <w:rPr>
                <w:szCs w:val="18"/>
              </w:rPr>
              <w:t>Swaziland - Mule and ATM information sheet</w:t>
            </w:r>
          </w:p>
        </w:tc>
      </w:tr>
      <w:tr w:rsidR="0086754A" w:rsidRPr="005C0FA1" w14:paraId="274E8693" w14:textId="77777777" w:rsidTr="0086754A">
        <w:tc>
          <w:tcPr>
            <w:tcW w:w="8720" w:type="dxa"/>
          </w:tcPr>
          <w:p w14:paraId="51077CE0" w14:textId="7A2F21AE" w:rsidR="0086754A" w:rsidRPr="005C0FA1" w:rsidRDefault="0086754A" w:rsidP="0086754A">
            <w:pPr>
              <w:rPr>
                <w:szCs w:val="18"/>
              </w:rPr>
            </w:pPr>
            <w:r w:rsidRPr="005C0FA1">
              <w:rPr>
                <w:szCs w:val="18"/>
              </w:rPr>
              <w:t>Tanzania - Mule and ATM information sheet</w:t>
            </w:r>
          </w:p>
        </w:tc>
      </w:tr>
      <w:tr w:rsidR="0086754A" w:rsidRPr="005C0FA1" w14:paraId="73DF8DA4" w14:textId="77777777" w:rsidTr="0086754A">
        <w:tc>
          <w:tcPr>
            <w:tcW w:w="8720" w:type="dxa"/>
          </w:tcPr>
          <w:p w14:paraId="0A8D9025" w14:textId="7D2BF7D5" w:rsidR="0086754A" w:rsidRPr="005C0FA1" w:rsidRDefault="0086754A" w:rsidP="0086754A">
            <w:pPr>
              <w:rPr>
                <w:szCs w:val="18"/>
              </w:rPr>
            </w:pPr>
            <w:r w:rsidRPr="005C0FA1">
              <w:rPr>
                <w:szCs w:val="18"/>
              </w:rPr>
              <w:t>Tunisia - Mule and ATM information sheet</w:t>
            </w:r>
          </w:p>
        </w:tc>
      </w:tr>
      <w:tr w:rsidR="0086754A" w:rsidRPr="005C0FA1" w14:paraId="42873A52" w14:textId="77777777" w:rsidTr="0086754A">
        <w:tc>
          <w:tcPr>
            <w:tcW w:w="8720" w:type="dxa"/>
          </w:tcPr>
          <w:p w14:paraId="6249C13D" w14:textId="1ACFAEAD" w:rsidR="0086754A" w:rsidRPr="005C0FA1" w:rsidRDefault="0086754A" w:rsidP="0086754A">
            <w:pPr>
              <w:rPr>
                <w:szCs w:val="18"/>
              </w:rPr>
            </w:pPr>
            <w:r w:rsidRPr="005C0FA1">
              <w:rPr>
                <w:szCs w:val="18"/>
              </w:rPr>
              <w:t>Uganda - Mule and ATM information sheet</w:t>
            </w:r>
          </w:p>
        </w:tc>
      </w:tr>
      <w:tr w:rsidR="0086754A" w:rsidRPr="005C0FA1" w14:paraId="04D0A62D" w14:textId="77777777" w:rsidTr="0086754A">
        <w:tc>
          <w:tcPr>
            <w:tcW w:w="8720" w:type="dxa"/>
          </w:tcPr>
          <w:p w14:paraId="58D52A9D" w14:textId="2C6CE5E9" w:rsidR="0086754A" w:rsidRPr="005C0FA1" w:rsidRDefault="0086754A" w:rsidP="0086754A">
            <w:pPr>
              <w:rPr>
                <w:szCs w:val="18"/>
              </w:rPr>
            </w:pPr>
            <w:r w:rsidRPr="005C0FA1">
              <w:rPr>
                <w:szCs w:val="18"/>
              </w:rPr>
              <w:t>Zambia - Mule and ATM information sheet</w:t>
            </w:r>
          </w:p>
        </w:tc>
      </w:tr>
    </w:tbl>
    <w:p w14:paraId="3FACEE9B" w14:textId="77777777" w:rsidR="00DC5484" w:rsidRDefault="00DC5484" w:rsidP="00DC5484"/>
    <w:tbl>
      <w:tblPr>
        <w:tblStyle w:val="Tabellenraster"/>
        <w:tblW w:w="0" w:type="auto"/>
        <w:tblLook w:val="04A0" w:firstRow="1" w:lastRow="0" w:firstColumn="1" w:lastColumn="0" w:noHBand="0" w:noVBand="1"/>
      </w:tblPr>
      <w:tblGrid>
        <w:gridCol w:w="8720"/>
      </w:tblGrid>
      <w:tr w:rsidR="00BD0562" w:rsidRPr="002E202F" w14:paraId="1291CB5A" w14:textId="77777777" w:rsidTr="00BD0562">
        <w:tc>
          <w:tcPr>
            <w:tcW w:w="8720" w:type="dxa"/>
          </w:tcPr>
          <w:p w14:paraId="790366F5" w14:textId="77777777" w:rsidR="00BD0562" w:rsidRPr="002E202F" w:rsidRDefault="00BD0562" w:rsidP="00BD0562">
            <w:pPr>
              <w:rPr>
                <w:b/>
                <w:szCs w:val="18"/>
              </w:rPr>
            </w:pPr>
            <w:r w:rsidRPr="002E202F">
              <w:rPr>
                <w:b/>
                <w:szCs w:val="18"/>
              </w:rPr>
              <w:t>\Evidence files\Money Mule Bank Accounts</w:t>
            </w:r>
          </w:p>
        </w:tc>
      </w:tr>
      <w:tr w:rsidR="00BD0562" w:rsidRPr="002E202F" w14:paraId="06FC4F65" w14:textId="77777777" w:rsidTr="00BD0562">
        <w:tc>
          <w:tcPr>
            <w:tcW w:w="8720" w:type="dxa"/>
          </w:tcPr>
          <w:p w14:paraId="7E330964" w14:textId="77777777" w:rsidR="00BD0562" w:rsidRPr="002E202F" w:rsidRDefault="00BD0562" w:rsidP="00BD0562">
            <w:pPr>
              <w:jc w:val="left"/>
              <w:rPr>
                <w:szCs w:val="18"/>
              </w:rPr>
            </w:pPr>
            <w:r w:rsidRPr="002E202F">
              <w:rPr>
                <w:szCs w:val="18"/>
              </w:rPr>
              <w:t>2015-03-31 - Exchange Rates for Mule Bank Accounts</w:t>
            </w:r>
          </w:p>
        </w:tc>
      </w:tr>
      <w:tr w:rsidR="00BD0562" w:rsidRPr="002E202F" w14:paraId="4B9FEE6D" w14:textId="77777777" w:rsidTr="00BD0562">
        <w:tc>
          <w:tcPr>
            <w:tcW w:w="8720" w:type="dxa"/>
          </w:tcPr>
          <w:p w14:paraId="187E9828" w14:textId="77777777" w:rsidR="00BD0562" w:rsidRPr="002E202F" w:rsidRDefault="00BD0562" w:rsidP="00BD0562">
            <w:pPr>
              <w:jc w:val="left"/>
              <w:rPr>
                <w:szCs w:val="18"/>
              </w:rPr>
            </w:pPr>
            <w:r w:rsidRPr="002E202F">
              <w:rPr>
                <w:szCs w:val="18"/>
              </w:rPr>
              <w:t>Bank Statement Template for victim HSBC</w:t>
            </w:r>
          </w:p>
        </w:tc>
      </w:tr>
      <w:tr w:rsidR="00BD0562" w:rsidRPr="002E202F" w14:paraId="51DF29FE" w14:textId="77777777" w:rsidTr="00BD0562">
        <w:tc>
          <w:tcPr>
            <w:tcW w:w="8720" w:type="dxa"/>
          </w:tcPr>
          <w:p w14:paraId="518AB8C4" w14:textId="77777777" w:rsidR="00BD0562" w:rsidRPr="002E202F" w:rsidRDefault="00BD0562" w:rsidP="00BD0562">
            <w:pPr>
              <w:jc w:val="left"/>
              <w:rPr>
                <w:szCs w:val="18"/>
              </w:rPr>
            </w:pPr>
            <w:r w:rsidRPr="002E202F">
              <w:rPr>
                <w:szCs w:val="18"/>
              </w:rPr>
              <w:t xml:space="preserve">HSBC Bank Statement for Algeria Mule </w:t>
            </w:r>
          </w:p>
        </w:tc>
      </w:tr>
      <w:tr w:rsidR="00BD0562" w:rsidRPr="002E202F" w14:paraId="2D5ACB1A" w14:textId="77777777" w:rsidTr="00BD0562">
        <w:tc>
          <w:tcPr>
            <w:tcW w:w="8720" w:type="dxa"/>
          </w:tcPr>
          <w:p w14:paraId="795AD999" w14:textId="77777777" w:rsidR="00BD0562" w:rsidRPr="002E202F" w:rsidRDefault="00BD0562" w:rsidP="00BD0562">
            <w:pPr>
              <w:jc w:val="left"/>
              <w:rPr>
                <w:szCs w:val="18"/>
              </w:rPr>
            </w:pPr>
            <w:r w:rsidRPr="002E202F">
              <w:rPr>
                <w:szCs w:val="18"/>
              </w:rPr>
              <w:t>HSBC</w:t>
            </w:r>
            <w:r>
              <w:rPr>
                <w:szCs w:val="18"/>
              </w:rPr>
              <w:t xml:space="preserve"> Bank Statement for Angola Mule</w:t>
            </w:r>
          </w:p>
        </w:tc>
      </w:tr>
      <w:tr w:rsidR="00BD0562" w:rsidRPr="002E202F" w14:paraId="056A8B4D" w14:textId="77777777" w:rsidTr="00BD0562">
        <w:tc>
          <w:tcPr>
            <w:tcW w:w="8720" w:type="dxa"/>
          </w:tcPr>
          <w:p w14:paraId="0F2E7C7D" w14:textId="77777777" w:rsidR="00BD0562" w:rsidRPr="002E202F" w:rsidRDefault="00BD0562" w:rsidP="00BD0562">
            <w:pPr>
              <w:jc w:val="left"/>
              <w:rPr>
                <w:szCs w:val="18"/>
              </w:rPr>
            </w:pPr>
            <w:r w:rsidRPr="002E202F">
              <w:rPr>
                <w:szCs w:val="18"/>
              </w:rPr>
              <w:t>HSBC B</w:t>
            </w:r>
            <w:r>
              <w:rPr>
                <w:szCs w:val="18"/>
              </w:rPr>
              <w:t>ank Statement for Botswana Mule</w:t>
            </w:r>
          </w:p>
        </w:tc>
      </w:tr>
      <w:tr w:rsidR="00BD0562" w:rsidRPr="002E202F" w14:paraId="27C23629" w14:textId="77777777" w:rsidTr="00BD0562">
        <w:tc>
          <w:tcPr>
            <w:tcW w:w="8720" w:type="dxa"/>
          </w:tcPr>
          <w:p w14:paraId="636EABD0" w14:textId="77777777" w:rsidR="00BD0562" w:rsidRPr="002E202F" w:rsidRDefault="00BD0562" w:rsidP="00BD0562">
            <w:pPr>
              <w:jc w:val="left"/>
              <w:rPr>
                <w:szCs w:val="18"/>
              </w:rPr>
            </w:pPr>
            <w:r w:rsidRPr="002E202F">
              <w:rPr>
                <w:szCs w:val="18"/>
              </w:rPr>
              <w:t>HSB</w:t>
            </w:r>
            <w:r>
              <w:rPr>
                <w:szCs w:val="18"/>
              </w:rPr>
              <w:t>C Bank Statement for Egypt Mule</w:t>
            </w:r>
          </w:p>
        </w:tc>
      </w:tr>
      <w:tr w:rsidR="00BD0562" w:rsidRPr="002E202F" w14:paraId="252C34D6" w14:textId="77777777" w:rsidTr="00BD0562">
        <w:tc>
          <w:tcPr>
            <w:tcW w:w="8720" w:type="dxa"/>
          </w:tcPr>
          <w:p w14:paraId="60A49670" w14:textId="77777777" w:rsidR="00BD0562" w:rsidRPr="002E202F" w:rsidRDefault="00BD0562" w:rsidP="00BD0562">
            <w:pPr>
              <w:jc w:val="left"/>
              <w:rPr>
                <w:szCs w:val="18"/>
              </w:rPr>
            </w:pPr>
            <w:r w:rsidRPr="002E202F">
              <w:rPr>
                <w:szCs w:val="18"/>
              </w:rPr>
              <w:t>HSBC B</w:t>
            </w:r>
            <w:r>
              <w:rPr>
                <w:szCs w:val="18"/>
              </w:rPr>
              <w:t>ank Statement for Ethiopia Mule</w:t>
            </w:r>
          </w:p>
        </w:tc>
      </w:tr>
      <w:tr w:rsidR="00BD0562" w:rsidRPr="002E202F" w14:paraId="3DC0DA3D" w14:textId="77777777" w:rsidTr="00BD0562">
        <w:tc>
          <w:tcPr>
            <w:tcW w:w="8720" w:type="dxa"/>
          </w:tcPr>
          <w:p w14:paraId="2BF3A9AB" w14:textId="77777777" w:rsidR="00BD0562" w:rsidRPr="002E202F" w:rsidRDefault="00BD0562" w:rsidP="00BD0562">
            <w:pPr>
              <w:jc w:val="left"/>
              <w:rPr>
                <w:szCs w:val="18"/>
              </w:rPr>
            </w:pPr>
            <w:r w:rsidRPr="002E202F">
              <w:rPr>
                <w:szCs w:val="18"/>
              </w:rPr>
              <w:t>HSBC Bank Statement for Ghana Mule</w:t>
            </w:r>
          </w:p>
        </w:tc>
      </w:tr>
      <w:tr w:rsidR="00BD0562" w:rsidRPr="002E202F" w14:paraId="3B152AE9" w14:textId="77777777" w:rsidTr="00BD0562">
        <w:tc>
          <w:tcPr>
            <w:tcW w:w="8720" w:type="dxa"/>
          </w:tcPr>
          <w:p w14:paraId="2A813D30" w14:textId="77777777" w:rsidR="00BD0562" w:rsidRPr="002E202F" w:rsidRDefault="00BD0562" w:rsidP="00BD0562">
            <w:pPr>
              <w:jc w:val="left"/>
              <w:rPr>
                <w:szCs w:val="18"/>
              </w:rPr>
            </w:pPr>
            <w:r w:rsidRPr="002E202F">
              <w:rPr>
                <w:szCs w:val="18"/>
              </w:rPr>
              <w:t>HSBC Bank Statement for Kenya Mule</w:t>
            </w:r>
          </w:p>
        </w:tc>
      </w:tr>
      <w:tr w:rsidR="00BD0562" w:rsidRPr="002E202F" w14:paraId="6CAA4F49" w14:textId="77777777" w:rsidTr="00BD0562">
        <w:tc>
          <w:tcPr>
            <w:tcW w:w="8720" w:type="dxa"/>
          </w:tcPr>
          <w:p w14:paraId="361C09A2" w14:textId="77777777" w:rsidR="00BD0562" w:rsidRPr="002E202F" w:rsidRDefault="00BD0562" w:rsidP="00BD0562">
            <w:pPr>
              <w:jc w:val="left"/>
              <w:rPr>
                <w:szCs w:val="18"/>
              </w:rPr>
            </w:pPr>
            <w:r w:rsidRPr="002E202F">
              <w:rPr>
                <w:szCs w:val="18"/>
              </w:rPr>
              <w:t>HSBC Bank Statement for Madagascar Mule</w:t>
            </w:r>
          </w:p>
        </w:tc>
      </w:tr>
      <w:tr w:rsidR="00BD0562" w:rsidRPr="002E202F" w14:paraId="7C83649C" w14:textId="77777777" w:rsidTr="00BD0562">
        <w:tc>
          <w:tcPr>
            <w:tcW w:w="8720" w:type="dxa"/>
          </w:tcPr>
          <w:p w14:paraId="5CB08FA4" w14:textId="77777777" w:rsidR="00BD0562" w:rsidRPr="002E202F" w:rsidRDefault="00BD0562" w:rsidP="00BD0562">
            <w:pPr>
              <w:jc w:val="left"/>
              <w:rPr>
                <w:szCs w:val="18"/>
              </w:rPr>
            </w:pPr>
            <w:r w:rsidRPr="002E202F">
              <w:rPr>
                <w:szCs w:val="18"/>
              </w:rPr>
              <w:t>HSBC Bank Statement for Malawi Mule</w:t>
            </w:r>
          </w:p>
        </w:tc>
      </w:tr>
      <w:tr w:rsidR="00BD0562" w:rsidRPr="002E202F" w14:paraId="3D6669EA" w14:textId="77777777" w:rsidTr="00BD0562">
        <w:tc>
          <w:tcPr>
            <w:tcW w:w="8720" w:type="dxa"/>
          </w:tcPr>
          <w:p w14:paraId="57B7B34D" w14:textId="77777777" w:rsidR="00BD0562" w:rsidRPr="002E202F" w:rsidRDefault="00BD0562" w:rsidP="00BD0562">
            <w:pPr>
              <w:jc w:val="left"/>
              <w:rPr>
                <w:szCs w:val="18"/>
              </w:rPr>
            </w:pPr>
            <w:r w:rsidRPr="002E202F">
              <w:rPr>
                <w:szCs w:val="18"/>
              </w:rPr>
              <w:t>HSBC Ban</w:t>
            </w:r>
            <w:r>
              <w:rPr>
                <w:szCs w:val="18"/>
              </w:rPr>
              <w:t>k Statement for Mauritania Mule</w:t>
            </w:r>
          </w:p>
        </w:tc>
      </w:tr>
      <w:tr w:rsidR="00BD0562" w:rsidRPr="002E202F" w14:paraId="3DFD0380" w14:textId="77777777" w:rsidTr="00BD0562">
        <w:tc>
          <w:tcPr>
            <w:tcW w:w="8720" w:type="dxa"/>
          </w:tcPr>
          <w:p w14:paraId="1CFA00CA" w14:textId="77777777" w:rsidR="00BD0562" w:rsidRPr="002E202F" w:rsidRDefault="00BD0562" w:rsidP="00BD0562">
            <w:pPr>
              <w:jc w:val="left"/>
              <w:rPr>
                <w:szCs w:val="18"/>
              </w:rPr>
            </w:pPr>
            <w:r w:rsidRPr="002E202F">
              <w:rPr>
                <w:szCs w:val="18"/>
              </w:rPr>
              <w:t>HSBC Ba</w:t>
            </w:r>
            <w:r>
              <w:rPr>
                <w:szCs w:val="18"/>
              </w:rPr>
              <w:t>nk Statement for Mauritius Mule</w:t>
            </w:r>
          </w:p>
        </w:tc>
      </w:tr>
      <w:tr w:rsidR="00BD0562" w:rsidRPr="002E202F" w14:paraId="68611A15" w14:textId="77777777" w:rsidTr="00BD0562">
        <w:tc>
          <w:tcPr>
            <w:tcW w:w="8720" w:type="dxa"/>
          </w:tcPr>
          <w:p w14:paraId="2E7C0F3B" w14:textId="77777777" w:rsidR="00BD0562" w:rsidRPr="002E202F" w:rsidRDefault="00BD0562" w:rsidP="00BD0562">
            <w:pPr>
              <w:jc w:val="left"/>
              <w:rPr>
                <w:szCs w:val="18"/>
              </w:rPr>
            </w:pPr>
            <w:r w:rsidRPr="002E202F">
              <w:rPr>
                <w:szCs w:val="18"/>
              </w:rPr>
              <w:t>HSBC Bank Statement for Morocco Mule</w:t>
            </w:r>
          </w:p>
        </w:tc>
      </w:tr>
      <w:tr w:rsidR="00BD0562" w:rsidRPr="002E202F" w14:paraId="5AB374B4" w14:textId="77777777" w:rsidTr="00BD0562">
        <w:tc>
          <w:tcPr>
            <w:tcW w:w="8720" w:type="dxa"/>
          </w:tcPr>
          <w:p w14:paraId="703274B0" w14:textId="77777777" w:rsidR="00BD0562" w:rsidRPr="002E202F" w:rsidRDefault="00BD0562" w:rsidP="00BD0562">
            <w:pPr>
              <w:jc w:val="left"/>
              <w:rPr>
                <w:szCs w:val="18"/>
              </w:rPr>
            </w:pPr>
            <w:r w:rsidRPr="002E202F">
              <w:rPr>
                <w:szCs w:val="18"/>
              </w:rPr>
              <w:t>HSBC Ban</w:t>
            </w:r>
            <w:r>
              <w:rPr>
                <w:szCs w:val="18"/>
              </w:rPr>
              <w:t>k Statement for Mozambique Mule</w:t>
            </w:r>
          </w:p>
        </w:tc>
      </w:tr>
      <w:tr w:rsidR="00BD0562" w:rsidRPr="002E202F" w14:paraId="238B8B89" w14:textId="77777777" w:rsidTr="00BD0562">
        <w:tc>
          <w:tcPr>
            <w:tcW w:w="8720" w:type="dxa"/>
          </w:tcPr>
          <w:p w14:paraId="31910578" w14:textId="77777777" w:rsidR="00BD0562" w:rsidRPr="002E202F" w:rsidRDefault="00BD0562" w:rsidP="00BD0562">
            <w:pPr>
              <w:jc w:val="left"/>
              <w:rPr>
                <w:szCs w:val="18"/>
              </w:rPr>
            </w:pPr>
            <w:r w:rsidRPr="002E202F">
              <w:rPr>
                <w:szCs w:val="18"/>
              </w:rPr>
              <w:t xml:space="preserve">HSBC </w:t>
            </w:r>
            <w:r>
              <w:rPr>
                <w:szCs w:val="18"/>
              </w:rPr>
              <w:t>Bank Statement for Namibia Mule</w:t>
            </w:r>
          </w:p>
        </w:tc>
      </w:tr>
      <w:tr w:rsidR="00BD0562" w:rsidRPr="002E202F" w14:paraId="0B6CAE48" w14:textId="77777777" w:rsidTr="00BD0562">
        <w:tc>
          <w:tcPr>
            <w:tcW w:w="8720" w:type="dxa"/>
          </w:tcPr>
          <w:p w14:paraId="3B74D06D" w14:textId="77777777" w:rsidR="00BD0562" w:rsidRPr="002E202F" w:rsidRDefault="00BD0562" w:rsidP="00BD0562">
            <w:pPr>
              <w:jc w:val="left"/>
              <w:rPr>
                <w:szCs w:val="18"/>
              </w:rPr>
            </w:pPr>
            <w:r w:rsidRPr="002E202F">
              <w:rPr>
                <w:szCs w:val="18"/>
              </w:rPr>
              <w:t xml:space="preserve">HSBC </w:t>
            </w:r>
            <w:r>
              <w:rPr>
                <w:szCs w:val="18"/>
              </w:rPr>
              <w:t>Bank Statement for Nigeria Mule</w:t>
            </w:r>
          </w:p>
        </w:tc>
      </w:tr>
      <w:tr w:rsidR="00BD0562" w:rsidRPr="002E202F" w14:paraId="771FD2D9" w14:textId="77777777" w:rsidTr="00BD0562">
        <w:tc>
          <w:tcPr>
            <w:tcW w:w="8720" w:type="dxa"/>
          </w:tcPr>
          <w:p w14:paraId="6366BAF9" w14:textId="77777777" w:rsidR="00BD0562" w:rsidRPr="002E202F" w:rsidRDefault="00BD0562" w:rsidP="00BD0562">
            <w:pPr>
              <w:jc w:val="left"/>
              <w:rPr>
                <w:szCs w:val="18"/>
              </w:rPr>
            </w:pPr>
            <w:r w:rsidRPr="002E202F">
              <w:rPr>
                <w:szCs w:val="18"/>
              </w:rPr>
              <w:t xml:space="preserve">HSBC </w:t>
            </w:r>
            <w:r>
              <w:rPr>
                <w:szCs w:val="18"/>
              </w:rPr>
              <w:t>Bank Statement for Reunion Mule</w:t>
            </w:r>
          </w:p>
        </w:tc>
      </w:tr>
      <w:tr w:rsidR="00BD0562" w:rsidRPr="002E202F" w14:paraId="6D4201B5" w14:textId="77777777" w:rsidTr="00BD0562">
        <w:tc>
          <w:tcPr>
            <w:tcW w:w="8720" w:type="dxa"/>
          </w:tcPr>
          <w:p w14:paraId="1AE8BA5B" w14:textId="77777777" w:rsidR="00BD0562" w:rsidRPr="002E202F" w:rsidRDefault="00BD0562" w:rsidP="00BD0562">
            <w:pPr>
              <w:jc w:val="left"/>
              <w:rPr>
                <w:szCs w:val="18"/>
              </w:rPr>
            </w:pPr>
            <w:r w:rsidRPr="002E202F">
              <w:rPr>
                <w:szCs w:val="18"/>
              </w:rPr>
              <w:t xml:space="preserve">HSBC </w:t>
            </w:r>
            <w:r>
              <w:rPr>
                <w:szCs w:val="18"/>
              </w:rPr>
              <w:t>Bank Statement for Senegal Mule</w:t>
            </w:r>
          </w:p>
        </w:tc>
      </w:tr>
      <w:tr w:rsidR="00BD0562" w:rsidRPr="002E202F" w14:paraId="2EE340DB" w14:textId="77777777" w:rsidTr="00BD0562">
        <w:tc>
          <w:tcPr>
            <w:tcW w:w="8720" w:type="dxa"/>
          </w:tcPr>
          <w:p w14:paraId="184875FE" w14:textId="77777777" w:rsidR="00BD0562" w:rsidRPr="002E202F" w:rsidRDefault="00BD0562" w:rsidP="00BD0562">
            <w:pPr>
              <w:jc w:val="left"/>
              <w:rPr>
                <w:szCs w:val="18"/>
              </w:rPr>
            </w:pPr>
            <w:r w:rsidRPr="002E202F">
              <w:rPr>
                <w:szCs w:val="18"/>
              </w:rPr>
              <w:t>HSBC Bank Statement for South Africa Mule</w:t>
            </w:r>
          </w:p>
        </w:tc>
      </w:tr>
      <w:tr w:rsidR="00BD0562" w:rsidRPr="002E202F" w14:paraId="14F9C550" w14:textId="77777777" w:rsidTr="00BD0562">
        <w:tc>
          <w:tcPr>
            <w:tcW w:w="8720" w:type="dxa"/>
          </w:tcPr>
          <w:p w14:paraId="5F3BD225" w14:textId="77777777" w:rsidR="00BD0562" w:rsidRPr="002E202F" w:rsidRDefault="00BD0562" w:rsidP="00BD0562">
            <w:pPr>
              <w:jc w:val="left"/>
              <w:rPr>
                <w:szCs w:val="18"/>
              </w:rPr>
            </w:pPr>
            <w:r w:rsidRPr="002E202F">
              <w:rPr>
                <w:szCs w:val="18"/>
              </w:rPr>
              <w:t>HSBC Ba</w:t>
            </w:r>
            <w:r>
              <w:rPr>
                <w:szCs w:val="18"/>
              </w:rPr>
              <w:t>nk Statement for Swaziland Mule</w:t>
            </w:r>
          </w:p>
        </w:tc>
      </w:tr>
      <w:tr w:rsidR="00BD0562" w:rsidRPr="002E202F" w14:paraId="77DCF042" w14:textId="77777777" w:rsidTr="00BD0562">
        <w:tc>
          <w:tcPr>
            <w:tcW w:w="8720" w:type="dxa"/>
          </w:tcPr>
          <w:p w14:paraId="4D1348CE" w14:textId="77777777" w:rsidR="00BD0562" w:rsidRPr="002E202F" w:rsidRDefault="00BD0562" w:rsidP="00BD0562">
            <w:pPr>
              <w:jc w:val="left"/>
              <w:rPr>
                <w:szCs w:val="18"/>
              </w:rPr>
            </w:pPr>
            <w:r w:rsidRPr="002E202F">
              <w:rPr>
                <w:szCs w:val="18"/>
              </w:rPr>
              <w:t>HSBC Bank Statement for Tanzania Mule</w:t>
            </w:r>
          </w:p>
        </w:tc>
      </w:tr>
      <w:tr w:rsidR="00BD0562" w:rsidRPr="002E202F" w14:paraId="1F69B71E" w14:textId="77777777" w:rsidTr="00BD0562">
        <w:tc>
          <w:tcPr>
            <w:tcW w:w="8720" w:type="dxa"/>
          </w:tcPr>
          <w:p w14:paraId="71FA039E" w14:textId="77777777" w:rsidR="00BD0562" w:rsidRPr="002E202F" w:rsidRDefault="00BD0562" w:rsidP="00BD0562">
            <w:pPr>
              <w:jc w:val="left"/>
              <w:rPr>
                <w:szCs w:val="18"/>
              </w:rPr>
            </w:pPr>
            <w:r w:rsidRPr="002E202F">
              <w:rPr>
                <w:szCs w:val="18"/>
              </w:rPr>
              <w:t>HSBC Bank Statement for Tunisia Mule</w:t>
            </w:r>
          </w:p>
        </w:tc>
      </w:tr>
      <w:tr w:rsidR="00BD0562" w:rsidRPr="002E202F" w14:paraId="3D6C0757" w14:textId="77777777" w:rsidTr="00BD0562">
        <w:tc>
          <w:tcPr>
            <w:tcW w:w="8720" w:type="dxa"/>
          </w:tcPr>
          <w:p w14:paraId="35A2B0F9" w14:textId="77777777" w:rsidR="00BD0562" w:rsidRPr="002E202F" w:rsidRDefault="00BD0562" w:rsidP="00BD0562">
            <w:pPr>
              <w:jc w:val="left"/>
              <w:rPr>
                <w:szCs w:val="18"/>
              </w:rPr>
            </w:pPr>
            <w:r w:rsidRPr="002E202F">
              <w:rPr>
                <w:szCs w:val="18"/>
              </w:rPr>
              <w:t>HSBC Bank Statement for Uganda Mule</w:t>
            </w:r>
          </w:p>
        </w:tc>
      </w:tr>
      <w:tr w:rsidR="00BD0562" w:rsidRPr="002E202F" w14:paraId="7E3CA834" w14:textId="77777777" w:rsidTr="00BD0562">
        <w:tc>
          <w:tcPr>
            <w:tcW w:w="8720" w:type="dxa"/>
          </w:tcPr>
          <w:p w14:paraId="746267FF" w14:textId="77777777" w:rsidR="00BD0562" w:rsidRPr="002E202F" w:rsidRDefault="00BD0562" w:rsidP="00BD0562">
            <w:pPr>
              <w:jc w:val="left"/>
              <w:rPr>
                <w:szCs w:val="18"/>
              </w:rPr>
            </w:pPr>
            <w:r w:rsidRPr="002E202F">
              <w:rPr>
                <w:szCs w:val="18"/>
              </w:rPr>
              <w:t>HSBC Bank Statement for Zambia Mule</w:t>
            </w:r>
          </w:p>
        </w:tc>
      </w:tr>
    </w:tbl>
    <w:p w14:paraId="165293F9" w14:textId="77777777" w:rsidR="00BD0562" w:rsidRDefault="00BD0562" w:rsidP="00DC5484"/>
    <w:tbl>
      <w:tblPr>
        <w:tblStyle w:val="Tabellenraster"/>
        <w:tblW w:w="8755" w:type="dxa"/>
        <w:tblLook w:val="04A0" w:firstRow="1" w:lastRow="0" w:firstColumn="1" w:lastColumn="0" w:noHBand="0" w:noVBand="1"/>
      </w:tblPr>
      <w:tblGrid>
        <w:gridCol w:w="8755"/>
      </w:tblGrid>
      <w:tr w:rsidR="006706AF" w:rsidRPr="002E202F" w14:paraId="334EE089" w14:textId="77777777" w:rsidTr="0086754A">
        <w:tc>
          <w:tcPr>
            <w:tcW w:w="8755" w:type="dxa"/>
          </w:tcPr>
          <w:p w14:paraId="06317B2B" w14:textId="77777777" w:rsidR="006706AF" w:rsidRPr="002E202F" w:rsidRDefault="006706AF" w:rsidP="006706AF">
            <w:pPr>
              <w:rPr>
                <w:b/>
                <w:szCs w:val="18"/>
              </w:rPr>
            </w:pPr>
            <w:r w:rsidRPr="002E202F">
              <w:rPr>
                <w:b/>
                <w:szCs w:val="18"/>
              </w:rPr>
              <w:t>\Evidence files\Steganography</w:t>
            </w:r>
          </w:p>
        </w:tc>
      </w:tr>
      <w:tr w:rsidR="006706AF" w:rsidRPr="002E202F" w14:paraId="0E9F335B" w14:textId="77777777" w:rsidTr="0086754A">
        <w:tc>
          <w:tcPr>
            <w:tcW w:w="8755" w:type="dxa"/>
          </w:tcPr>
          <w:p w14:paraId="7408BF48" w14:textId="028EF511" w:rsidR="006706AF" w:rsidRPr="002E202F" w:rsidRDefault="006706AF" w:rsidP="006706AF">
            <w:pPr>
              <w:rPr>
                <w:szCs w:val="18"/>
              </w:rPr>
            </w:pPr>
            <w:r w:rsidRPr="002E202F">
              <w:rPr>
                <w:szCs w:val="18"/>
              </w:rPr>
              <w:t>Card data for photo</w:t>
            </w:r>
          </w:p>
        </w:tc>
      </w:tr>
      <w:tr w:rsidR="006706AF" w:rsidRPr="002E202F" w14:paraId="6EF40D3B" w14:textId="77777777" w:rsidTr="0086754A">
        <w:tc>
          <w:tcPr>
            <w:tcW w:w="8755" w:type="dxa"/>
          </w:tcPr>
          <w:p w14:paraId="0C81E9D3" w14:textId="415C4765" w:rsidR="006706AF" w:rsidRPr="002E202F" w:rsidRDefault="006706AF" w:rsidP="006706AF">
            <w:pPr>
              <w:rPr>
                <w:szCs w:val="18"/>
              </w:rPr>
            </w:pPr>
            <w:r w:rsidRPr="002E202F">
              <w:rPr>
                <w:szCs w:val="18"/>
              </w:rPr>
              <w:t>Card stripe information</w:t>
            </w:r>
          </w:p>
        </w:tc>
      </w:tr>
      <w:tr w:rsidR="006706AF" w:rsidRPr="002E202F" w14:paraId="2A97F89B" w14:textId="77777777" w:rsidTr="0086754A">
        <w:tc>
          <w:tcPr>
            <w:tcW w:w="8755" w:type="dxa"/>
          </w:tcPr>
          <w:p w14:paraId="23AC7883" w14:textId="0C2BCCB5" w:rsidR="006706AF" w:rsidRPr="002E202F" w:rsidRDefault="006706AF" w:rsidP="006706AF">
            <w:pPr>
              <w:rPr>
                <w:szCs w:val="18"/>
              </w:rPr>
            </w:pPr>
            <w:r w:rsidRPr="002E202F">
              <w:rPr>
                <w:szCs w:val="18"/>
              </w:rPr>
              <w:t>car-origina</w:t>
            </w:r>
            <w:r>
              <w:rPr>
                <w:szCs w:val="18"/>
              </w:rPr>
              <w:t>l</w:t>
            </w:r>
          </w:p>
        </w:tc>
      </w:tr>
      <w:tr w:rsidR="006706AF" w:rsidRPr="002E202F" w14:paraId="7C2DEF61" w14:textId="77777777" w:rsidTr="0086754A">
        <w:tc>
          <w:tcPr>
            <w:tcW w:w="8755" w:type="dxa"/>
          </w:tcPr>
          <w:p w14:paraId="232922EF" w14:textId="0758EC29" w:rsidR="006706AF" w:rsidRPr="002E202F" w:rsidRDefault="006706AF" w:rsidP="006706AF">
            <w:pPr>
              <w:rPr>
                <w:szCs w:val="18"/>
              </w:rPr>
            </w:pPr>
            <w:r w:rsidRPr="002E202F">
              <w:rPr>
                <w:szCs w:val="18"/>
              </w:rPr>
              <w:t>car-original</w:t>
            </w:r>
          </w:p>
        </w:tc>
      </w:tr>
      <w:tr w:rsidR="006706AF" w:rsidRPr="002E202F" w14:paraId="46203F8D" w14:textId="77777777" w:rsidTr="0086754A">
        <w:tc>
          <w:tcPr>
            <w:tcW w:w="8755" w:type="dxa"/>
          </w:tcPr>
          <w:p w14:paraId="09456429" w14:textId="7968A168" w:rsidR="006706AF" w:rsidRPr="002E202F" w:rsidRDefault="006706AF" w:rsidP="006706AF">
            <w:pPr>
              <w:rPr>
                <w:szCs w:val="18"/>
              </w:rPr>
            </w:pPr>
            <w:r w:rsidRPr="002E202F">
              <w:rPr>
                <w:szCs w:val="18"/>
              </w:rPr>
              <w:t>car-original2</w:t>
            </w:r>
          </w:p>
        </w:tc>
      </w:tr>
      <w:tr w:rsidR="006706AF" w:rsidRPr="002E202F" w14:paraId="62246A79" w14:textId="77777777" w:rsidTr="0086754A">
        <w:tc>
          <w:tcPr>
            <w:tcW w:w="8755" w:type="dxa"/>
          </w:tcPr>
          <w:p w14:paraId="5E32E913" w14:textId="3E04FBAE" w:rsidR="006706AF" w:rsidRPr="002E202F" w:rsidRDefault="006706AF" w:rsidP="006706AF">
            <w:pPr>
              <w:rPr>
                <w:szCs w:val="18"/>
              </w:rPr>
            </w:pPr>
            <w:r w:rsidRPr="002E202F">
              <w:rPr>
                <w:szCs w:val="18"/>
              </w:rPr>
              <w:t>car-</w:t>
            </w:r>
            <w:proofErr w:type="spellStart"/>
            <w:r w:rsidRPr="002E202F">
              <w:rPr>
                <w:szCs w:val="18"/>
              </w:rPr>
              <w:t>stego</w:t>
            </w:r>
            <w:proofErr w:type="spellEnd"/>
          </w:p>
        </w:tc>
      </w:tr>
      <w:tr w:rsidR="006706AF" w:rsidRPr="002E202F" w14:paraId="16AA1FB9" w14:textId="77777777" w:rsidTr="0086754A">
        <w:tc>
          <w:tcPr>
            <w:tcW w:w="8755" w:type="dxa"/>
          </w:tcPr>
          <w:p w14:paraId="2A15855E" w14:textId="60382770" w:rsidR="006706AF" w:rsidRPr="002E202F" w:rsidRDefault="006706AF" w:rsidP="006706AF">
            <w:pPr>
              <w:rPr>
                <w:szCs w:val="18"/>
              </w:rPr>
            </w:pPr>
            <w:r w:rsidRPr="002E202F">
              <w:rPr>
                <w:szCs w:val="18"/>
              </w:rPr>
              <w:t>car-</w:t>
            </w:r>
            <w:proofErr w:type="spellStart"/>
            <w:r w:rsidRPr="002E202F">
              <w:rPr>
                <w:szCs w:val="18"/>
              </w:rPr>
              <w:t>stego</w:t>
            </w:r>
            <w:proofErr w:type="spellEnd"/>
            <w:r w:rsidRPr="002E202F">
              <w:rPr>
                <w:szCs w:val="18"/>
              </w:rPr>
              <w:t>-new</w:t>
            </w:r>
          </w:p>
        </w:tc>
      </w:tr>
      <w:tr w:rsidR="006706AF" w:rsidRPr="002E202F" w14:paraId="7F1FB50F" w14:textId="77777777" w:rsidTr="0086754A">
        <w:tc>
          <w:tcPr>
            <w:tcW w:w="8755" w:type="dxa"/>
          </w:tcPr>
          <w:p w14:paraId="178FB501" w14:textId="654DDCBC" w:rsidR="006706AF" w:rsidRPr="002E202F" w:rsidRDefault="006706AF" w:rsidP="006706AF">
            <w:pPr>
              <w:rPr>
                <w:szCs w:val="18"/>
              </w:rPr>
            </w:pPr>
            <w:proofErr w:type="spellStart"/>
            <w:r w:rsidRPr="002E202F">
              <w:rPr>
                <w:szCs w:val="18"/>
              </w:rPr>
              <w:t>creditcards</w:t>
            </w:r>
            <w:proofErr w:type="spellEnd"/>
          </w:p>
        </w:tc>
      </w:tr>
      <w:tr w:rsidR="006706AF" w:rsidRPr="002E202F" w14:paraId="78A3A069" w14:textId="77777777" w:rsidTr="0086754A">
        <w:tc>
          <w:tcPr>
            <w:tcW w:w="8755" w:type="dxa"/>
          </w:tcPr>
          <w:p w14:paraId="7E720E83" w14:textId="771A0B75" w:rsidR="006706AF" w:rsidRPr="002E202F" w:rsidRDefault="006706AF" w:rsidP="006706AF">
            <w:pPr>
              <w:rPr>
                <w:szCs w:val="18"/>
              </w:rPr>
            </w:pPr>
            <w:r w:rsidRPr="002E202F">
              <w:rPr>
                <w:szCs w:val="18"/>
              </w:rPr>
              <w:t>Setup-OpenStego-0.5.2</w:t>
            </w:r>
          </w:p>
        </w:tc>
      </w:tr>
      <w:tr w:rsidR="006706AF" w:rsidRPr="002E202F" w14:paraId="1EB78C52" w14:textId="77777777" w:rsidTr="0086754A">
        <w:tc>
          <w:tcPr>
            <w:tcW w:w="8755" w:type="dxa"/>
          </w:tcPr>
          <w:p w14:paraId="384DE0D8" w14:textId="3D368EAD" w:rsidR="006706AF" w:rsidRPr="002E202F" w:rsidRDefault="006706AF" w:rsidP="006706AF">
            <w:pPr>
              <w:rPr>
                <w:szCs w:val="18"/>
              </w:rPr>
            </w:pPr>
            <w:proofErr w:type="spellStart"/>
            <w:r w:rsidRPr="002E202F">
              <w:rPr>
                <w:szCs w:val="18"/>
              </w:rPr>
              <w:t>stego</w:t>
            </w:r>
            <w:proofErr w:type="spellEnd"/>
            <w:r w:rsidRPr="002E202F">
              <w:rPr>
                <w:szCs w:val="18"/>
              </w:rPr>
              <w:t>-instruction</w:t>
            </w:r>
          </w:p>
        </w:tc>
      </w:tr>
    </w:tbl>
    <w:p w14:paraId="053A1DDB" w14:textId="77777777" w:rsidR="00DC5484" w:rsidRDefault="00DC5484" w:rsidP="00DC5484">
      <w:pPr>
        <w:rPr>
          <w:szCs w:val="18"/>
        </w:rPr>
      </w:pPr>
    </w:p>
    <w:p w14:paraId="0F134FE6" w14:textId="77777777" w:rsidR="002E6077" w:rsidRDefault="002E6077" w:rsidP="006706AF">
      <w:pPr>
        <w:rPr>
          <w:b/>
          <w:szCs w:val="18"/>
        </w:rPr>
      </w:pPr>
    </w:p>
    <w:p w14:paraId="238E27BF" w14:textId="77777777" w:rsidR="006706AF" w:rsidRPr="00DC5484" w:rsidRDefault="006706AF" w:rsidP="006706AF">
      <w:pPr>
        <w:rPr>
          <w:b/>
          <w:szCs w:val="18"/>
        </w:rPr>
      </w:pPr>
      <w:r w:rsidRPr="00DC5484">
        <w:rPr>
          <w:b/>
          <w:szCs w:val="18"/>
        </w:rPr>
        <w:lastRenderedPageBreak/>
        <w:t>Evidence from Suspect Computer</w:t>
      </w:r>
    </w:p>
    <w:p w14:paraId="1F978608" w14:textId="02E63C61" w:rsidR="006706AF" w:rsidRPr="006706AF" w:rsidRDefault="006706AF" w:rsidP="006706AF">
      <w:pPr>
        <w:pStyle w:val="StandardWeb"/>
        <w:spacing w:before="0" w:beforeAutospacing="0" w:after="120" w:afterAutospacing="0" w:line="280" w:lineRule="exact"/>
        <w:rPr>
          <w:rFonts w:ascii="Verdana" w:hAnsi="Verdana" w:cs="Helvetica"/>
          <w:color w:val="FF0000"/>
          <w:sz w:val="18"/>
        </w:rPr>
      </w:pPr>
      <w:r w:rsidRPr="007F0186">
        <w:rPr>
          <w:rFonts w:ascii="Verdana" w:hAnsi="Verdana" w:cs="Helvetica"/>
          <w:color w:val="FF0000"/>
          <w:sz w:val="18"/>
        </w:rPr>
        <w:t xml:space="preserve">A virtual machine was created which purports to be an image of the computer of the primary offender Ralph Muller. This device is available on a USB drive. </w:t>
      </w:r>
      <w:r>
        <w:rPr>
          <w:rFonts w:ascii="Verdana" w:hAnsi="Verdana" w:cs="Helvetica"/>
          <w:color w:val="FF0000"/>
          <w:sz w:val="18"/>
        </w:rPr>
        <w:t>This was created for the 2012 course, not for the 2015 update.  It may provide assistance to any trainers that wish to create such a resource in the future. For the 2015 update, the evidence from the suspect computer is provided in the PowerPoint presentation at Session 1.3.2</w:t>
      </w:r>
    </w:p>
    <w:p w14:paraId="3CE0A4B0" w14:textId="77777777" w:rsidR="00C75546" w:rsidRPr="0039702B" w:rsidRDefault="00C75546" w:rsidP="00C75546">
      <w:pPr>
        <w:tabs>
          <w:tab w:val="left" w:pos="426"/>
          <w:tab w:val="left" w:pos="851"/>
        </w:tabs>
        <w:spacing w:after="120"/>
        <w:rPr>
          <w:b/>
        </w:rPr>
      </w:pPr>
    </w:p>
    <w:sectPr w:rsidR="00C75546" w:rsidRPr="0039702B" w:rsidSect="00C75546">
      <w:headerReference w:type="default" r:id="rId24"/>
      <w:footerReference w:type="even" r:id="rId25"/>
      <w:footerReference w:type="default" r:id="rId26"/>
      <w:endnotePr>
        <w:numFmt w:val="decimal"/>
      </w:endnotePr>
      <w:pgSz w:w="11906" w:h="16838" w:code="9"/>
      <w:pgMar w:top="1134" w:right="1701" w:bottom="1134" w:left="1701" w:header="709"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42AC83" w14:textId="77777777" w:rsidR="009E7F03" w:rsidRDefault="009E7F03" w:rsidP="00C75546">
      <w:r>
        <w:separator/>
      </w:r>
    </w:p>
  </w:endnote>
  <w:endnote w:type="continuationSeparator" w:id="0">
    <w:p w14:paraId="5BD12DFE" w14:textId="77777777" w:rsidR="009E7F03" w:rsidRDefault="009E7F03" w:rsidP="00C755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ヒラギノ角ゴ Pro W3">
    <w:charset w:val="4E"/>
    <w:family w:val="auto"/>
    <w:pitch w:val="variable"/>
    <w:sig w:usb0="E00002FF" w:usb1="7AC7FFFF" w:usb2="00000012" w:usb3="00000000" w:csb0="0002000D"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Geneva">
    <w:panose1 w:val="020B0503030404040204"/>
    <w:charset w:val="00"/>
    <w:family w:val="auto"/>
    <w:pitch w:val="variable"/>
    <w:sig w:usb0="E00002FF" w:usb1="5200205F" w:usb2="00A0C000" w:usb3="00000000" w:csb0="0000019F" w:csb1="00000000"/>
  </w:font>
  <w:font w:name="Fixed Miriam Transparent">
    <w:charset w:val="B1"/>
    <w:family w:val="modern"/>
    <w:pitch w:val="fixed"/>
    <w:sig w:usb0="00001801" w:usb1="00000000" w:usb2="00000000" w:usb3="00000000" w:csb0="00000020" w:csb1="00000000"/>
  </w:font>
  <w:font w:name="Times">
    <w:panose1 w:val="02000500000000000000"/>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Times-NewRoman">
    <w:altName w:val="Times New Roman"/>
    <w:panose1 w:val="00000000000000000000"/>
    <w:charset w:val="EE"/>
    <w:family w:val="roman"/>
    <w:notTrueType/>
    <w:pitch w:val="default"/>
    <w:sig w:usb0="00000005" w:usb1="00000000" w:usb2="00000000" w:usb3="00000000" w:csb0="00000002" w:csb1="00000000"/>
  </w:font>
  <w:font w:name="Palatino">
    <w:panose1 w:val="02000500000000000000"/>
    <w:charset w:val="00"/>
    <w:family w:val="auto"/>
    <w:pitch w:val="variable"/>
    <w:sig w:usb0="A00002FF" w:usb1="7800205A" w:usb2="14600000" w:usb3="00000000" w:csb0="00000193" w:csb1="00000000"/>
  </w:font>
  <w:font w:name="Arial Narrow">
    <w:panose1 w:val="020B0606020202030204"/>
    <w:charset w:val="00"/>
    <w:family w:val="auto"/>
    <w:pitch w:val="variable"/>
    <w:sig w:usb0="00000287" w:usb1="00000800" w:usb2="00000000" w:usb3="00000000" w:csb0="0000009F" w:csb1="00000000"/>
  </w:font>
  <w:font w:name="Batang">
    <w:altName w:val="바탕"/>
    <w:charset w:val="81"/>
    <w:family w:val="roman"/>
    <w:pitch w:val="variable"/>
    <w:sig w:usb0="B00002AF" w:usb1="69D77CFB" w:usb2="00000030" w:usb3="00000000" w:csb0="0008009F" w:csb1="00000000"/>
  </w:font>
  <w:font w:name="Book Antiqua">
    <w:panose1 w:val="02040602050305030304"/>
    <w:charset w:val="00"/>
    <w:family w:val="auto"/>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Swiss742 SWC">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Verdana Bold">
    <w:altName w:val="Tahoma"/>
    <w:panose1 w:val="020B0804030504040204"/>
    <w:charset w:val="00"/>
    <w:family w:val="auto"/>
    <w:pitch w:val="variable"/>
    <w:sig w:usb0="00000001" w:usb1="4000205B" w:usb2="00000010" w:usb3="00000000" w:csb0="0000019F" w:csb1="00000000"/>
  </w:font>
  <w:font w:name="MS Gothic">
    <w:altName w:val="ＭＳ ゴシック"/>
    <w:charset w:val="80"/>
    <w:family w:val="modern"/>
    <w:pitch w:val="fixed"/>
    <w:sig w:usb0="E00002FF" w:usb1="6AC7FDFB" w:usb2="00000012" w:usb3="00000000" w:csb0="0002009F" w:csb1="00000000"/>
  </w:font>
  <w:font w:name="Comic Sans MS">
    <w:panose1 w:val="030F0702030302020204"/>
    <w:charset w:val="00"/>
    <w:family w:val="auto"/>
    <w:pitch w:val="variable"/>
    <w:sig w:usb0="00000287" w:usb1="00000000" w:usb2="00000000" w:usb3="00000000" w:csb0="000000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64E79D" w14:textId="77777777" w:rsidR="009E7F03" w:rsidRDefault="009E7F03">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3</w:t>
    </w:r>
    <w:r>
      <w:rPr>
        <w:rStyle w:val="Seitenzahl"/>
      </w:rPr>
      <w:fldChar w:fldCharType="end"/>
    </w:r>
  </w:p>
  <w:p w14:paraId="2316716A" w14:textId="77777777" w:rsidR="009E7F03" w:rsidRDefault="009E7F03">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47BAF9" w14:textId="77777777" w:rsidR="009E7F03" w:rsidRDefault="009E7F03">
    <w:pPr>
      <w:pStyle w:val="Fuzeile"/>
      <w:framePr w:wrap="around" w:vAnchor="text" w:hAnchor="margin" w:xAlign="center" w:y="1"/>
      <w:rPr>
        <w:rStyle w:val="Seitenzahl"/>
      </w:rPr>
    </w:pPr>
  </w:p>
  <w:p w14:paraId="6EDCAC8F" w14:textId="77777777" w:rsidR="009E7F03" w:rsidRDefault="009E7F03">
    <w:pPr>
      <w:pStyle w:val="Fuzeile"/>
      <w:framePr w:wrap="around" w:vAnchor="text" w:hAnchor="margin" w:xAlign="center" w:y="1"/>
      <w:rPr>
        <w:rStyle w:val="Seitenzahl"/>
      </w:rPr>
    </w:pPr>
  </w:p>
  <w:p w14:paraId="22D4DC71" w14:textId="77777777" w:rsidR="009E7F03" w:rsidRDefault="009E7F03">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598F9" w14:textId="77777777" w:rsidR="009E7F03" w:rsidRDefault="009E7F03" w:rsidP="00C75546">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3</w:t>
    </w:r>
    <w:r>
      <w:rPr>
        <w:rStyle w:val="Seitenzahl"/>
      </w:rPr>
      <w:fldChar w:fldCharType="end"/>
    </w:r>
  </w:p>
  <w:p w14:paraId="4B0A5E40" w14:textId="77777777" w:rsidR="009E7F03" w:rsidRDefault="009E7F03">
    <w:pPr>
      <w:pStyle w:val="Fuzeile"/>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78072" w14:textId="77777777" w:rsidR="009E7F03" w:rsidRDefault="009E7F03" w:rsidP="00C75546">
    <w:pPr>
      <w:pStyle w:val="Fuzeile"/>
      <w:framePr w:wrap="around" w:vAnchor="text" w:hAnchor="margin" w:xAlign="center" w:y="1"/>
      <w:rPr>
        <w:rStyle w:val="Seitenzahl"/>
      </w:rPr>
    </w:pPr>
  </w:p>
  <w:p w14:paraId="4CB79C22" w14:textId="77777777" w:rsidR="009E7F03" w:rsidRDefault="009E7F03">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04CD51" w14:textId="77777777" w:rsidR="009E7F03" w:rsidRDefault="009E7F03" w:rsidP="00C75546">
      <w:r>
        <w:separator/>
      </w:r>
    </w:p>
  </w:footnote>
  <w:footnote w:type="continuationSeparator" w:id="0">
    <w:p w14:paraId="3327B3C6" w14:textId="77777777" w:rsidR="009E7F03" w:rsidRDefault="009E7F03" w:rsidP="00C75546">
      <w:r>
        <w:continuationSeparator/>
      </w:r>
    </w:p>
  </w:footnote>
  <w:footnote w:id="1">
    <w:p w14:paraId="775CAD1B" w14:textId="77777777" w:rsidR="009E7F03" w:rsidRPr="006D2935" w:rsidRDefault="009E7F03" w:rsidP="00E01728">
      <w:pPr>
        <w:pStyle w:val="Funotentext"/>
        <w:rPr>
          <w:rStyle w:val="FootnoteTextCharCharCharChar1"/>
        </w:rPr>
      </w:pPr>
      <w:r>
        <w:rPr>
          <w:rStyle w:val="Funotenzeichen"/>
        </w:rPr>
        <w:footnoteRef/>
      </w:r>
      <w:r w:rsidRPr="00E01728">
        <w:rPr>
          <w:lang w:val="en-US"/>
        </w:rPr>
        <w:t xml:space="preserve"> </w:t>
      </w:r>
      <w:r w:rsidRPr="006D2935">
        <w:rPr>
          <w:rStyle w:val="FootnoteTextCharCharCharChar1"/>
        </w:rPr>
        <w:t>The European Union/Council of Europe Joint Project CyberCrime@IPA (Regional Cooperation in Criminal Justice: Strengthening capacities in the fight against cybercrime) is aimed at strengthening the capacities of criminal justice authorities of Western Balkans and Turkey to cooperate effectively against cybercrime.</w:t>
      </w:r>
    </w:p>
  </w:footnote>
  <w:footnote w:id="2">
    <w:p w14:paraId="3969D833" w14:textId="77777777" w:rsidR="009E7F03" w:rsidRPr="00163F43" w:rsidRDefault="009E7F03" w:rsidP="00E01728">
      <w:pPr>
        <w:pStyle w:val="Untertitel"/>
        <w:jc w:val="both"/>
        <w:rPr>
          <w:rStyle w:val="FootnoteTextCharCharCharChar1"/>
        </w:rPr>
      </w:pPr>
      <w:r w:rsidRPr="00676053">
        <w:rPr>
          <w:rStyle w:val="FootnoteTextCharCharCharChar1"/>
          <w:vertAlign w:val="superscript"/>
        </w:rPr>
        <w:footnoteRef/>
      </w:r>
      <w:r w:rsidRPr="00676053">
        <w:rPr>
          <w:rStyle w:val="FootnoteTextCharCharCharChar1"/>
          <w:vertAlign w:val="superscript"/>
        </w:rPr>
        <w:t xml:space="preserve"> </w:t>
      </w:r>
      <w:r w:rsidRPr="00163F43">
        <w:rPr>
          <w:rStyle w:val="FootnoteTextCharCharCharChar1"/>
        </w:rPr>
        <w:t>All reference to Kosovo, whether to the territory, institutions or population, in this text shall be understood in full compliance with United Nations Security Council Resolution 1244 and without prejudice to the status of Kosovo</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DA67D8" w14:textId="77777777" w:rsidR="009E7F03" w:rsidRDefault="009E7F03" w:rsidP="0039702B">
    <w:pPr>
      <w:pStyle w:val="Kopfzeile"/>
      <w:rPr>
        <w:rFonts w:ascii="Verdana" w:hAnsi="Verdana"/>
        <w:sz w:val="16"/>
        <w:szCs w:val="16"/>
      </w:rPr>
    </w:pPr>
    <w:r>
      <w:rPr>
        <w:rFonts w:ascii="Verdana" w:hAnsi="Verdana"/>
        <w:sz w:val="16"/>
        <w:szCs w:val="16"/>
      </w:rPr>
      <w:t xml:space="preserve">          </w:t>
    </w:r>
  </w:p>
  <w:tbl>
    <w:tblPr>
      <w:tblW w:w="0" w:type="auto"/>
      <w:tblBorders>
        <w:bottom w:val="single" w:sz="4" w:space="0" w:color="000000"/>
      </w:tblBorders>
      <w:tblLook w:val="01E0" w:firstRow="1" w:lastRow="1" w:firstColumn="1" w:lastColumn="1" w:noHBand="0" w:noVBand="0"/>
    </w:tblPr>
    <w:tblGrid>
      <w:gridCol w:w="2904"/>
      <w:gridCol w:w="2905"/>
      <w:gridCol w:w="2905"/>
    </w:tblGrid>
    <w:tr w:rsidR="009E7F03" w:rsidRPr="00991A2F" w14:paraId="35F08BBD" w14:textId="77777777" w:rsidTr="00991A2F">
      <w:tc>
        <w:tcPr>
          <w:tcW w:w="2904" w:type="dxa"/>
          <w:shd w:val="clear" w:color="auto" w:fill="auto"/>
        </w:tcPr>
        <w:p w14:paraId="0CCE82A4" w14:textId="77777777" w:rsidR="009E7F03" w:rsidRPr="00991A2F" w:rsidRDefault="009E7F03" w:rsidP="00991A2F">
          <w:pPr>
            <w:pStyle w:val="Kopfzeile"/>
            <w:jc w:val="left"/>
            <w:rPr>
              <w:rFonts w:ascii="Verdana" w:hAnsi="Verdana"/>
              <w:sz w:val="16"/>
              <w:szCs w:val="16"/>
            </w:rPr>
          </w:pPr>
          <w:r w:rsidRPr="00991A2F">
            <w:rPr>
              <w:rFonts w:ascii="Verdana" w:hAnsi="Verdana"/>
              <w:sz w:val="16"/>
              <w:szCs w:val="16"/>
            </w:rPr>
            <w:t>Cybercrime@IPA</w:t>
          </w:r>
        </w:p>
      </w:tc>
      <w:tc>
        <w:tcPr>
          <w:tcW w:w="2905" w:type="dxa"/>
          <w:shd w:val="clear" w:color="auto" w:fill="auto"/>
        </w:tcPr>
        <w:p w14:paraId="697697C1" w14:textId="77777777" w:rsidR="009E7F03" w:rsidRPr="00991A2F" w:rsidRDefault="009E7F03" w:rsidP="00991A2F">
          <w:pPr>
            <w:pStyle w:val="Kopfzeile"/>
            <w:jc w:val="right"/>
            <w:rPr>
              <w:rFonts w:ascii="Verdana" w:hAnsi="Verdana"/>
              <w:sz w:val="16"/>
              <w:szCs w:val="16"/>
            </w:rPr>
          </w:pPr>
        </w:p>
      </w:tc>
      <w:tc>
        <w:tcPr>
          <w:tcW w:w="2905" w:type="dxa"/>
          <w:shd w:val="clear" w:color="auto" w:fill="auto"/>
        </w:tcPr>
        <w:p w14:paraId="05A8C093" w14:textId="77777777" w:rsidR="009E7F03" w:rsidRPr="00991A2F" w:rsidRDefault="009E7F03" w:rsidP="00991A2F">
          <w:pPr>
            <w:pStyle w:val="Kopfzeile"/>
            <w:jc w:val="right"/>
            <w:rPr>
              <w:rFonts w:ascii="Verdana" w:hAnsi="Verdana"/>
              <w:sz w:val="16"/>
              <w:szCs w:val="16"/>
            </w:rPr>
          </w:pPr>
          <w:r w:rsidRPr="00991A2F">
            <w:rPr>
              <w:rFonts w:ascii="Verdana" w:hAnsi="Verdana"/>
              <w:sz w:val="16"/>
              <w:szCs w:val="16"/>
            </w:rPr>
            <w:t xml:space="preserve">Page </w:t>
          </w:r>
          <w:r w:rsidRPr="00991A2F">
            <w:rPr>
              <w:rFonts w:ascii="Verdana" w:hAnsi="Verdana"/>
              <w:sz w:val="16"/>
              <w:szCs w:val="16"/>
            </w:rPr>
            <w:fldChar w:fldCharType="begin"/>
          </w:r>
          <w:r w:rsidRPr="00991A2F">
            <w:rPr>
              <w:rFonts w:ascii="Verdana" w:hAnsi="Verdana"/>
              <w:sz w:val="16"/>
              <w:szCs w:val="16"/>
            </w:rPr>
            <w:instrText xml:space="preserve"> PAGE </w:instrText>
          </w:r>
          <w:r w:rsidRPr="00991A2F">
            <w:rPr>
              <w:rFonts w:ascii="Verdana" w:hAnsi="Verdana"/>
              <w:sz w:val="16"/>
              <w:szCs w:val="16"/>
            </w:rPr>
            <w:fldChar w:fldCharType="separate"/>
          </w:r>
          <w:r w:rsidR="00F8541B">
            <w:rPr>
              <w:rFonts w:ascii="Verdana" w:hAnsi="Verdana"/>
              <w:noProof/>
              <w:sz w:val="16"/>
              <w:szCs w:val="16"/>
            </w:rPr>
            <w:t>3</w:t>
          </w:r>
          <w:r w:rsidRPr="00991A2F">
            <w:rPr>
              <w:rFonts w:ascii="Verdana" w:hAnsi="Verdana"/>
              <w:sz w:val="16"/>
              <w:szCs w:val="16"/>
            </w:rPr>
            <w:fldChar w:fldCharType="end"/>
          </w:r>
        </w:p>
      </w:tc>
    </w:tr>
  </w:tbl>
  <w:p w14:paraId="682D9E4F" w14:textId="77777777" w:rsidR="009E7F03" w:rsidRPr="0039702B" w:rsidRDefault="009E7F03" w:rsidP="0039702B">
    <w:pPr>
      <w:pStyle w:val="Kopfzeile"/>
      <w:rPr>
        <w:rFonts w:ascii="Verdana" w:hAnsi="Verdana"/>
        <w:sz w:val="16"/>
        <w:szCs w:val="16"/>
      </w:rPr>
    </w:pPr>
    <w:r>
      <w:t xml:space="preserve">                                                                                                      </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48" w:type="dxa"/>
      <w:tblBorders>
        <w:bottom w:val="single" w:sz="4" w:space="0" w:color="000000"/>
      </w:tblBorders>
      <w:tblLook w:val="01E0" w:firstRow="1" w:lastRow="1" w:firstColumn="1" w:lastColumn="1" w:noHBand="0" w:noVBand="0"/>
    </w:tblPr>
    <w:tblGrid>
      <w:gridCol w:w="3096"/>
      <w:gridCol w:w="3096"/>
      <w:gridCol w:w="2556"/>
    </w:tblGrid>
    <w:tr w:rsidR="009E7F03" w:rsidRPr="00B55C06" w14:paraId="44D596B2" w14:textId="77777777">
      <w:tc>
        <w:tcPr>
          <w:tcW w:w="3096" w:type="dxa"/>
          <w:shd w:val="clear" w:color="auto" w:fill="auto"/>
        </w:tcPr>
        <w:p w14:paraId="01A27E82" w14:textId="77777777" w:rsidR="009E7F03" w:rsidRPr="00532261" w:rsidRDefault="009E7F03" w:rsidP="00C75546">
          <w:pPr>
            <w:pStyle w:val="Kopfzeile"/>
            <w:tabs>
              <w:tab w:val="left" w:pos="3780"/>
              <w:tab w:val="left" w:pos="6946"/>
              <w:tab w:val="left" w:pos="7938"/>
            </w:tabs>
            <w:rPr>
              <w:rFonts w:ascii="Verdana" w:eastAsia="Times New Roman" w:hAnsi="Verdana"/>
              <w:sz w:val="16"/>
              <w:szCs w:val="16"/>
              <w:lang w:val="en-GB" w:eastAsia="en-US"/>
            </w:rPr>
          </w:pPr>
          <w:r w:rsidRPr="00532261">
            <w:rPr>
              <w:rFonts w:ascii="Verdana" w:eastAsia="Times New Roman" w:hAnsi="Verdana"/>
              <w:sz w:val="16"/>
              <w:szCs w:val="16"/>
              <w:lang w:val="en-GB" w:eastAsia="en-US"/>
            </w:rPr>
            <w:t>CyberCrime@IPA</w:t>
          </w:r>
        </w:p>
      </w:tc>
      <w:tc>
        <w:tcPr>
          <w:tcW w:w="3096" w:type="dxa"/>
          <w:shd w:val="clear" w:color="auto" w:fill="auto"/>
        </w:tcPr>
        <w:p w14:paraId="51DBF141" w14:textId="77777777" w:rsidR="009E7F03" w:rsidRPr="00532261" w:rsidRDefault="009E7F03" w:rsidP="00C75546">
          <w:pPr>
            <w:pStyle w:val="Kopfzeile"/>
            <w:tabs>
              <w:tab w:val="left" w:pos="3780"/>
              <w:tab w:val="left" w:pos="6946"/>
              <w:tab w:val="left" w:pos="7938"/>
            </w:tabs>
            <w:jc w:val="center"/>
            <w:rPr>
              <w:rFonts w:ascii="Verdana" w:eastAsia="Times New Roman" w:hAnsi="Verdana"/>
              <w:sz w:val="16"/>
              <w:szCs w:val="16"/>
              <w:lang w:val="en-GB" w:eastAsia="en-US"/>
            </w:rPr>
          </w:pPr>
        </w:p>
      </w:tc>
      <w:tc>
        <w:tcPr>
          <w:tcW w:w="2556" w:type="dxa"/>
          <w:shd w:val="clear" w:color="auto" w:fill="auto"/>
        </w:tcPr>
        <w:p w14:paraId="7DC33502" w14:textId="77777777" w:rsidR="009E7F03" w:rsidRPr="00532261" w:rsidRDefault="009E7F03" w:rsidP="00C75546">
          <w:pPr>
            <w:pStyle w:val="Kopfzeile"/>
            <w:tabs>
              <w:tab w:val="left" w:pos="3780"/>
              <w:tab w:val="left" w:pos="6946"/>
              <w:tab w:val="left" w:pos="7938"/>
            </w:tabs>
            <w:jc w:val="right"/>
            <w:rPr>
              <w:rFonts w:ascii="Verdana" w:eastAsia="Times New Roman" w:hAnsi="Verdana"/>
              <w:sz w:val="16"/>
              <w:szCs w:val="16"/>
              <w:lang w:val="en-GB" w:eastAsia="en-US"/>
            </w:rPr>
          </w:pPr>
          <w:r w:rsidRPr="00532261">
            <w:rPr>
              <w:rFonts w:ascii="Verdana" w:eastAsia="Times New Roman" w:hAnsi="Verdana"/>
              <w:sz w:val="16"/>
              <w:szCs w:val="16"/>
              <w:lang w:val="en-GB" w:eastAsia="en-US"/>
            </w:rPr>
            <w:t xml:space="preserve">Page  </w:t>
          </w:r>
          <w:r w:rsidRPr="00532261">
            <w:rPr>
              <w:rFonts w:ascii="Verdana" w:eastAsia="Times New Roman" w:hAnsi="Verdana"/>
              <w:sz w:val="16"/>
              <w:szCs w:val="16"/>
              <w:lang w:val="en-GB" w:eastAsia="en-US"/>
            </w:rPr>
            <w:fldChar w:fldCharType="begin"/>
          </w:r>
          <w:r w:rsidRPr="00532261">
            <w:rPr>
              <w:rFonts w:ascii="Verdana" w:eastAsia="Times New Roman" w:hAnsi="Verdana"/>
              <w:sz w:val="16"/>
              <w:szCs w:val="16"/>
              <w:lang w:val="en-GB" w:eastAsia="en-US"/>
            </w:rPr>
            <w:instrText xml:space="preserve"> PAGE   \* MERGEFORMAT </w:instrText>
          </w:r>
          <w:r w:rsidRPr="00532261">
            <w:rPr>
              <w:rFonts w:ascii="Verdana" w:eastAsia="Times New Roman" w:hAnsi="Verdana"/>
              <w:sz w:val="16"/>
              <w:szCs w:val="16"/>
              <w:lang w:val="en-GB" w:eastAsia="en-US"/>
            </w:rPr>
            <w:fldChar w:fldCharType="separate"/>
          </w:r>
          <w:r w:rsidR="00F8541B">
            <w:rPr>
              <w:rFonts w:ascii="Verdana" w:eastAsia="Times New Roman" w:hAnsi="Verdana"/>
              <w:noProof/>
              <w:sz w:val="16"/>
              <w:szCs w:val="16"/>
              <w:lang w:val="en-GB" w:eastAsia="en-US"/>
            </w:rPr>
            <w:t>42</w:t>
          </w:r>
          <w:r w:rsidRPr="00532261">
            <w:rPr>
              <w:rFonts w:ascii="Verdana" w:eastAsia="Times New Roman" w:hAnsi="Verdana"/>
              <w:sz w:val="16"/>
              <w:szCs w:val="16"/>
              <w:lang w:val="en-GB" w:eastAsia="en-US"/>
            </w:rPr>
            <w:fldChar w:fldCharType="end"/>
          </w:r>
        </w:p>
      </w:tc>
    </w:tr>
  </w:tbl>
  <w:p w14:paraId="51030600" w14:textId="77777777" w:rsidR="009E7F03" w:rsidRPr="00412AE7" w:rsidRDefault="009E7F03" w:rsidP="00C75546">
    <w:pPr>
      <w:pStyle w:val="Kopfzeile"/>
      <w:tabs>
        <w:tab w:val="left" w:pos="3780"/>
        <w:tab w:val="left" w:pos="6946"/>
        <w:tab w:val="left" w:pos="7938"/>
      </w:tabs>
      <w:rPr>
        <w:sz w:val="16"/>
        <w:szCs w:val="16"/>
      </w:rPr>
    </w:pPr>
    <w:r w:rsidRPr="00412AE7">
      <w:rPr>
        <w:b/>
        <w:sz w:val="16"/>
        <w:szCs w:val="16"/>
      </w:rPr>
      <w:tab/>
    </w:r>
    <w:r w:rsidRPr="00412AE7">
      <w:rPr>
        <w:b/>
        <w:sz w:val="16"/>
        <w:szCs w:val="16"/>
      </w:rP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AC8C174"/>
    <w:lvl w:ilvl="0">
      <w:start w:val="1"/>
      <w:numFmt w:val="decimal"/>
      <w:pStyle w:val="Einzug"/>
      <w:lvlText w:val="%1."/>
      <w:lvlJc w:val="left"/>
      <w:pPr>
        <w:tabs>
          <w:tab w:val="num" w:pos="1492"/>
        </w:tabs>
        <w:ind w:left="1492" w:hanging="360"/>
      </w:pPr>
    </w:lvl>
  </w:abstractNum>
  <w:abstractNum w:abstractNumId="1">
    <w:nsid w:val="FFFFFF7E"/>
    <w:multiLevelType w:val="singleLevel"/>
    <w:tmpl w:val="47AAA948"/>
    <w:lvl w:ilvl="0">
      <w:start w:val="1"/>
      <w:numFmt w:val="decimal"/>
      <w:pStyle w:val="Listennummer5"/>
      <w:lvlText w:val="%1."/>
      <w:lvlJc w:val="left"/>
      <w:pPr>
        <w:tabs>
          <w:tab w:val="num" w:pos="926"/>
        </w:tabs>
        <w:ind w:left="926" w:hanging="360"/>
      </w:pPr>
    </w:lvl>
  </w:abstractNum>
  <w:abstractNum w:abstractNumId="2">
    <w:nsid w:val="FFFFFF7F"/>
    <w:multiLevelType w:val="singleLevel"/>
    <w:tmpl w:val="D568B340"/>
    <w:lvl w:ilvl="0">
      <w:start w:val="1"/>
      <w:numFmt w:val="decimal"/>
      <w:pStyle w:val="Listennummer4"/>
      <w:lvlText w:val="%1."/>
      <w:lvlJc w:val="left"/>
      <w:pPr>
        <w:tabs>
          <w:tab w:val="num" w:pos="643"/>
        </w:tabs>
        <w:ind w:left="643" w:hanging="360"/>
      </w:pPr>
    </w:lvl>
  </w:abstractNum>
  <w:abstractNum w:abstractNumId="3">
    <w:nsid w:val="FFFFFF80"/>
    <w:multiLevelType w:val="singleLevel"/>
    <w:tmpl w:val="CEA63DA2"/>
    <w:lvl w:ilvl="0">
      <w:start w:val="1"/>
      <w:numFmt w:val="bullet"/>
      <w:pStyle w:val="Listennummer2"/>
      <w:lvlText w:val=""/>
      <w:lvlJc w:val="left"/>
      <w:pPr>
        <w:tabs>
          <w:tab w:val="num" w:pos="1492"/>
        </w:tabs>
        <w:ind w:left="1492" w:hanging="360"/>
      </w:pPr>
      <w:rPr>
        <w:rFonts w:ascii="Symbol" w:hAnsi="Symbol" w:hint="default"/>
      </w:rPr>
    </w:lvl>
  </w:abstractNum>
  <w:abstractNum w:abstractNumId="4">
    <w:nsid w:val="FFFFFF81"/>
    <w:multiLevelType w:val="singleLevel"/>
    <w:tmpl w:val="E1B8EADC"/>
    <w:lvl w:ilvl="0">
      <w:start w:val="1"/>
      <w:numFmt w:val="bullet"/>
      <w:pStyle w:val="Listennummer"/>
      <w:lvlText w:val=""/>
      <w:lvlJc w:val="left"/>
      <w:pPr>
        <w:tabs>
          <w:tab w:val="num" w:pos="1209"/>
        </w:tabs>
        <w:ind w:left="1209" w:hanging="360"/>
      </w:pPr>
      <w:rPr>
        <w:rFonts w:ascii="Symbol" w:hAnsi="Symbol" w:hint="default"/>
      </w:rPr>
    </w:lvl>
  </w:abstractNum>
  <w:abstractNum w:abstractNumId="5">
    <w:nsid w:val="FFFFFF82"/>
    <w:multiLevelType w:val="singleLevel"/>
    <w:tmpl w:val="723CC734"/>
    <w:lvl w:ilvl="0">
      <w:start w:val="1"/>
      <w:numFmt w:val="bullet"/>
      <w:pStyle w:val="Aufzhlungszeichen5"/>
      <w:lvlText w:val=""/>
      <w:lvlJc w:val="left"/>
      <w:pPr>
        <w:tabs>
          <w:tab w:val="num" w:pos="926"/>
        </w:tabs>
        <w:ind w:left="926" w:hanging="360"/>
      </w:pPr>
      <w:rPr>
        <w:rFonts w:ascii="Symbol" w:hAnsi="Symbol" w:hint="default"/>
      </w:rPr>
    </w:lvl>
  </w:abstractNum>
  <w:abstractNum w:abstractNumId="6">
    <w:nsid w:val="FFFFFF83"/>
    <w:multiLevelType w:val="singleLevel"/>
    <w:tmpl w:val="7E7278C4"/>
    <w:lvl w:ilvl="0">
      <w:start w:val="1"/>
      <w:numFmt w:val="bullet"/>
      <w:pStyle w:val="Aufzhlungszeichen4"/>
      <w:lvlText w:val=""/>
      <w:lvlJc w:val="left"/>
      <w:pPr>
        <w:tabs>
          <w:tab w:val="num" w:pos="643"/>
        </w:tabs>
        <w:ind w:left="643" w:hanging="360"/>
      </w:pPr>
      <w:rPr>
        <w:rFonts w:ascii="Symbol" w:hAnsi="Symbol" w:hint="default"/>
      </w:rPr>
    </w:lvl>
  </w:abstractNum>
  <w:abstractNum w:abstractNumId="7">
    <w:nsid w:val="FFFFFF88"/>
    <w:multiLevelType w:val="singleLevel"/>
    <w:tmpl w:val="E99A5BCE"/>
    <w:lvl w:ilvl="0">
      <w:start w:val="1"/>
      <w:numFmt w:val="decimal"/>
      <w:pStyle w:val="Listennummer3"/>
      <w:lvlText w:val="%1."/>
      <w:lvlJc w:val="left"/>
      <w:pPr>
        <w:tabs>
          <w:tab w:val="num" w:pos="360"/>
        </w:tabs>
        <w:ind w:left="360" w:hanging="360"/>
      </w:pPr>
    </w:lvl>
  </w:abstractNum>
  <w:abstractNum w:abstractNumId="8">
    <w:nsid w:val="FFFFFFFE"/>
    <w:multiLevelType w:val="singleLevel"/>
    <w:tmpl w:val="686C5820"/>
    <w:lvl w:ilvl="0">
      <w:numFmt w:val="decimal"/>
      <w:pStyle w:val="listbullet"/>
      <w:lvlText w:val="*"/>
      <w:lvlJc w:val="left"/>
      <w:rPr>
        <w:rFonts w:cs="Times New Roman"/>
      </w:rPr>
    </w:lvl>
  </w:abstractNum>
  <w:abstractNum w:abstractNumId="9">
    <w:nsid w:val="00000014"/>
    <w:multiLevelType w:val="multilevel"/>
    <w:tmpl w:val="894EE886"/>
    <w:styleLink w:val="List8"/>
    <w:lvl w:ilvl="0">
      <w:start w:val="1"/>
      <w:numFmt w:val="bullet"/>
      <w:lvlText w:val="·"/>
      <w:lvlJc w:val="left"/>
      <w:pPr>
        <w:tabs>
          <w:tab w:val="num" w:pos="360"/>
        </w:tabs>
        <w:ind w:left="360"/>
      </w:pPr>
      <w:rPr>
        <w:rFonts w:ascii="Lucida Grande" w:eastAsia="ヒラギノ角ゴ Pro W3" w:hAnsi="Symbol" w:hint="default"/>
        <w:color w:val="000000"/>
        <w:position w:val="0"/>
        <w:sz w:val="18"/>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18"/>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18"/>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18"/>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18"/>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18"/>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18"/>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18"/>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18"/>
      </w:rPr>
    </w:lvl>
  </w:abstractNum>
  <w:abstractNum w:abstractNumId="10">
    <w:nsid w:val="053B4664"/>
    <w:multiLevelType w:val="hybridMultilevel"/>
    <w:tmpl w:val="684E0432"/>
    <w:lvl w:ilvl="0" w:tplc="7444E338">
      <w:start w:val="1"/>
      <w:numFmt w:val="bullet"/>
      <w:lvlText w:val="•"/>
      <w:lvlJc w:val="left"/>
      <w:pPr>
        <w:tabs>
          <w:tab w:val="num" w:pos="720"/>
        </w:tabs>
        <w:ind w:left="720" w:hanging="360"/>
      </w:pPr>
      <w:rPr>
        <w:rFonts w:ascii="Arial" w:hAnsi="Arial" w:hint="default"/>
      </w:rPr>
    </w:lvl>
    <w:lvl w:ilvl="1" w:tplc="729AE810" w:tentative="1">
      <w:start w:val="1"/>
      <w:numFmt w:val="bullet"/>
      <w:lvlText w:val="•"/>
      <w:lvlJc w:val="left"/>
      <w:pPr>
        <w:tabs>
          <w:tab w:val="num" w:pos="1440"/>
        </w:tabs>
        <w:ind w:left="1440" w:hanging="360"/>
      </w:pPr>
      <w:rPr>
        <w:rFonts w:ascii="Arial" w:hAnsi="Arial" w:hint="default"/>
      </w:rPr>
    </w:lvl>
    <w:lvl w:ilvl="2" w:tplc="54522324" w:tentative="1">
      <w:start w:val="1"/>
      <w:numFmt w:val="bullet"/>
      <w:lvlText w:val="•"/>
      <w:lvlJc w:val="left"/>
      <w:pPr>
        <w:tabs>
          <w:tab w:val="num" w:pos="2160"/>
        </w:tabs>
        <w:ind w:left="2160" w:hanging="360"/>
      </w:pPr>
      <w:rPr>
        <w:rFonts w:ascii="Arial" w:hAnsi="Arial" w:hint="default"/>
      </w:rPr>
    </w:lvl>
    <w:lvl w:ilvl="3" w:tplc="985A61EE" w:tentative="1">
      <w:start w:val="1"/>
      <w:numFmt w:val="bullet"/>
      <w:lvlText w:val="•"/>
      <w:lvlJc w:val="left"/>
      <w:pPr>
        <w:tabs>
          <w:tab w:val="num" w:pos="2880"/>
        </w:tabs>
        <w:ind w:left="2880" w:hanging="360"/>
      </w:pPr>
      <w:rPr>
        <w:rFonts w:ascii="Arial" w:hAnsi="Arial" w:hint="default"/>
      </w:rPr>
    </w:lvl>
    <w:lvl w:ilvl="4" w:tplc="7728C774" w:tentative="1">
      <w:start w:val="1"/>
      <w:numFmt w:val="bullet"/>
      <w:lvlText w:val="•"/>
      <w:lvlJc w:val="left"/>
      <w:pPr>
        <w:tabs>
          <w:tab w:val="num" w:pos="3600"/>
        </w:tabs>
        <w:ind w:left="3600" w:hanging="360"/>
      </w:pPr>
      <w:rPr>
        <w:rFonts w:ascii="Arial" w:hAnsi="Arial" w:hint="default"/>
      </w:rPr>
    </w:lvl>
    <w:lvl w:ilvl="5" w:tplc="20769DB2" w:tentative="1">
      <w:start w:val="1"/>
      <w:numFmt w:val="bullet"/>
      <w:lvlText w:val="•"/>
      <w:lvlJc w:val="left"/>
      <w:pPr>
        <w:tabs>
          <w:tab w:val="num" w:pos="4320"/>
        </w:tabs>
        <w:ind w:left="4320" w:hanging="360"/>
      </w:pPr>
      <w:rPr>
        <w:rFonts w:ascii="Arial" w:hAnsi="Arial" w:hint="default"/>
      </w:rPr>
    </w:lvl>
    <w:lvl w:ilvl="6" w:tplc="27C86BFC" w:tentative="1">
      <w:start w:val="1"/>
      <w:numFmt w:val="bullet"/>
      <w:lvlText w:val="•"/>
      <w:lvlJc w:val="left"/>
      <w:pPr>
        <w:tabs>
          <w:tab w:val="num" w:pos="5040"/>
        </w:tabs>
        <w:ind w:left="5040" w:hanging="360"/>
      </w:pPr>
      <w:rPr>
        <w:rFonts w:ascii="Arial" w:hAnsi="Arial" w:hint="default"/>
      </w:rPr>
    </w:lvl>
    <w:lvl w:ilvl="7" w:tplc="FD9AA8C2" w:tentative="1">
      <w:start w:val="1"/>
      <w:numFmt w:val="bullet"/>
      <w:lvlText w:val="•"/>
      <w:lvlJc w:val="left"/>
      <w:pPr>
        <w:tabs>
          <w:tab w:val="num" w:pos="5760"/>
        </w:tabs>
        <w:ind w:left="5760" w:hanging="360"/>
      </w:pPr>
      <w:rPr>
        <w:rFonts w:ascii="Arial" w:hAnsi="Arial" w:hint="default"/>
      </w:rPr>
    </w:lvl>
    <w:lvl w:ilvl="8" w:tplc="A76A2A46" w:tentative="1">
      <w:start w:val="1"/>
      <w:numFmt w:val="bullet"/>
      <w:lvlText w:val="•"/>
      <w:lvlJc w:val="left"/>
      <w:pPr>
        <w:tabs>
          <w:tab w:val="num" w:pos="6480"/>
        </w:tabs>
        <w:ind w:left="6480" w:hanging="360"/>
      </w:pPr>
      <w:rPr>
        <w:rFonts w:ascii="Arial" w:hAnsi="Arial" w:hint="default"/>
      </w:rPr>
    </w:lvl>
  </w:abstractNum>
  <w:abstractNum w:abstractNumId="11">
    <w:nsid w:val="079B7D30"/>
    <w:multiLevelType w:val="hybridMultilevel"/>
    <w:tmpl w:val="D75ED6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BEF037E"/>
    <w:multiLevelType w:val="hybridMultilevel"/>
    <w:tmpl w:val="38068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C024A56"/>
    <w:multiLevelType w:val="hybridMultilevel"/>
    <w:tmpl w:val="56067B9E"/>
    <w:lvl w:ilvl="0" w:tplc="FA0A11B6">
      <w:start w:val="1"/>
      <w:numFmt w:val="bullet"/>
      <w:pStyle w:val="Aufzhlung2"/>
      <w:lvlText w:val="o"/>
      <w:lvlJc w:val="left"/>
      <w:pPr>
        <w:tabs>
          <w:tab w:val="num" w:pos="717"/>
        </w:tabs>
        <w:ind w:left="717" w:hanging="360"/>
      </w:pPr>
      <w:rPr>
        <w:rFonts w:ascii="Courier New" w:hAnsi="Courier New" w:hint="default"/>
        <w:sz w:val="10"/>
      </w:rPr>
    </w:lvl>
    <w:lvl w:ilvl="1" w:tplc="DC58A16C">
      <w:start w:val="1"/>
      <w:numFmt w:val="bullet"/>
      <w:lvlText w:val="o"/>
      <w:lvlJc w:val="left"/>
      <w:pPr>
        <w:tabs>
          <w:tab w:val="num" w:pos="1440"/>
        </w:tabs>
        <w:ind w:left="1440" w:hanging="360"/>
      </w:pPr>
      <w:rPr>
        <w:rFonts w:ascii="Courier New" w:hAnsi="Courier New" w:hint="default"/>
      </w:rPr>
    </w:lvl>
    <w:lvl w:ilvl="2" w:tplc="4ED8066C" w:tentative="1">
      <w:start w:val="1"/>
      <w:numFmt w:val="bullet"/>
      <w:lvlText w:val=""/>
      <w:lvlJc w:val="left"/>
      <w:pPr>
        <w:tabs>
          <w:tab w:val="num" w:pos="2160"/>
        </w:tabs>
        <w:ind w:left="2160" w:hanging="360"/>
      </w:pPr>
      <w:rPr>
        <w:rFonts w:ascii="Wingdings" w:hAnsi="Wingdings" w:hint="default"/>
      </w:rPr>
    </w:lvl>
    <w:lvl w:ilvl="3" w:tplc="C43A652E" w:tentative="1">
      <w:start w:val="1"/>
      <w:numFmt w:val="bullet"/>
      <w:lvlText w:val=""/>
      <w:lvlJc w:val="left"/>
      <w:pPr>
        <w:tabs>
          <w:tab w:val="num" w:pos="2880"/>
        </w:tabs>
        <w:ind w:left="2880" w:hanging="360"/>
      </w:pPr>
      <w:rPr>
        <w:rFonts w:ascii="Symbol" w:hAnsi="Symbol" w:hint="default"/>
      </w:rPr>
    </w:lvl>
    <w:lvl w:ilvl="4" w:tplc="EBFA58AC" w:tentative="1">
      <w:start w:val="1"/>
      <w:numFmt w:val="bullet"/>
      <w:lvlText w:val="o"/>
      <w:lvlJc w:val="left"/>
      <w:pPr>
        <w:tabs>
          <w:tab w:val="num" w:pos="3600"/>
        </w:tabs>
        <w:ind w:left="3600" w:hanging="360"/>
      </w:pPr>
      <w:rPr>
        <w:rFonts w:ascii="Courier New" w:hAnsi="Courier New" w:hint="default"/>
      </w:rPr>
    </w:lvl>
    <w:lvl w:ilvl="5" w:tplc="481834B2" w:tentative="1">
      <w:start w:val="1"/>
      <w:numFmt w:val="bullet"/>
      <w:lvlText w:val=""/>
      <w:lvlJc w:val="left"/>
      <w:pPr>
        <w:tabs>
          <w:tab w:val="num" w:pos="4320"/>
        </w:tabs>
        <w:ind w:left="4320" w:hanging="360"/>
      </w:pPr>
      <w:rPr>
        <w:rFonts w:ascii="Wingdings" w:hAnsi="Wingdings" w:hint="default"/>
      </w:rPr>
    </w:lvl>
    <w:lvl w:ilvl="6" w:tplc="04ACA73A" w:tentative="1">
      <w:start w:val="1"/>
      <w:numFmt w:val="bullet"/>
      <w:lvlText w:val=""/>
      <w:lvlJc w:val="left"/>
      <w:pPr>
        <w:tabs>
          <w:tab w:val="num" w:pos="5040"/>
        </w:tabs>
        <w:ind w:left="5040" w:hanging="360"/>
      </w:pPr>
      <w:rPr>
        <w:rFonts w:ascii="Symbol" w:hAnsi="Symbol" w:hint="default"/>
      </w:rPr>
    </w:lvl>
    <w:lvl w:ilvl="7" w:tplc="E64ED318" w:tentative="1">
      <w:start w:val="1"/>
      <w:numFmt w:val="bullet"/>
      <w:lvlText w:val="o"/>
      <w:lvlJc w:val="left"/>
      <w:pPr>
        <w:tabs>
          <w:tab w:val="num" w:pos="5760"/>
        </w:tabs>
        <w:ind w:left="5760" w:hanging="360"/>
      </w:pPr>
      <w:rPr>
        <w:rFonts w:ascii="Courier New" w:hAnsi="Courier New" w:hint="default"/>
      </w:rPr>
    </w:lvl>
    <w:lvl w:ilvl="8" w:tplc="EF02B402" w:tentative="1">
      <w:start w:val="1"/>
      <w:numFmt w:val="bullet"/>
      <w:lvlText w:val=""/>
      <w:lvlJc w:val="left"/>
      <w:pPr>
        <w:tabs>
          <w:tab w:val="num" w:pos="6480"/>
        </w:tabs>
        <w:ind w:left="6480" w:hanging="360"/>
      </w:pPr>
      <w:rPr>
        <w:rFonts w:ascii="Wingdings" w:hAnsi="Wingdings" w:hint="default"/>
      </w:rPr>
    </w:lvl>
  </w:abstractNum>
  <w:abstractNum w:abstractNumId="14">
    <w:nsid w:val="0CE44B8B"/>
    <w:multiLevelType w:val="hybridMultilevel"/>
    <w:tmpl w:val="9E049090"/>
    <w:lvl w:ilvl="0" w:tplc="141A0001">
      <w:start w:val="1"/>
      <w:numFmt w:val="bullet"/>
      <w:lvlText w:val=""/>
      <w:lvlJc w:val="left"/>
      <w:pPr>
        <w:ind w:left="1428" w:hanging="360"/>
      </w:pPr>
      <w:rPr>
        <w:rFonts w:ascii="Symbol" w:hAnsi="Symbol" w:hint="default"/>
      </w:rPr>
    </w:lvl>
    <w:lvl w:ilvl="1" w:tplc="141A0003" w:tentative="1">
      <w:start w:val="1"/>
      <w:numFmt w:val="bullet"/>
      <w:lvlText w:val="o"/>
      <w:lvlJc w:val="left"/>
      <w:pPr>
        <w:ind w:left="2148" w:hanging="360"/>
      </w:pPr>
      <w:rPr>
        <w:rFonts w:ascii="Courier New" w:hAnsi="Courier New" w:cs="Courier New" w:hint="default"/>
      </w:rPr>
    </w:lvl>
    <w:lvl w:ilvl="2" w:tplc="141A0005" w:tentative="1">
      <w:start w:val="1"/>
      <w:numFmt w:val="bullet"/>
      <w:lvlText w:val=""/>
      <w:lvlJc w:val="left"/>
      <w:pPr>
        <w:ind w:left="2868" w:hanging="360"/>
      </w:pPr>
      <w:rPr>
        <w:rFonts w:ascii="Wingdings" w:hAnsi="Wingdings" w:hint="default"/>
      </w:rPr>
    </w:lvl>
    <w:lvl w:ilvl="3" w:tplc="141A0001" w:tentative="1">
      <w:start w:val="1"/>
      <w:numFmt w:val="bullet"/>
      <w:lvlText w:val=""/>
      <w:lvlJc w:val="left"/>
      <w:pPr>
        <w:ind w:left="3588" w:hanging="360"/>
      </w:pPr>
      <w:rPr>
        <w:rFonts w:ascii="Symbol" w:hAnsi="Symbol" w:hint="default"/>
      </w:rPr>
    </w:lvl>
    <w:lvl w:ilvl="4" w:tplc="141A0003" w:tentative="1">
      <w:start w:val="1"/>
      <w:numFmt w:val="bullet"/>
      <w:lvlText w:val="o"/>
      <w:lvlJc w:val="left"/>
      <w:pPr>
        <w:ind w:left="4308" w:hanging="360"/>
      </w:pPr>
      <w:rPr>
        <w:rFonts w:ascii="Courier New" w:hAnsi="Courier New" w:cs="Courier New" w:hint="default"/>
      </w:rPr>
    </w:lvl>
    <w:lvl w:ilvl="5" w:tplc="141A0005" w:tentative="1">
      <w:start w:val="1"/>
      <w:numFmt w:val="bullet"/>
      <w:lvlText w:val=""/>
      <w:lvlJc w:val="left"/>
      <w:pPr>
        <w:ind w:left="5028" w:hanging="360"/>
      </w:pPr>
      <w:rPr>
        <w:rFonts w:ascii="Wingdings" w:hAnsi="Wingdings" w:hint="default"/>
      </w:rPr>
    </w:lvl>
    <w:lvl w:ilvl="6" w:tplc="141A0001" w:tentative="1">
      <w:start w:val="1"/>
      <w:numFmt w:val="bullet"/>
      <w:lvlText w:val=""/>
      <w:lvlJc w:val="left"/>
      <w:pPr>
        <w:ind w:left="5748" w:hanging="360"/>
      </w:pPr>
      <w:rPr>
        <w:rFonts w:ascii="Symbol" w:hAnsi="Symbol" w:hint="default"/>
      </w:rPr>
    </w:lvl>
    <w:lvl w:ilvl="7" w:tplc="141A0003" w:tentative="1">
      <w:start w:val="1"/>
      <w:numFmt w:val="bullet"/>
      <w:lvlText w:val="o"/>
      <w:lvlJc w:val="left"/>
      <w:pPr>
        <w:ind w:left="6468" w:hanging="360"/>
      </w:pPr>
      <w:rPr>
        <w:rFonts w:ascii="Courier New" w:hAnsi="Courier New" w:cs="Courier New" w:hint="default"/>
      </w:rPr>
    </w:lvl>
    <w:lvl w:ilvl="8" w:tplc="141A0005" w:tentative="1">
      <w:start w:val="1"/>
      <w:numFmt w:val="bullet"/>
      <w:lvlText w:val=""/>
      <w:lvlJc w:val="left"/>
      <w:pPr>
        <w:ind w:left="7188" w:hanging="360"/>
      </w:pPr>
      <w:rPr>
        <w:rFonts w:ascii="Wingdings" w:hAnsi="Wingdings" w:hint="default"/>
      </w:rPr>
    </w:lvl>
  </w:abstractNum>
  <w:abstractNum w:abstractNumId="15">
    <w:nsid w:val="0F97340A"/>
    <w:multiLevelType w:val="hybridMultilevel"/>
    <w:tmpl w:val="ACCA47B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00004A5"/>
    <w:multiLevelType w:val="hybridMultilevel"/>
    <w:tmpl w:val="6D5CF4DA"/>
    <w:lvl w:ilvl="0" w:tplc="FFFFFFFF">
      <w:start w:val="1"/>
      <w:numFmt w:val="bullet"/>
      <w:pStyle w:val="Style15"/>
      <w:lvlText w:val=""/>
      <w:lvlJc w:val="left"/>
      <w:pPr>
        <w:tabs>
          <w:tab w:val="num" w:pos="360"/>
        </w:tabs>
        <w:ind w:left="360" w:hanging="360"/>
      </w:pPr>
      <w:rPr>
        <w:rFonts w:ascii="Symbol" w:hAnsi="Symbol" w:hint="default"/>
        <w:color w:val="auto"/>
      </w:rPr>
    </w:lvl>
    <w:lvl w:ilvl="1" w:tplc="FFFFFFFF">
      <w:start w:val="1"/>
      <w:numFmt w:val="bullet"/>
      <w:lvlText w:val="o"/>
      <w:lvlJc w:val="left"/>
      <w:pPr>
        <w:tabs>
          <w:tab w:val="num" w:pos="360"/>
        </w:tabs>
        <w:ind w:left="360" w:hanging="360"/>
      </w:pPr>
      <w:rPr>
        <w:rFonts w:ascii="Courier New" w:hAnsi="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7">
    <w:nsid w:val="103A2DA5"/>
    <w:multiLevelType w:val="multilevel"/>
    <w:tmpl w:val="5C0EFBC2"/>
    <w:lvl w:ilvl="0">
      <w:start w:val="1"/>
      <w:numFmt w:val="decimal"/>
      <w:pStyle w:val="berschrift1"/>
      <w:lvlText w:val="%1"/>
      <w:lvlJc w:val="left"/>
      <w:pPr>
        <w:tabs>
          <w:tab w:val="num" w:pos="737"/>
        </w:tabs>
        <w:ind w:left="737" w:hanging="737"/>
      </w:pPr>
      <w:rPr>
        <w:rFonts w:hint="default"/>
      </w:rPr>
    </w:lvl>
    <w:lvl w:ilvl="1">
      <w:start w:val="1"/>
      <w:numFmt w:val="decimal"/>
      <w:lvlText w:val="%1.%2"/>
      <w:lvlJc w:val="left"/>
      <w:pPr>
        <w:tabs>
          <w:tab w:val="num" w:pos="737"/>
        </w:tabs>
        <w:ind w:left="737" w:hanging="737"/>
      </w:pPr>
      <w:rPr>
        <w:rFonts w:hint="default"/>
        <w:lang w:val="en-US"/>
      </w:rPr>
    </w:lvl>
    <w:lvl w:ilvl="2">
      <w:start w:val="1"/>
      <w:numFmt w:val="decimal"/>
      <w:pStyle w:val="berschrift3"/>
      <w:lvlText w:val="%1.%2.%3"/>
      <w:lvlJc w:val="left"/>
      <w:pPr>
        <w:tabs>
          <w:tab w:val="num" w:pos="720"/>
        </w:tabs>
        <w:ind w:left="737" w:hanging="737"/>
      </w:pPr>
      <w:rPr>
        <w:rFonts w:hint="default"/>
      </w:rPr>
    </w:lvl>
    <w:lvl w:ilvl="3">
      <w:start w:val="1"/>
      <w:numFmt w:val="decimal"/>
      <w:pStyle w:val="berschrift4"/>
      <w:lvlText w:val="%1.%2.%3.%4"/>
      <w:lvlJc w:val="left"/>
      <w:pPr>
        <w:tabs>
          <w:tab w:val="num" w:pos="737"/>
        </w:tabs>
        <w:ind w:left="737" w:hanging="737"/>
      </w:pPr>
      <w:rPr>
        <w:rFonts w:hint="default"/>
        <w:b w:val="0"/>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18">
    <w:nsid w:val="116E5AF4"/>
    <w:multiLevelType w:val="hybridMultilevel"/>
    <w:tmpl w:val="771CF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36D64B4"/>
    <w:multiLevelType w:val="hybridMultilevel"/>
    <w:tmpl w:val="1916B0F6"/>
    <w:lvl w:ilvl="0" w:tplc="5A5292D2">
      <w:start w:val="1"/>
      <w:numFmt w:val="bullet"/>
      <w:lvlText w:val="•"/>
      <w:lvlJc w:val="left"/>
      <w:pPr>
        <w:tabs>
          <w:tab w:val="num" w:pos="720"/>
        </w:tabs>
        <w:ind w:left="720" w:hanging="360"/>
      </w:pPr>
      <w:rPr>
        <w:rFonts w:ascii="Arial" w:hAnsi="Arial" w:hint="default"/>
      </w:rPr>
    </w:lvl>
    <w:lvl w:ilvl="1" w:tplc="085C0F08" w:tentative="1">
      <w:start w:val="1"/>
      <w:numFmt w:val="bullet"/>
      <w:lvlText w:val="•"/>
      <w:lvlJc w:val="left"/>
      <w:pPr>
        <w:tabs>
          <w:tab w:val="num" w:pos="1440"/>
        </w:tabs>
        <w:ind w:left="1440" w:hanging="360"/>
      </w:pPr>
      <w:rPr>
        <w:rFonts w:ascii="Arial" w:hAnsi="Arial" w:hint="default"/>
      </w:rPr>
    </w:lvl>
    <w:lvl w:ilvl="2" w:tplc="10A29580" w:tentative="1">
      <w:start w:val="1"/>
      <w:numFmt w:val="bullet"/>
      <w:lvlText w:val="•"/>
      <w:lvlJc w:val="left"/>
      <w:pPr>
        <w:tabs>
          <w:tab w:val="num" w:pos="2160"/>
        </w:tabs>
        <w:ind w:left="2160" w:hanging="360"/>
      </w:pPr>
      <w:rPr>
        <w:rFonts w:ascii="Arial" w:hAnsi="Arial" w:hint="default"/>
      </w:rPr>
    </w:lvl>
    <w:lvl w:ilvl="3" w:tplc="B97C718C" w:tentative="1">
      <w:start w:val="1"/>
      <w:numFmt w:val="bullet"/>
      <w:lvlText w:val="•"/>
      <w:lvlJc w:val="left"/>
      <w:pPr>
        <w:tabs>
          <w:tab w:val="num" w:pos="2880"/>
        </w:tabs>
        <w:ind w:left="2880" w:hanging="360"/>
      </w:pPr>
      <w:rPr>
        <w:rFonts w:ascii="Arial" w:hAnsi="Arial" w:hint="default"/>
      </w:rPr>
    </w:lvl>
    <w:lvl w:ilvl="4" w:tplc="628C31F8" w:tentative="1">
      <w:start w:val="1"/>
      <w:numFmt w:val="bullet"/>
      <w:lvlText w:val="•"/>
      <w:lvlJc w:val="left"/>
      <w:pPr>
        <w:tabs>
          <w:tab w:val="num" w:pos="3600"/>
        </w:tabs>
        <w:ind w:left="3600" w:hanging="360"/>
      </w:pPr>
      <w:rPr>
        <w:rFonts w:ascii="Arial" w:hAnsi="Arial" w:hint="default"/>
      </w:rPr>
    </w:lvl>
    <w:lvl w:ilvl="5" w:tplc="76CE32E4" w:tentative="1">
      <w:start w:val="1"/>
      <w:numFmt w:val="bullet"/>
      <w:lvlText w:val="•"/>
      <w:lvlJc w:val="left"/>
      <w:pPr>
        <w:tabs>
          <w:tab w:val="num" w:pos="4320"/>
        </w:tabs>
        <w:ind w:left="4320" w:hanging="360"/>
      </w:pPr>
      <w:rPr>
        <w:rFonts w:ascii="Arial" w:hAnsi="Arial" w:hint="default"/>
      </w:rPr>
    </w:lvl>
    <w:lvl w:ilvl="6" w:tplc="DF0699E6" w:tentative="1">
      <w:start w:val="1"/>
      <w:numFmt w:val="bullet"/>
      <w:lvlText w:val="•"/>
      <w:lvlJc w:val="left"/>
      <w:pPr>
        <w:tabs>
          <w:tab w:val="num" w:pos="5040"/>
        </w:tabs>
        <w:ind w:left="5040" w:hanging="360"/>
      </w:pPr>
      <w:rPr>
        <w:rFonts w:ascii="Arial" w:hAnsi="Arial" w:hint="default"/>
      </w:rPr>
    </w:lvl>
    <w:lvl w:ilvl="7" w:tplc="A1D88C5C" w:tentative="1">
      <w:start w:val="1"/>
      <w:numFmt w:val="bullet"/>
      <w:lvlText w:val="•"/>
      <w:lvlJc w:val="left"/>
      <w:pPr>
        <w:tabs>
          <w:tab w:val="num" w:pos="5760"/>
        </w:tabs>
        <w:ind w:left="5760" w:hanging="360"/>
      </w:pPr>
      <w:rPr>
        <w:rFonts w:ascii="Arial" w:hAnsi="Arial" w:hint="default"/>
      </w:rPr>
    </w:lvl>
    <w:lvl w:ilvl="8" w:tplc="1AB62F46" w:tentative="1">
      <w:start w:val="1"/>
      <w:numFmt w:val="bullet"/>
      <w:lvlText w:val="•"/>
      <w:lvlJc w:val="left"/>
      <w:pPr>
        <w:tabs>
          <w:tab w:val="num" w:pos="6480"/>
        </w:tabs>
        <w:ind w:left="6480" w:hanging="360"/>
      </w:pPr>
      <w:rPr>
        <w:rFonts w:ascii="Arial" w:hAnsi="Arial" w:hint="default"/>
      </w:rPr>
    </w:lvl>
  </w:abstractNum>
  <w:abstractNum w:abstractNumId="20">
    <w:nsid w:val="13E85A6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13EA2154"/>
    <w:multiLevelType w:val="multilevel"/>
    <w:tmpl w:val="A98E2CCE"/>
    <w:lvl w:ilvl="0">
      <w:start w:val="1"/>
      <w:numFmt w:val="decimal"/>
      <w:lvlText w:val="%1"/>
      <w:lvlJc w:val="left"/>
      <w:pPr>
        <w:tabs>
          <w:tab w:val="num" w:pos="432"/>
        </w:tabs>
        <w:ind w:left="432" w:hanging="432"/>
      </w:pPr>
      <w:rPr>
        <w:rFonts w:cs="Times New Roman" w:hint="default"/>
      </w:rPr>
    </w:lvl>
    <w:lvl w:ilvl="1">
      <w:start w:val="1"/>
      <w:numFmt w:val="decimal"/>
      <w:pStyle w:val="H2JTM"/>
      <w:lvlText w:val="%1.%2"/>
      <w:lvlJc w:val="left"/>
      <w:pPr>
        <w:tabs>
          <w:tab w:val="num" w:pos="576"/>
        </w:tabs>
        <w:ind w:left="576" w:hanging="576"/>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nsid w:val="13EA311C"/>
    <w:multiLevelType w:val="multilevel"/>
    <w:tmpl w:val="74381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154410D8"/>
    <w:multiLevelType w:val="multilevel"/>
    <w:tmpl w:val="088E7880"/>
    <w:lvl w:ilvl="0">
      <w:start w:val="4"/>
      <w:numFmt w:val="decimal"/>
      <w:lvlText w:val="%1"/>
      <w:lvlJc w:val="left"/>
      <w:pPr>
        <w:tabs>
          <w:tab w:val="num" w:pos="432"/>
        </w:tabs>
        <w:ind w:left="432" w:hanging="432"/>
      </w:pPr>
      <w:rPr>
        <w:rFonts w:cs="Times New Roman" w:hint="default"/>
        <w:sz w:val="20"/>
        <w:szCs w:val="20"/>
      </w:rPr>
    </w:lvl>
    <w:lvl w:ilvl="1">
      <w:start w:val="1"/>
      <w:numFmt w:val="decimal"/>
      <w:pStyle w:val="Style12"/>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b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4">
    <w:nsid w:val="15EB7A12"/>
    <w:multiLevelType w:val="hybridMultilevel"/>
    <w:tmpl w:val="C898F706"/>
    <w:lvl w:ilvl="0" w:tplc="04090001">
      <w:start w:val="1"/>
      <w:numFmt w:val="bullet"/>
      <w:pStyle w:val="Quick1"/>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16DE6574"/>
    <w:multiLevelType w:val="hybridMultilevel"/>
    <w:tmpl w:val="C3064F94"/>
    <w:lvl w:ilvl="0" w:tplc="230289BE">
      <w:start w:val="1"/>
      <w:numFmt w:val="bullet"/>
      <w:pStyle w:val="Aufzhlungszeichen3"/>
      <w:lvlText w:val=""/>
      <w:lvlJc w:val="left"/>
      <w:pPr>
        <w:ind w:left="1420" w:hanging="360"/>
      </w:pPr>
      <w:rPr>
        <w:rFonts w:ascii="Symbol" w:hAnsi="Symbol" w:hint="default"/>
      </w:rPr>
    </w:lvl>
    <w:lvl w:ilvl="1" w:tplc="B6160D40" w:tentative="1">
      <w:start w:val="1"/>
      <w:numFmt w:val="bullet"/>
      <w:lvlText w:val="o"/>
      <w:lvlJc w:val="left"/>
      <w:pPr>
        <w:ind w:left="2140" w:hanging="360"/>
      </w:pPr>
      <w:rPr>
        <w:rFonts w:ascii="Courier New" w:hAnsi="Courier New" w:hint="default"/>
      </w:rPr>
    </w:lvl>
    <w:lvl w:ilvl="2" w:tplc="BC5801FC" w:tentative="1">
      <w:start w:val="1"/>
      <w:numFmt w:val="bullet"/>
      <w:lvlText w:val=""/>
      <w:lvlJc w:val="left"/>
      <w:pPr>
        <w:ind w:left="2860" w:hanging="360"/>
      </w:pPr>
      <w:rPr>
        <w:rFonts w:ascii="Wingdings" w:hAnsi="Wingdings" w:hint="default"/>
      </w:rPr>
    </w:lvl>
    <w:lvl w:ilvl="3" w:tplc="7076D456" w:tentative="1">
      <w:start w:val="1"/>
      <w:numFmt w:val="bullet"/>
      <w:lvlText w:val=""/>
      <w:lvlJc w:val="left"/>
      <w:pPr>
        <w:ind w:left="3580" w:hanging="360"/>
      </w:pPr>
      <w:rPr>
        <w:rFonts w:ascii="Symbol" w:hAnsi="Symbol" w:hint="default"/>
      </w:rPr>
    </w:lvl>
    <w:lvl w:ilvl="4" w:tplc="738E8B48" w:tentative="1">
      <w:start w:val="1"/>
      <w:numFmt w:val="bullet"/>
      <w:lvlText w:val="o"/>
      <w:lvlJc w:val="left"/>
      <w:pPr>
        <w:ind w:left="4300" w:hanging="360"/>
      </w:pPr>
      <w:rPr>
        <w:rFonts w:ascii="Courier New" w:hAnsi="Courier New" w:hint="default"/>
      </w:rPr>
    </w:lvl>
    <w:lvl w:ilvl="5" w:tplc="C59099C0" w:tentative="1">
      <w:start w:val="1"/>
      <w:numFmt w:val="bullet"/>
      <w:lvlText w:val=""/>
      <w:lvlJc w:val="left"/>
      <w:pPr>
        <w:ind w:left="5020" w:hanging="360"/>
      </w:pPr>
      <w:rPr>
        <w:rFonts w:ascii="Wingdings" w:hAnsi="Wingdings" w:hint="default"/>
      </w:rPr>
    </w:lvl>
    <w:lvl w:ilvl="6" w:tplc="DBECAF68" w:tentative="1">
      <w:start w:val="1"/>
      <w:numFmt w:val="bullet"/>
      <w:lvlText w:val=""/>
      <w:lvlJc w:val="left"/>
      <w:pPr>
        <w:ind w:left="5740" w:hanging="360"/>
      </w:pPr>
      <w:rPr>
        <w:rFonts w:ascii="Symbol" w:hAnsi="Symbol" w:hint="default"/>
      </w:rPr>
    </w:lvl>
    <w:lvl w:ilvl="7" w:tplc="B428F76E" w:tentative="1">
      <w:start w:val="1"/>
      <w:numFmt w:val="bullet"/>
      <w:lvlText w:val="o"/>
      <w:lvlJc w:val="left"/>
      <w:pPr>
        <w:ind w:left="6460" w:hanging="360"/>
      </w:pPr>
      <w:rPr>
        <w:rFonts w:ascii="Courier New" w:hAnsi="Courier New" w:hint="default"/>
      </w:rPr>
    </w:lvl>
    <w:lvl w:ilvl="8" w:tplc="F2A673E8" w:tentative="1">
      <w:start w:val="1"/>
      <w:numFmt w:val="bullet"/>
      <w:lvlText w:val=""/>
      <w:lvlJc w:val="left"/>
      <w:pPr>
        <w:ind w:left="7180" w:hanging="360"/>
      </w:pPr>
      <w:rPr>
        <w:rFonts w:ascii="Wingdings" w:hAnsi="Wingdings" w:hint="default"/>
      </w:rPr>
    </w:lvl>
  </w:abstractNum>
  <w:abstractNum w:abstractNumId="26">
    <w:nsid w:val="1B5536D3"/>
    <w:multiLevelType w:val="hybridMultilevel"/>
    <w:tmpl w:val="09460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CCC7654"/>
    <w:multiLevelType w:val="multilevel"/>
    <w:tmpl w:val="D7B031AE"/>
    <w:lvl w:ilvl="0">
      <w:start w:val="1"/>
      <w:numFmt w:val="bullet"/>
      <w:pStyle w:val="Tabelle0"/>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nsid w:val="1E211361"/>
    <w:multiLevelType w:val="hybridMultilevel"/>
    <w:tmpl w:val="250C8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ECA726B"/>
    <w:multiLevelType w:val="hybridMultilevel"/>
    <w:tmpl w:val="FD486CCA"/>
    <w:lvl w:ilvl="0" w:tplc="E8E2C394">
      <w:start w:val="1"/>
      <w:numFmt w:val="bullet"/>
      <w:pStyle w:val="bulmanual"/>
      <w:lvlText w:val=""/>
      <w:lvlJc w:val="left"/>
      <w:pPr>
        <w:tabs>
          <w:tab w:val="num" w:pos="360"/>
        </w:tabs>
        <w:ind w:left="360" w:hanging="360"/>
      </w:pPr>
      <w:rPr>
        <w:rFonts w:ascii="Wingdings" w:hAnsi="Wingdings" w:hint="default"/>
      </w:rPr>
    </w:lvl>
    <w:lvl w:ilvl="1" w:tplc="8C7C1318" w:tentative="1">
      <w:start w:val="1"/>
      <w:numFmt w:val="bullet"/>
      <w:lvlText w:val=""/>
      <w:lvlJc w:val="left"/>
      <w:pPr>
        <w:tabs>
          <w:tab w:val="num" w:pos="1080"/>
        </w:tabs>
        <w:ind w:left="1080" w:hanging="360"/>
      </w:pPr>
      <w:rPr>
        <w:rFonts w:ascii="Wingdings" w:hAnsi="Wingdings" w:hint="default"/>
      </w:rPr>
    </w:lvl>
    <w:lvl w:ilvl="2" w:tplc="C60A0722" w:tentative="1">
      <w:start w:val="1"/>
      <w:numFmt w:val="bullet"/>
      <w:lvlText w:val=""/>
      <w:lvlJc w:val="left"/>
      <w:pPr>
        <w:tabs>
          <w:tab w:val="num" w:pos="1800"/>
        </w:tabs>
        <w:ind w:left="1800" w:hanging="360"/>
      </w:pPr>
      <w:rPr>
        <w:rFonts w:ascii="Wingdings" w:hAnsi="Wingdings" w:hint="default"/>
      </w:rPr>
    </w:lvl>
    <w:lvl w:ilvl="3" w:tplc="FCC6FC52" w:tentative="1">
      <w:start w:val="1"/>
      <w:numFmt w:val="bullet"/>
      <w:lvlText w:val=""/>
      <w:lvlJc w:val="left"/>
      <w:pPr>
        <w:tabs>
          <w:tab w:val="num" w:pos="2520"/>
        </w:tabs>
        <w:ind w:left="2520" w:hanging="360"/>
      </w:pPr>
      <w:rPr>
        <w:rFonts w:ascii="Wingdings" w:hAnsi="Wingdings" w:hint="default"/>
      </w:rPr>
    </w:lvl>
    <w:lvl w:ilvl="4" w:tplc="66F65256" w:tentative="1">
      <w:start w:val="1"/>
      <w:numFmt w:val="bullet"/>
      <w:lvlText w:val=""/>
      <w:lvlJc w:val="left"/>
      <w:pPr>
        <w:tabs>
          <w:tab w:val="num" w:pos="3240"/>
        </w:tabs>
        <w:ind w:left="3240" w:hanging="360"/>
      </w:pPr>
      <w:rPr>
        <w:rFonts w:ascii="Wingdings" w:hAnsi="Wingdings" w:hint="default"/>
      </w:rPr>
    </w:lvl>
    <w:lvl w:ilvl="5" w:tplc="36B064EC" w:tentative="1">
      <w:start w:val="1"/>
      <w:numFmt w:val="bullet"/>
      <w:lvlText w:val=""/>
      <w:lvlJc w:val="left"/>
      <w:pPr>
        <w:tabs>
          <w:tab w:val="num" w:pos="3960"/>
        </w:tabs>
        <w:ind w:left="3960" w:hanging="360"/>
      </w:pPr>
      <w:rPr>
        <w:rFonts w:ascii="Wingdings" w:hAnsi="Wingdings" w:hint="default"/>
      </w:rPr>
    </w:lvl>
    <w:lvl w:ilvl="6" w:tplc="457045D6" w:tentative="1">
      <w:start w:val="1"/>
      <w:numFmt w:val="bullet"/>
      <w:lvlText w:val=""/>
      <w:lvlJc w:val="left"/>
      <w:pPr>
        <w:tabs>
          <w:tab w:val="num" w:pos="4680"/>
        </w:tabs>
        <w:ind w:left="4680" w:hanging="360"/>
      </w:pPr>
      <w:rPr>
        <w:rFonts w:ascii="Wingdings" w:hAnsi="Wingdings" w:hint="default"/>
      </w:rPr>
    </w:lvl>
    <w:lvl w:ilvl="7" w:tplc="8892AD70" w:tentative="1">
      <w:start w:val="1"/>
      <w:numFmt w:val="bullet"/>
      <w:lvlText w:val=""/>
      <w:lvlJc w:val="left"/>
      <w:pPr>
        <w:tabs>
          <w:tab w:val="num" w:pos="5400"/>
        </w:tabs>
        <w:ind w:left="5400" w:hanging="360"/>
      </w:pPr>
      <w:rPr>
        <w:rFonts w:ascii="Wingdings" w:hAnsi="Wingdings" w:hint="default"/>
      </w:rPr>
    </w:lvl>
    <w:lvl w:ilvl="8" w:tplc="51D6F782" w:tentative="1">
      <w:start w:val="1"/>
      <w:numFmt w:val="bullet"/>
      <w:lvlText w:val=""/>
      <w:lvlJc w:val="left"/>
      <w:pPr>
        <w:tabs>
          <w:tab w:val="num" w:pos="6120"/>
        </w:tabs>
        <w:ind w:left="6120" w:hanging="360"/>
      </w:pPr>
      <w:rPr>
        <w:rFonts w:ascii="Wingdings" w:hAnsi="Wingdings" w:hint="default"/>
      </w:rPr>
    </w:lvl>
  </w:abstractNum>
  <w:abstractNum w:abstractNumId="30">
    <w:nsid w:val="1EDF0422"/>
    <w:multiLevelType w:val="hybridMultilevel"/>
    <w:tmpl w:val="840C1FBE"/>
    <w:lvl w:ilvl="0" w:tplc="0409000B">
      <w:start w:val="1"/>
      <w:numFmt w:val="bullet"/>
      <w:lvlText w:val="•"/>
      <w:lvlJc w:val="left"/>
      <w:pPr>
        <w:ind w:left="1428" w:hanging="360"/>
      </w:pPr>
      <w:rPr>
        <w:rFonts w:ascii="Geneva" w:hAnsi="Geneva" w:hint="default"/>
      </w:rPr>
    </w:lvl>
    <w:lvl w:ilvl="1" w:tplc="04090003" w:tentative="1">
      <w:start w:val="1"/>
      <w:numFmt w:val="bullet"/>
      <w:lvlText w:val="o"/>
      <w:lvlJc w:val="left"/>
      <w:pPr>
        <w:ind w:left="2148" w:hanging="360"/>
      </w:pPr>
      <w:rPr>
        <w:rFonts w:ascii="Courier New" w:hAnsi="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1">
    <w:nsid w:val="23AF202E"/>
    <w:multiLevelType w:val="hybridMultilevel"/>
    <w:tmpl w:val="94EE17F4"/>
    <w:lvl w:ilvl="0" w:tplc="7328282C">
      <w:start w:val="1"/>
      <w:numFmt w:val="bullet"/>
      <w:lvlText w:val="•"/>
      <w:lvlJc w:val="left"/>
      <w:pPr>
        <w:tabs>
          <w:tab w:val="num" w:pos="720"/>
        </w:tabs>
        <w:ind w:left="720" w:hanging="360"/>
      </w:pPr>
      <w:rPr>
        <w:rFonts w:ascii="Arial" w:hAnsi="Arial" w:hint="default"/>
      </w:rPr>
    </w:lvl>
    <w:lvl w:ilvl="1" w:tplc="73E8EB02" w:tentative="1">
      <w:start w:val="1"/>
      <w:numFmt w:val="bullet"/>
      <w:lvlText w:val="•"/>
      <w:lvlJc w:val="left"/>
      <w:pPr>
        <w:tabs>
          <w:tab w:val="num" w:pos="1440"/>
        </w:tabs>
        <w:ind w:left="1440" w:hanging="360"/>
      </w:pPr>
      <w:rPr>
        <w:rFonts w:ascii="Arial" w:hAnsi="Arial" w:hint="default"/>
      </w:rPr>
    </w:lvl>
    <w:lvl w:ilvl="2" w:tplc="628040FA" w:tentative="1">
      <w:start w:val="1"/>
      <w:numFmt w:val="bullet"/>
      <w:lvlText w:val="•"/>
      <w:lvlJc w:val="left"/>
      <w:pPr>
        <w:tabs>
          <w:tab w:val="num" w:pos="2160"/>
        </w:tabs>
        <w:ind w:left="2160" w:hanging="360"/>
      </w:pPr>
      <w:rPr>
        <w:rFonts w:ascii="Arial" w:hAnsi="Arial" w:hint="default"/>
      </w:rPr>
    </w:lvl>
    <w:lvl w:ilvl="3" w:tplc="2E44702A" w:tentative="1">
      <w:start w:val="1"/>
      <w:numFmt w:val="bullet"/>
      <w:lvlText w:val="•"/>
      <w:lvlJc w:val="left"/>
      <w:pPr>
        <w:tabs>
          <w:tab w:val="num" w:pos="2880"/>
        </w:tabs>
        <w:ind w:left="2880" w:hanging="360"/>
      </w:pPr>
      <w:rPr>
        <w:rFonts w:ascii="Arial" w:hAnsi="Arial" w:hint="default"/>
      </w:rPr>
    </w:lvl>
    <w:lvl w:ilvl="4" w:tplc="88A480A4" w:tentative="1">
      <w:start w:val="1"/>
      <w:numFmt w:val="bullet"/>
      <w:lvlText w:val="•"/>
      <w:lvlJc w:val="left"/>
      <w:pPr>
        <w:tabs>
          <w:tab w:val="num" w:pos="3600"/>
        </w:tabs>
        <w:ind w:left="3600" w:hanging="360"/>
      </w:pPr>
      <w:rPr>
        <w:rFonts w:ascii="Arial" w:hAnsi="Arial" w:hint="default"/>
      </w:rPr>
    </w:lvl>
    <w:lvl w:ilvl="5" w:tplc="B4744ECE" w:tentative="1">
      <w:start w:val="1"/>
      <w:numFmt w:val="bullet"/>
      <w:lvlText w:val="•"/>
      <w:lvlJc w:val="left"/>
      <w:pPr>
        <w:tabs>
          <w:tab w:val="num" w:pos="4320"/>
        </w:tabs>
        <w:ind w:left="4320" w:hanging="360"/>
      </w:pPr>
      <w:rPr>
        <w:rFonts w:ascii="Arial" w:hAnsi="Arial" w:hint="default"/>
      </w:rPr>
    </w:lvl>
    <w:lvl w:ilvl="6" w:tplc="A0D4814C" w:tentative="1">
      <w:start w:val="1"/>
      <w:numFmt w:val="bullet"/>
      <w:lvlText w:val="•"/>
      <w:lvlJc w:val="left"/>
      <w:pPr>
        <w:tabs>
          <w:tab w:val="num" w:pos="5040"/>
        </w:tabs>
        <w:ind w:left="5040" w:hanging="360"/>
      </w:pPr>
      <w:rPr>
        <w:rFonts w:ascii="Arial" w:hAnsi="Arial" w:hint="default"/>
      </w:rPr>
    </w:lvl>
    <w:lvl w:ilvl="7" w:tplc="D86899FC" w:tentative="1">
      <w:start w:val="1"/>
      <w:numFmt w:val="bullet"/>
      <w:lvlText w:val="•"/>
      <w:lvlJc w:val="left"/>
      <w:pPr>
        <w:tabs>
          <w:tab w:val="num" w:pos="5760"/>
        </w:tabs>
        <w:ind w:left="5760" w:hanging="360"/>
      </w:pPr>
      <w:rPr>
        <w:rFonts w:ascii="Arial" w:hAnsi="Arial" w:hint="default"/>
      </w:rPr>
    </w:lvl>
    <w:lvl w:ilvl="8" w:tplc="C69CCA92" w:tentative="1">
      <w:start w:val="1"/>
      <w:numFmt w:val="bullet"/>
      <w:lvlText w:val="•"/>
      <w:lvlJc w:val="left"/>
      <w:pPr>
        <w:tabs>
          <w:tab w:val="num" w:pos="6480"/>
        </w:tabs>
        <w:ind w:left="6480" w:hanging="360"/>
      </w:pPr>
      <w:rPr>
        <w:rFonts w:ascii="Arial" w:hAnsi="Arial" w:hint="default"/>
      </w:rPr>
    </w:lvl>
  </w:abstractNum>
  <w:abstractNum w:abstractNumId="32">
    <w:nsid w:val="276C2427"/>
    <w:multiLevelType w:val="hybridMultilevel"/>
    <w:tmpl w:val="2E7E165C"/>
    <w:lvl w:ilvl="0" w:tplc="141A0001">
      <w:start w:val="1"/>
      <w:numFmt w:val="bullet"/>
      <w:lvlText w:val=""/>
      <w:lvlJc w:val="left"/>
      <w:pPr>
        <w:ind w:left="1428" w:hanging="360"/>
      </w:pPr>
      <w:rPr>
        <w:rFonts w:ascii="Symbol" w:hAnsi="Symbol" w:hint="default"/>
      </w:rPr>
    </w:lvl>
    <w:lvl w:ilvl="1" w:tplc="141A0003" w:tentative="1">
      <w:start w:val="1"/>
      <w:numFmt w:val="bullet"/>
      <w:lvlText w:val="o"/>
      <w:lvlJc w:val="left"/>
      <w:pPr>
        <w:ind w:left="2148" w:hanging="360"/>
      </w:pPr>
      <w:rPr>
        <w:rFonts w:ascii="Courier New" w:hAnsi="Courier New" w:cs="Courier New" w:hint="default"/>
      </w:rPr>
    </w:lvl>
    <w:lvl w:ilvl="2" w:tplc="141A0005" w:tentative="1">
      <w:start w:val="1"/>
      <w:numFmt w:val="bullet"/>
      <w:lvlText w:val=""/>
      <w:lvlJc w:val="left"/>
      <w:pPr>
        <w:ind w:left="2868" w:hanging="360"/>
      </w:pPr>
      <w:rPr>
        <w:rFonts w:ascii="Wingdings" w:hAnsi="Wingdings" w:hint="default"/>
      </w:rPr>
    </w:lvl>
    <w:lvl w:ilvl="3" w:tplc="141A0001" w:tentative="1">
      <w:start w:val="1"/>
      <w:numFmt w:val="bullet"/>
      <w:lvlText w:val=""/>
      <w:lvlJc w:val="left"/>
      <w:pPr>
        <w:ind w:left="3588" w:hanging="360"/>
      </w:pPr>
      <w:rPr>
        <w:rFonts w:ascii="Symbol" w:hAnsi="Symbol" w:hint="default"/>
      </w:rPr>
    </w:lvl>
    <w:lvl w:ilvl="4" w:tplc="141A0003" w:tentative="1">
      <w:start w:val="1"/>
      <w:numFmt w:val="bullet"/>
      <w:lvlText w:val="o"/>
      <w:lvlJc w:val="left"/>
      <w:pPr>
        <w:ind w:left="4308" w:hanging="360"/>
      </w:pPr>
      <w:rPr>
        <w:rFonts w:ascii="Courier New" w:hAnsi="Courier New" w:cs="Courier New" w:hint="default"/>
      </w:rPr>
    </w:lvl>
    <w:lvl w:ilvl="5" w:tplc="141A0005" w:tentative="1">
      <w:start w:val="1"/>
      <w:numFmt w:val="bullet"/>
      <w:lvlText w:val=""/>
      <w:lvlJc w:val="left"/>
      <w:pPr>
        <w:ind w:left="5028" w:hanging="360"/>
      </w:pPr>
      <w:rPr>
        <w:rFonts w:ascii="Wingdings" w:hAnsi="Wingdings" w:hint="default"/>
      </w:rPr>
    </w:lvl>
    <w:lvl w:ilvl="6" w:tplc="141A0001" w:tentative="1">
      <w:start w:val="1"/>
      <w:numFmt w:val="bullet"/>
      <w:lvlText w:val=""/>
      <w:lvlJc w:val="left"/>
      <w:pPr>
        <w:ind w:left="5748" w:hanging="360"/>
      </w:pPr>
      <w:rPr>
        <w:rFonts w:ascii="Symbol" w:hAnsi="Symbol" w:hint="default"/>
      </w:rPr>
    </w:lvl>
    <w:lvl w:ilvl="7" w:tplc="141A0003" w:tentative="1">
      <w:start w:val="1"/>
      <w:numFmt w:val="bullet"/>
      <w:lvlText w:val="o"/>
      <w:lvlJc w:val="left"/>
      <w:pPr>
        <w:ind w:left="6468" w:hanging="360"/>
      </w:pPr>
      <w:rPr>
        <w:rFonts w:ascii="Courier New" w:hAnsi="Courier New" w:cs="Courier New" w:hint="default"/>
      </w:rPr>
    </w:lvl>
    <w:lvl w:ilvl="8" w:tplc="141A0005" w:tentative="1">
      <w:start w:val="1"/>
      <w:numFmt w:val="bullet"/>
      <w:lvlText w:val=""/>
      <w:lvlJc w:val="left"/>
      <w:pPr>
        <w:ind w:left="7188" w:hanging="360"/>
      </w:pPr>
      <w:rPr>
        <w:rFonts w:ascii="Wingdings" w:hAnsi="Wingdings" w:hint="default"/>
      </w:rPr>
    </w:lvl>
  </w:abstractNum>
  <w:abstractNum w:abstractNumId="33">
    <w:nsid w:val="291B2B43"/>
    <w:multiLevelType w:val="hybridMultilevel"/>
    <w:tmpl w:val="E51AB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9EB4F81"/>
    <w:multiLevelType w:val="hybridMultilevel"/>
    <w:tmpl w:val="770EF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A75098E"/>
    <w:multiLevelType w:val="hybridMultilevel"/>
    <w:tmpl w:val="5B2AE2A2"/>
    <w:lvl w:ilvl="0" w:tplc="DDB06A44">
      <w:start w:val="1"/>
      <w:numFmt w:val="bullet"/>
      <w:lvlText w:val="•"/>
      <w:lvlJc w:val="left"/>
      <w:pPr>
        <w:tabs>
          <w:tab w:val="num" w:pos="720"/>
        </w:tabs>
        <w:ind w:left="720" w:hanging="360"/>
      </w:pPr>
      <w:rPr>
        <w:rFonts w:ascii="Arial" w:hAnsi="Arial" w:hint="default"/>
      </w:rPr>
    </w:lvl>
    <w:lvl w:ilvl="1" w:tplc="446C4692" w:tentative="1">
      <w:start w:val="1"/>
      <w:numFmt w:val="bullet"/>
      <w:lvlText w:val="•"/>
      <w:lvlJc w:val="left"/>
      <w:pPr>
        <w:tabs>
          <w:tab w:val="num" w:pos="1440"/>
        </w:tabs>
        <w:ind w:left="1440" w:hanging="360"/>
      </w:pPr>
      <w:rPr>
        <w:rFonts w:ascii="Arial" w:hAnsi="Arial" w:hint="default"/>
      </w:rPr>
    </w:lvl>
    <w:lvl w:ilvl="2" w:tplc="9FD8D42A" w:tentative="1">
      <w:start w:val="1"/>
      <w:numFmt w:val="bullet"/>
      <w:lvlText w:val="•"/>
      <w:lvlJc w:val="left"/>
      <w:pPr>
        <w:tabs>
          <w:tab w:val="num" w:pos="2160"/>
        </w:tabs>
        <w:ind w:left="2160" w:hanging="360"/>
      </w:pPr>
      <w:rPr>
        <w:rFonts w:ascii="Arial" w:hAnsi="Arial" w:hint="default"/>
      </w:rPr>
    </w:lvl>
    <w:lvl w:ilvl="3" w:tplc="00B8F254" w:tentative="1">
      <w:start w:val="1"/>
      <w:numFmt w:val="bullet"/>
      <w:lvlText w:val="•"/>
      <w:lvlJc w:val="left"/>
      <w:pPr>
        <w:tabs>
          <w:tab w:val="num" w:pos="2880"/>
        </w:tabs>
        <w:ind w:left="2880" w:hanging="360"/>
      </w:pPr>
      <w:rPr>
        <w:rFonts w:ascii="Arial" w:hAnsi="Arial" w:hint="default"/>
      </w:rPr>
    </w:lvl>
    <w:lvl w:ilvl="4" w:tplc="13E4718A" w:tentative="1">
      <w:start w:val="1"/>
      <w:numFmt w:val="bullet"/>
      <w:lvlText w:val="•"/>
      <w:lvlJc w:val="left"/>
      <w:pPr>
        <w:tabs>
          <w:tab w:val="num" w:pos="3600"/>
        </w:tabs>
        <w:ind w:left="3600" w:hanging="360"/>
      </w:pPr>
      <w:rPr>
        <w:rFonts w:ascii="Arial" w:hAnsi="Arial" w:hint="default"/>
      </w:rPr>
    </w:lvl>
    <w:lvl w:ilvl="5" w:tplc="308A90A8" w:tentative="1">
      <w:start w:val="1"/>
      <w:numFmt w:val="bullet"/>
      <w:lvlText w:val="•"/>
      <w:lvlJc w:val="left"/>
      <w:pPr>
        <w:tabs>
          <w:tab w:val="num" w:pos="4320"/>
        </w:tabs>
        <w:ind w:left="4320" w:hanging="360"/>
      </w:pPr>
      <w:rPr>
        <w:rFonts w:ascii="Arial" w:hAnsi="Arial" w:hint="default"/>
      </w:rPr>
    </w:lvl>
    <w:lvl w:ilvl="6" w:tplc="1DA8086C" w:tentative="1">
      <w:start w:val="1"/>
      <w:numFmt w:val="bullet"/>
      <w:lvlText w:val="•"/>
      <w:lvlJc w:val="left"/>
      <w:pPr>
        <w:tabs>
          <w:tab w:val="num" w:pos="5040"/>
        </w:tabs>
        <w:ind w:left="5040" w:hanging="360"/>
      </w:pPr>
      <w:rPr>
        <w:rFonts w:ascii="Arial" w:hAnsi="Arial" w:hint="default"/>
      </w:rPr>
    </w:lvl>
    <w:lvl w:ilvl="7" w:tplc="7F9AD8AC" w:tentative="1">
      <w:start w:val="1"/>
      <w:numFmt w:val="bullet"/>
      <w:lvlText w:val="•"/>
      <w:lvlJc w:val="left"/>
      <w:pPr>
        <w:tabs>
          <w:tab w:val="num" w:pos="5760"/>
        </w:tabs>
        <w:ind w:left="5760" w:hanging="360"/>
      </w:pPr>
      <w:rPr>
        <w:rFonts w:ascii="Arial" w:hAnsi="Arial" w:hint="default"/>
      </w:rPr>
    </w:lvl>
    <w:lvl w:ilvl="8" w:tplc="E8A46D04" w:tentative="1">
      <w:start w:val="1"/>
      <w:numFmt w:val="bullet"/>
      <w:lvlText w:val="•"/>
      <w:lvlJc w:val="left"/>
      <w:pPr>
        <w:tabs>
          <w:tab w:val="num" w:pos="6480"/>
        </w:tabs>
        <w:ind w:left="6480" w:hanging="360"/>
      </w:pPr>
      <w:rPr>
        <w:rFonts w:ascii="Arial" w:hAnsi="Arial" w:hint="default"/>
      </w:rPr>
    </w:lvl>
  </w:abstractNum>
  <w:abstractNum w:abstractNumId="36">
    <w:nsid w:val="2BAB6FBA"/>
    <w:multiLevelType w:val="hybridMultilevel"/>
    <w:tmpl w:val="4E2EB480"/>
    <w:lvl w:ilvl="0" w:tplc="D260571C">
      <w:start w:val="1"/>
      <w:numFmt w:val="bullet"/>
      <w:pStyle w:val="enumlev1"/>
      <w:lvlText w:val=""/>
      <w:lvlJc w:val="left"/>
      <w:pPr>
        <w:tabs>
          <w:tab w:val="num" w:pos="900"/>
        </w:tabs>
        <w:ind w:left="900" w:hanging="360"/>
      </w:pPr>
      <w:rPr>
        <w:rFonts w:ascii="Symbol" w:hAnsi="Symbol" w:hint="default"/>
      </w:rPr>
    </w:lvl>
    <w:lvl w:ilvl="1" w:tplc="2FBE0A66" w:tentative="1">
      <w:start w:val="1"/>
      <w:numFmt w:val="bullet"/>
      <w:lvlText w:val="o"/>
      <w:lvlJc w:val="left"/>
      <w:pPr>
        <w:tabs>
          <w:tab w:val="num" w:pos="1620"/>
        </w:tabs>
        <w:ind w:left="1620" w:hanging="360"/>
      </w:pPr>
      <w:rPr>
        <w:rFonts w:ascii="Courier New" w:hAnsi="Courier New" w:hint="default"/>
      </w:rPr>
    </w:lvl>
    <w:lvl w:ilvl="2" w:tplc="4742110A" w:tentative="1">
      <w:start w:val="1"/>
      <w:numFmt w:val="bullet"/>
      <w:lvlText w:val=""/>
      <w:lvlJc w:val="left"/>
      <w:pPr>
        <w:tabs>
          <w:tab w:val="num" w:pos="2340"/>
        </w:tabs>
        <w:ind w:left="2340" w:hanging="360"/>
      </w:pPr>
      <w:rPr>
        <w:rFonts w:ascii="Wingdings" w:hAnsi="Wingdings" w:hint="default"/>
      </w:rPr>
    </w:lvl>
    <w:lvl w:ilvl="3" w:tplc="0E727128" w:tentative="1">
      <w:start w:val="1"/>
      <w:numFmt w:val="bullet"/>
      <w:lvlText w:val=""/>
      <w:lvlJc w:val="left"/>
      <w:pPr>
        <w:tabs>
          <w:tab w:val="num" w:pos="3060"/>
        </w:tabs>
        <w:ind w:left="3060" w:hanging="360"/>
      </w:pPr>
      <w:rPr>
        <w:rFonts w:ascii="Symbol" w:hAnsi="Symbol" w:hint="default"/>
      </w:rPr>
    </w:lvl>
    <w:lvl w:ilvl="4" w:tplc="76BC64E2" w:tentative="1">
      <w:start w:val="1"/>
      <w:numFmt w:val="bullet"/>
      <w:lvlText w:val="o"/>
      <w:lvlJc w:val="left"/>
      <w:pPr>
        <w:tabs>
          <w:tab w:val="num" w:pos="3780"/>
        </w:tabs>
        <w:ind w:left="3780" w:hanging="360"/>
      </w:pPr>
      <w:rPr>
        <w:rFonts w:ascii="Courier New" w:hAnsi="Courier New" w:hint="default"/>
      </w:rPr>
    </w:lvl>
    <w:lvl w:ilvl="5" w:tplc="CDFE1982" w:tentative="1">
      <w:start w:val="1"/>
      <w:numFmt w:val="bullet"/>
      <w:lvlText w:val=""/>
      <w:lvlJc w:val="left"/>
      <w:pPr>
        <w:tabs>
          <w:tab w:val="num" w:pos="4500"/>
        </w:tabs>
        <w:ind w:left="4500" w:hanging="360"/>
      </w:pPr>
      <w:rPr>
        <w:rFonts w:ascii="Wingdings" w:hAnsi="Wingdings" w:hint="default"/>
      </w:rPr>
    </w:lvl>
    <w:lvl w:ilvl="6" w:tplc="EA2C1CB0" w:tentative="1">
      <w:start w:val="1"/>
      <w:numFmt w:val="bullet"/>
      <w:lvlText w:val=""/>
      <w:lvlJc w:val="left"/>
      <w:pPr>
        <w:tabs>
          <w:tab w:val="num" w:pos="5220"/>
        </w:tabs>
        <w:ind w:left="5220" w:hanging="360"/>
      </w:pPr>
      <w:rPr>
        <w:rFonts w:ascii="Symbol" w:hAnsi="Symbol" w:hint="default"/>
      </w:rPr>
    </w:lvl>
    <w:lvl w:ilvl="7" w:tplc="F3C0D198" w:tentative="1">
      <w:start w:val="1"/>
      <w:numFmt w:val="bullet"/>
      <w:lvlText w:val="o"/>
      <w:lvlJc w:val="left"/>
      <w:pPr>
        <w:tabs>
          <w:tab w:val="num" w:pos="5940"/>
        </w:tabs>
        <w:ind w:left="5940" w:hanging="360"/>
      </w:pPr>
      <w:rPr>
        <w:rFonts w:ascii="Courier New" w:hAnsi="Courier New" w:hint="default"/>
      </w:rPr>
    </w:lvl>
    <w:lvl w:ilvl="8" w:tplc="420C3DF8" w:tentative="1">
      <w:start w:val="1"/>
      <w:numFmt w:val="bullet"/>
      <w:lvlText w:val=""/>
      <w:lvlJc w:val="left"/>
      <w:pPr>
        <w:tabs>
          <w:tab w:val="num" w:pos="6660"/>
        </w:tabs>
        <w:ind w:left="6660" w:hanging="360"/>
      </w:pPr>
      <w:rPr>
        <w:rFonts w:ascii="Wingdings" w:hAnsi="Wingdings" w:hint="default"/>
      </w:rPr>
    </w:lvl>
  </w:abstractNum>
  <w:abstractNum w:abstractNumId="37">
    <w:nsid w:val="2BCE499B"/>
    <w:multiLevelType w:val="hybridMultilevel"/>
    <w:tmpl w:val="17B005F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8">
    <w:nsid w:val="2C155638"/>
    <w:multiLevelType w:val="hybridMultilevel"/>
    <w:tmpl w:val="C2A25230"/>
    <w:lvl w:ilvl="0" w:tplc="0816000F">
      <w:start w:val="1"/>
      <w:numFmt w:val="decimal"/>
      <w:lvlText w:val="%1."/>
      <w:lvlJc w:val="left"/>
      <w:pPr>
        <w:tabs>
          <w:tab w:val="num" w:pos="720"/>
        </w:tabs>
        <w:ind w:left="720" w:hanging="360"/>
      </w:pPr>
    </w:lvl>
    <w:lvl w:ilvl="1" w:tplc="08160019" w:tentative="1">
      <w:start w:val="1"/>
      <w:numFmt w:val="lowerLetter"/>
      <w:lvlText w:val="%2."/>
      <w:lvlJc w:val="left"/>
      <w:pPr>
        <w:tabs>
          <w:tab w:val="num" w:pos="1440"/>
        </w:tabs>
        <w:ind w:left="1440" w:hanging="360"/>
      </w:pPr>
    </w:lvl>
    <w:lvl w:ilvl="2" w:tplc="0816001B" w:tentative="1">
      <w:start w:val="1"/>
      <w:numFmt w:val="lowerRoman"/>
      <w:lvlText w:val="%3."/>
      <w:lvlJc w:val="right"/>
      <w:pPr>
        <w:tabs>
          <w:tab w:val="num" w:pos="2160"/>
        </w:tabs>
        <w:ind w:left="2160" w:hanging="180"/>
      </w:pPr>
    </w:lvl>
    <w:lvl w:ilvl="3" w:tplc="0816000F" w:tentative="1">
      <w:start w:val="1"/>
      <w:numFmt w:val="decimal"/>
      <w:lvlText w:val="%4."/>
      <w:lvlJc w:val="left"/>
      <w:pPr>
        <w:tabs>
          <w:tab w:val="num" w:pos="2880"/>
        </w:tabs>
        <w:ind w:left="2880" w:hanging="360"/>
      </w:pPr>
    </w:lvl>
    <w:lvl w:ilvl="4" w:tplc="08160019" w:tentative="1">
      <w:start w:val="1"/>
      <w:numFmt w:val="lowerLetter"/>
      <w:lvlText w:val="%5."/>
      <w:lvlJc w:val="left"/>
      <w:pPr>
        <w:tabs>
          <w:tab w:val="num" w:pos="3600"/>
        </w:tabs>
        <w:ind w:left="3600" w:hanging="360"/>
      </w:pPr>
    </w:lvl>
    <w:lvl w:ilvl="5" w:tplc="0816001B" w:tentative="1">
      <w:start w:val="1"/>
      <w:numFmt w:val="lowerRoman"/>
      <w:lvlText w:val="%6."/>
      <w:lvlJc w:val="right"/>
      <w:pPr>
        <w:tabs>
          <w:tab w:val="num" w:pos="4320"/>
        </w:tabs>
        <w:ind w:left="4320" w:hanging="180"/>
      </w:pPr>
    </w:lvl>
    <w:lvl w:ilvl="6" w:tplc="0816000F" w:tentative="1">
      <w:start w:val="1"/>
      <w:numFmt w:val="decimal"/>
      <w:lvlText w:val="%7."/>
      <w:lvlJc w:val="left"/>
      <w:pPr>
        <w:tabs>
          <w:tab w:val="num" w:pos="5040"/>
        </w:tabs>
        <w:ind w:left="5040" w:hanging="360"/>
      </w:pPr>
    </w:lvl>
    <w:lvl w:ilvl="7" w:tplc="08160019" w:tentative="1">
      <w:start w:val="1"/>
      <w:numFmt w:val="lowerLetter"/>
      <w:lvlText w:val="%8."/>
      <w:lvlJc w:val="left"/>
      <w:pPr>
        <w:tabs>
          <w:tab w:val="num" w:pos="5760"/>
        </w:tabs>
        <w:ind w:left="5760" w:hanging="360"/>
      </w:pPr>
    </w:lvl>
    <w:lvl w:ilvl="8" w:tplc="0816001B" w:tentative="1">
      <w:start w:val="1"/>
      <w:numFmt w:val="lowerRoman"/>
      <w:lvlText w:val="%9."/>
      <w:lvlJc w:val="right"/>
      <w:pPr>
        <w:tabs>
          <w:tab w:val="num" w:pos="6480"/>
        </w:tabs>
        <w:ind w:left="6480" w:hanging="180"/>
      </w:pPr>
    </w:lvl>
  </w:abstractNum>
  <w:abstractNum w:abstractNumId="39">
    <w:nsid w:val="2F55096C"/>
    <w:multiLevelType w:val="hybridMultilevel"/>
    <w:tmpl w:val="4926B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10D7500"/>
    <w:multiLevelType w:val="hybridMultilevel"/>
    <w:tmpl w:val="AFA246E8"/>
    <w:lvl w:ilvl="0" w:tplc="AD50653E">
      <w:start w:val="1"/>
      <w:numFmt w:val="bullet"/>
      <w:lvlText w:val="•"/>
      <w:lvlJc w:val="left"/>
      <w:pPr>
        <w:tabs>
          <w:tab w:val="num" w:pos="720"/>
        </w:tabs>
        <w:ind w:left="720" w:hanging="360"/>
      </w:pPr>
      <w:rPr>
        <w:rFonts w:ascii="Arial" w:hAnsi="Arial" w:hint="default"/>
      </w:rPr>
    </w:lvl>
    <w:lvl w:ilvl="1" w:tplc="5A140660" w:tentative="1">
      <w:start w:val="1"/>
      <w:numFmt w:val="bullet"/>
      <w:lvlText w:val="•"/>
      <w:lvlJc w:val="left"/>
      <w:pPr>
        <w:tabs>
          <w:tab w:val="num" w:pos="1440"/>
        </w:tabs>
        <w:ind w:left="1440" w:hanging="360"/>
      </w:pPr>
      <w:rPr>
        <w:rFonts w:ascii="Arial" w:hAnsi="Arial" w:hint="default"/>
      </w:rPr>
    </w:lvl>
    <w:lvl w:ilvl="2" w:tplc="0726BB4E" w:tentative="1">
      <w:start w:val="1"/>
      <w:numFmt w:val="bullet"/>
      <w:lvlText w:val="•"/>
      <w:lvlJc w:val="left"/>
      <w:pPr>
        <w:tabs>
          <w:tab w:val="num" w:pos="2160"/>
        </w:tabs>
        <w:ind w:left="2160" w:hanging="360"/>
      </w:pPr>
      <w:rPr>
        <w:rFonts w:ascii="Arial" w:hAnsi="Arial" w:hint="default"/>
      </w:rPr>
    </w:lvl>
    <w:lvl w:ilvl="3" w:tplc="4B162190" w:tentative="1">
      <w:start w:val="1"/>
      <w:numFmt w:val="bullet"/>
      <w:lvlText w:val="•"/>
      <w:lvlJc w:val="left"/>
      <w:pPr>
        <w:tabs>
          <w:tab w:val="num" w:pos="2880"/>
        </w:tabs>
        <w:ind w:left="2880" w:hanging="360"/>
      </w:pPr>
      <w:rPr>
        <w:rFonts w:ascii="Arial" w:hAnsi="Arial" w:hint="default"/>
      </w:rPr>
    </w:lvl>
    <w:lvl w:ilvl="4" w:tplc="F31E6884" w:tentative="1">
      <w:start w:val="1"/>
      <w:numFmt w:val="bullet"/>
      <w:lvlText w:val="•"/>
      <w:lvlJc w:val="left"/>
      <w:pPr>
        <w:tabs>
          <w:tab w:val="num" w:pos="3600"/>
        </w:tabs>
        <w:ind w:left="3600" w:hanging="360"/>
      </w:pPr>
      <w:rPr>
        <w:rFonts w:ascii="Arial" w:hAnsi="Arial" w:hint="default"/>
      </w:rPr>
    </w:lvl>
    <w:lvl w:ilvl="5" w:tplc="E8DE5300" w:tentative="1">
      <w:start w:val="1"/>
      <w:numFmt w:val="bullet"/>
      <w:lvlText w:val="•"/>
      <w:lvlJc w:val="left"/>
      <w:pPr>
        <w:tabs>
          <w:tab w:val="num" w:pos="4320"/>
        </w:tabs>
        <w:ind w:left="4320" w:hanging="360"/>
      </w:pPr>
      <w:rPr>
        <w:rFonts w:ascii="Arial" w:hAnsi="Arial" w:hint="default"/>
      </w:rPr>
    </w:lvl>
    <w:lvl w:ilvl="6" w:tplc="76A05240" w:tentative="1">
      <w:start w:val="1"/>
      <w:numFmt w:val="bullet"/>
      <w:lvlText w:val="•"/>
      <w:lvlJc w:val="left"/>
      <w:pPr>
        <w:tabs>
          <w:tab w:val="num" w:pos="5040"/>
        </w:tabs>
        <w:ind w:left="5040" w:hanging="360"/>
      </w:pPr>
      <w:rPr>
        <w:rFonts w:ascii="Arial" w:hAnsi="Arial" w:hint="default"/>
      </w:rPr>
    </w:lvl>
    <w:lvl w:ilvl="7" w:tplc="D15661CE" w:tentative="1">
      <w:start w:val="1"/>
      <w:numFmt w:val="bullet"/>
      <w:lvlText w:val="•"/>
      <w:lvlJc w:val="left"/>
      <w:pPr>
        <w:tabs>
          <w:tab w:val="num" w:pos="5760"/>
        </w:tabs>
        <w:ind w:left="5760" w:hanging="360"/>
      </w:pPr>
      <w:rPr>
        <w:rFonts w:ascii="Arial" w:hAnsi="Arial" w:hint="default"/>
      </w:rPr>
    </w:lvl>
    <w:lvl w:ilvl="8" w:tplc="75D88506" w:tentative="1">
      <w:start w:val="1"/>
      <w:numFmt w:val="bullet"/>
      <w:lvlText w:val="•"/>
      <w:lvlJc w:val="left"/>
      <w:pPr>
        <w:tabs>
          <w:tab w:val="num" w:pos="6480"/>
        </w:tabs>
        <w:ind w:left="6480" w:hanging="360"/>
      </w:pPr>
      <w:rPr>
        <w:rFonts w:ascii="Arial" w:hAnsi="Arial" w:hint="default"/>
      </w:rPr>
    </w:lvl>
  </w:abstractNum>
  <w:abstractNum w:abstractNumId="41">
    <w:nsid w:val="3148462C"/>
    <w:multiLevelType w:val="hybridMultilevel"/>
    <w:tmpl w:val="FA728216"/>
    <w:lvl w:ilvl="0" w:tplc="08160001">
      <w:start w:val="1"/>
      <w:numFmt w:val="bullet"/>
      <w:lvlText w:val=""/>
      <w:lvlJc w:val="left"/>
      <w:pPr>
        <w:tabs>
          <w:tab w:val="num" w:pos="720"/>
        </w:tabs>
        <w:ind w:left="720" w:hanging="360"/>
      </w:pPr>
      <w:rPr>
        <w:rFonts w:ascii="Symbol" w:hAnsi="Symbol" w:hint="default"/>
      </w:rPr>
    </w:lvl>
    <w:lvl w:ilvl="1" w:tplc="08160003" w:tentative="1">
      <w:start w:val="1"/>
      <w:numFmt w:val="bullet"/>
      <w:lvlText w:val="o"/>
      <w:lvlJc w:val="left"/>
      <w:pPr>
        <w:tabs>
          <w:tab w:val="num" w:pos="1440"/>
        </w:tabs>
        <w:ind w:left="1440" w:hanging="360"/>
      </w:pPr>
      <w:rPr>
        <w:rFonts w:ascii="Courier New" w:hAnsi="Courier New" w:cs="Fixed Miriam Transparent" w:hint="default"/>
      </w:rPr>
    </w:lvl>
    <w:lvl w:ilvl="2" w:tplc="08160005" w:tentative="1">
      <w:start w:val="1"/>
      <w:numFmt w:val="bullet"/>
      <w:lvlText w:val=""/>
      <w:lvlJc w:val="left"/>
      <w:pPr>
        <w:tabs>
          <w:tab w:val="num" w:pos="2160"/>
        </w:tabs>
        <w:ind w:left="2160" w:hanging="360"/>
      </w:pPr>
      <w:rPr>
        <w:rFonts w:ascii="Wingdings" w:hAnsi="Wingdings" w:hint="default"/>
      </w:rPr>
    </w:lvl>
    <w:lvl w:ilvl="3" w:tplc="08160001" w:tentative="1">
      <w:start w:val="1"/>
      <w:numFmt w:val="bullet"/>
      <w:lvlText w:val=""/>
      <w:lvlJc w:val="left"/>
      <w:pPr>
        <w:tabs>
          <w:tab w:val="num" w:pos="2880"/>
        </w:tabs>
        <w:ind w:left="2880" w:hanging="360"/>
      </w:pPr>
      <w:rPr>
        <w:rFonts w:ascii="Symbol" w:hAnsi="Symbol" w:hint="default"/>
      </w:rPr>
    </w:lvl>
    <w:lvl w:ilvl="4" w:tplc="08160003" w:tentative="1">
      <w:start w:val="1"/>
      <w:numFmt w:val="bullet"/>
      <w:lvlText w:val="o"/>
      <w:lvlJc w:val="left"/>
      <w:pPr>
        <w:tabs>
          <w:tab w:val="num" w:pos="3600"/>
        </w:tabs>
        <w:ind w:left="3600" w:hanging="360"/>
      </w:pPr>
      <w:rPr>
        <w:rFonts w:ascii="Courier New" w:hAnsi="Courier New" w:cs="Fixed Miriam Transparent" w:hint="default"/>
      </w:rPr>
    </w:lvl>
    <w:lvl w:ilvl="5" w:tplc="08160005" w:tentative="1">
      <w:start w:val="1"/>
      <w:numFmt w:val="bullet"/>
      <w:lvlText w:val=""/>
      <w:lvlJc w:val="left"/>
      <w:pPr>
        <w:tabs>
          <w:tab w:val="num" w:pos="4320"/>
        </w:tabs>
        <w:ind w:left="4320" w:hanging="360"/>
      </w:pPr>
      <w:rPr>
        <w:rFonts w:ascii="Wingdings" w:hAnsi="Wingdings" w:hint="default"/>
      </w:rPr>
    </w:lvl>
    <w:lvl w:ilvl="6" w:tplc="08160001" w:tentative="1">
      <w:start w:val="1"/>
      <w:numFmt w:val="bullet"/>
      <w:lvlText w:val=""/>
      <w:lvlJc w:val="left"/>
      <w:pPr>
        <w:tabs>
          <w:tab w:val="num" w:pos="5040"/>
        </w:tabs>
        <w:ind w:left="5040" w:hanging="360"/>
      </w:pPr>
      <w:rPr>
        <w:rFonts w:ascii="Symbol" w:hAnsi="Symbol" w:hint="default"/>
      </w:rPr>
    </w:lvl>
    <w:lvl w:ilvl="7" w:tplc="08160003" w:tentative="1">
      <w:start w:val="1"/>
      <w:numFmt w:val="bullet"/>
      <w:lvlText w:val="o"/>
      <w:lvlJc w:val="left"/>
      <w:pPr>
        <w:tabs>
          <w:tab w:val="num" w:pos="5760"/>
        </w:tabs>
        <w:ind w:left="5760" w:hanging="360"/>
      </w:pPr>
      <w:rPr>
        <w:rFonts w:ascii="Courier New" w:hAnsi="Courier New" w:cs="Fixed Miriam Transparent" w:hint="default"/>
      </w:rPr>
    </w:lvl>
    <w:lvl w:ilvl="8" w:tplc="08160005" w:tentative="1">
      <w:start w:val="1"/>
      <w:numFmt w:val="bullet"/>
      <w:lvlText w:val=""/>
      <w:lvlJc w:val="left"/>
      <w:pPr>
        <w:tabs>
          <w:tab w:val="num" w:pos="6480"/>
        </w:tabs>
        <w:ind w:left="6480" w:hanging="360"/>
      </w:pPr>
      <w:rPr>
        <w:rFonts w:ascii="Wingdings" w:hAnsi="Wingdings" w:hint="default"/>
      </w:rPr>
    </w:lvl>
  </w:abstractNum>
  <w:abstractNum w:abstractNumId="42">
    <w:nsid w:val="34F7379F"/>
    <w:multiLevelType w:val="hybridMultilevel"/>
    <w:tmpl w:val="F5B26E72"/>
    <w:lvl w:ilvl="0" w:tplc="B2B425BA">
      <w:start w:val="1"/>
      <w:numFmt w:val="bullet"/>
      <w:lvlText w:val="•"/>
      <w:lvlJc w:val="left"/>
      <w:pPr>
        <w:tabs>
          <w:tab w:val="num" w:pos="720"/>
        </w:tabs>
        <w:ind w:left="720" w:hanging="360"/>
      </w:pPr>
      <w:rPr>
        <w:rFonts w:ascii="Times" w:hAnsi="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50E2A6A"/>
    <w:multiLevelType w:val="hybridMultilevel"/>
    <w:tmpl w:val="98EC301E"/>
    <w:lvl w:ilvl="0" w:tplc="56706322">
      <w:start w:val="1"/>
      <w:numFmt w:val="bullet"/>
      <w:lvlText w:val="-"/>
      <w:lvlJc w:val="left"/>
      <w:pPr>
        <w:tabs>
          <w:tab w:val="num" w:pos="720"/>
        </w:tabs>
        <w:ind w:left="720" w:hanging="360"/>
      </w:pPr>
      <w:rPr>
        <w:rFonts w:ascii="Times" w:hAnsi="Times" w:hint="default"/>
      </w:rPr>
    </w:lvl>
    <w:lvl w:ilvl="1" w:tplc="77766726" w:tentative="1">
      <w:start w:val="1"/>
      <w:numFmt w:val="bullet"/>
      <w:lvlText w:val="-"/>
      <w:lvlJc w:val="left"/>
      <w:pPr>
        <w:tabs>
          <w:tab w:val="num" w:pos="1440"/>
        </w:tabs>
        <w:ind w:left="1440" w:hanging="360"/>
      </w:pPr>
      <w:rPr>
        <w:rFonts w:ascii="Times" w:hAnsi="Times" w:hint="default"/>
      </w:rPr>
    </w:lvl>
    <w:lvl w:ilvl="2" w:tplc="85F6C7E2" w:tentative="1">
      <w:start w:val="1"/>
      <w:numFmt w:val="bullet"/>
      <w:lvlText w:val="-"/>
      <w:lvlJc w:val="left"/>
      <w:pPr>
        <w:tabs>
          <w:tab w:val="num" w:pos="2160"/>
        </w:tabs>
        <w:ind w:left="2160" w:hanging="360"/>
      </w:pPr>
      <w:rPr>
        <w:rFonts w:ascii="Times" w:hAnsi="Times" w:hint="default"/>
      </w:rPr>
    </w:lvl>
    <w:lvl w:ilvl="3" w:tplc="D20C8EBC" w:tentative="1">
      <w:start w:val="1"/>
      <w:numFmt w:val="bullet"/>
      <w:lvlText w:val="-"/>
      <w:lvlJc w:val="left"/>
      <w:pPr>
        <w:tabs>
          <w:tab w:val="num" w:pos="2880"/>
        </w:tabs>
        <w:ind w:left="2880" w:hanging="360"/>
      </w:pPr>
      <w:rPr>
        <w:rFonts w:ascii="Times" w:hAnsi="Times" w:hint="default"/>
      </w:rPr>
    </w:lvl>
    <w:lvl w:ilvl="4" w:tplc="57968376" w:tentative="1">
      <w:start w:val="1"/>
      <w:numFmt w:val="bullet"/>
      <w:lvlText w:val="-"/>
      <w:lvlJc w:val="left"/>
      <w:pPr>
        <w:tabs>
          <w:tab w:val="num" w:pos="3600"/>
        </w:tabs>
        <w:ind w:left="3600" w:hanging="360"/>
      </w:pPr>
      <w:rPr>
        <w:rFonts w:ascii="Times" w:hAnsi="Times" w:hint="default"/>
      </w:rPr>
    </w:lvl>
    <w:lvl w:ilvl="5" w:tplc="BB926350" w:tentative="1">
      <w:start w:val="1"/>
      <w:numFmt w:val="bullet"/>
      <w:lvlText w:val="-"/>
      <w:lvlJc w:val="left"/>
      <w:pPr>
        <w:tabs>
          <w:tab w:val="num" w:pos="4320"/>
        </w:tabs>
        <w:ind w:left="4320" w:hanging="360"/>
      </w:pPr>
      <w:rPr>
        <w:rFonts w:ascii="Times" w:hAnsi="Times" w:hint="default"/>
      </w:rPr>
    </w:lvl>
    <w:lvl w:ilvl="6" w:tplc="72327646" w:tentative="1">
      <w:start w:val="1"/>
      <w:numFmt w:val="bullet"/>
      <w:lvlText w:val="-"/>
      <w:lvlJc w:val="left"/>
      <w:pPr>
        <w:tabs>
          <w:tab w:val="num" w:pos="5040"/>
        </w:tabs>
        <w:ind w:left="5040" w:hanging="360"/>
      </w:pPr>
      <w:rPr>
        <w:rFonts w:ascii="Times" w:hAnsi="Times" w:hint="default"/>
      </w:rPr>
    </w:lvl>
    <w:lvl w:ilvl="7" w:tplc="013E21B8" w:tentative="1">
      <w:start w:val="1"/>
      <w:numFmt w:val="bullet"/>
      <w:lvlText w:val="-"/>
      <w:lvlJc w:val="left"/>
      <w:pPr>
        <w:tabs>
          <w:tab w:val="num" w:pos="5760"/>
        </w:tabs>
        <w:ind w:left="5760" w:hanging="360"/>
      </w:pPr>
      <w:rPr>
        <w:rFonts w:ascii="Times" w:hAnsi="Times" w:hint="default"/>
      </w:rPr>
    </w:lvl>
    <w:lvl w:ilvl="8" w:tplc="DECCC6B4" w:tentative="1">
      <w:start w:val="1"/>
      <w:numFmt w:val="bullet"/>
      <w:lvlText w:val="-"/>
      <w:lvlJc w:val="left"/>
      <w:pPr>
        <w:tabs>
          <w:tab w:val="num" w:pos="6480"/>
        </w:tabs>
        <w:ind w:left="6480" w:hanging="360"/>
      </w:pPr>
      <w:rPr>
        <w:rFonts w:ascii="Times" w:hAnsi="Times" w:hint="default"/>
      </w:rPr>
    </w:lvl>
  </w:abstractNum>
  <w:abstractNum w:abstractNumId="44">
    <w:nsid w:val="394E36E8"/>
    <w:multiLevelType w:val="hybridMultilevel"/>
    <w:tmpl w:val="3BD25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BC82D19"/>
    <w:multiLevelType w:val="hybridMultilevel"/>
    <w:tmpl w:val="C5108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BDD594E"/>
    <w:multiLevelType w:val="hybridMultilevel"/>
    <w:tmpl w:val="C12A1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0E70F8D"/>
    <w:multiLevelType w:val="hybridMultilevel"/>
    <w:tmpl w:val="96C6A2B2"/>
    <w:lvl w:ilvl="0" w:tplc="1CA67ED8">
      <w:start w:val="1"/>
      <w:numFmt w:val="bullet"/>
      <w:lvlText w:val="•"/>
      <w:lvlJc w:val="left"/>
      <w:pPr>
        <w:tabs>
          <w:tab w:val="num" w:pos="720"/>
        </w:tabs>
        <w:ind w:left="720" w:hanging="360"/>
      </w:pPr>
      <w:rPr>
        <w:rFonts w:ascii="Times" w:hAnsi="Times" w:hint="default"/>
      </w:rPr>
    </w:lvl>
    <w:lvl w:ilvl="1" w:tplc="A656E2BE" w:tentative="1">
      <w:start w:val="1"/>
      <w:numFmt w:val="bullet"/>
      <w:lvlText w:val="•"/>
      <w:lvlJc w:val="left"/>
      <w:pPr>
        <w:tabs>
          <w:tab w:val="num" w:pos="1440"/>
        </w:tabs>
        <w:ind w:left="1440" w:hanging="360"/>
      </w:pPr>
      <w:rPr>
        <w:rFonts w:ascii="Times" w:hAnsi="Times" w:hint="default"/>
      </w:rPr>
    </w:lvl>
    <w:lvl w:ilvl="2" w:tplc="5016F082" w:tentative="1">
      <w:start w:val="1"/>
      <w:numFmt w:val="bullet"/>
      <w:lvlText w:val="•"/>
      <w:lvlJc w:val="left"/>
      <w:pPr>
        <w:tabs>
          <w:tab w:val="num" w:pos="2160"/>
        </w:tabs>
        <w:ind w:left="2160" w:hanging="360"/>
      </w:pPr>
      <w:rPr>
        <w:rFonts w:ascii="Times" w:hAnsi="Times" w:hint="default"/>
      </w:rPr>
    </w:lvl>
    <w:lvl w:ilvl="3" w:tplc="44A8751A" w:tentative="1">
      <w:start w:val="1"/>
      <w:numFmt w:val="bullet"/>
      <w:lvlText w:val="•"/>
      <w:lvlJc w:val="left"/>
      <w:pPr>
        <w:tabs>
          <w:tab w:val="num" w:pos="2880"/>
        </w:tabs>
        <w:ind w:left="2880" w:hanging="360"/>
      </w:pPr>
      <w:rPr>
        <w:rFonts w:ascii="Times" w:hAnsi="Times" w:hint="default"/>
      </w:rPr>
    </w:lvl>
    <w:lvl w:ilvl="4" w:tplc="01D21038" w:tentative="1">
      <w:start w:val="1"/>
      <w:numFmt w:val="bullet"/>
      <w:lvlText w:val="•"/>
      <w:lvlJc w:val="left"/>
      <w:pPr>
        <w:tabs>
          <w:tab w:val="num" w:pos="3600"/>
        </w:tabs>
        <w:ind w:left="3600" w:hanging="360"/>
      </w:pPr>
      <w:rPr>
        <w:rFonts w:ascii="Times" w:hAnsi="Times" w:hint="default"/>
      </w:rPr>
    </w:lvl>
    <w:lvl w:ilvl="5" w:tplc="BB24CDDE" w:tentative="1">
      <w:start w:val="1"/>
      <w:numFmt w:val="bullet"/>
      <w:lvlText w:val="•"/>
      <w:lvlJc w:val="left"/>
      <w:pPr>
        <w:tabs>
          <w:tab w:val="num" w:pos="4320"/>
        </w:tabs>
        <w:ind w:left="4320" w:hanging="360"/>
      </w:pPr>
      <w:rPr>
        <w:rFonts w:ascii="Times" w:hAnsi="Times" w:hint="default"/>
      </w:rPr>
    </w:lvl>
    <w:lvl w:ilvl="6" w:tplc="7680B2A8" w:tentative="1">
      <w:start w:val="1"/>
      <w:numFmt w:val="bullet"/>
      <w:lvlText w:val="•"/>
      <w:lvlJc w:val="left"/>
      <w:pPr>
        <w:tabs>
          <w:tab w:val="num" w:pos="5040"/>
        </w:tabs>
        <w:ind w:left="5040" w:hanging="360"/>
      </w:pPr>
      <w:rPr>
        <w:rFonts w:ascii="Times" w:hAnsi="Times" w:hint="default"/>
      </w:rPr>
    </w:lvl>
    <w:lvl w:ilvl="7" w:tplc="7D187C5A" w:tentative="1">
      <w:start w:val="1"/>
      <w:numFmt w:val="bullet"/>
      <w:lvlText w:val="•"/>
      <w:lvlJc w:val="left"/>
      <w:pPr>
        <w:tabs>
          <w:tab w:val="num" w:pos="5760"/>
        </w:tabs>
        <w:ind w:left="5760" w:hanging="360"/>
      </w:pPr>
      <w:rPr>
        <w:rFonts w:ascii="Times" w:hAnsi="Times" w:hint="default"/>
      </w:rPr>
    </w:lvl>
    <w:lvl w:ilvl="8" w:tplc="1B6A1584" w:tentative="1">
      <w:start w:val="1"/>
      <w:numFmt w:val="bullet"/>
      <w:lvlText w:val="•"/>
      <w:lvlJc w:val="left"/>
      <w:pPr>
        <w:tabs>
          <w:tab w:val="num" w:pos="6480"/>
        </w:tabs>
        <w:ind w:left="6480" w:hanging="360"/>
      </w:pPr>
      <w:rPr>
        <w:rFonts w:ascii="Times" w:hAnsi="Times" w:hint="default"/>
      </w:rPr>
    </w:lvl>
  </w:abstractNum>
  <w:abstractNum w:abstractNumId="48">
    <w:nsid w:val="41F16BD9"/>
    <w:multiLevelType w:val="hybridMultilevel"/>
    <w:tmpl w:val="4D567480"/>
    <w:lvl w:ilvl="0" w:tplc="2862BCEE">
      <w:start w:val="1"/>
      <w:numFmt w:val="decimal"/>
      <w:pStyle w:val="Style1a"/>
      <w:lvlText w:val="%1.1.2"/>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435729D2"/>
    <w:multiLevelType w:val="multilevel"/>
    <w:tmpl w:val="86F84F8C"/>
    <w:lvl w:ilvl="0">
      <w:start w:val="1"/>
      <w:numFmt w:val="decimal"/>
      <w:lvlText w:val="%1"/>
      <w:lvlJc w:val="left"/>
      <w:pPr>
        <w:tabs>
          <w:tab w:val="num" w:pos="432"/>
        </w:tabs>
        <w:ind w:left="432" w:hanging="432"/>
      </w:pPr>
      <w:rPr>
        <w:rFonts w:cs="Times New Roman" w:hint="default"/>
      </w:rPr>
    </w:lvl>
    <w:lvl w:ilvl="1">
      <w:start w:val="1"/>
      <w:numFmt w:val="decimal"/>
      <w:pStyle w:val="Style5"/>
      <w:lvlText w:val="2.%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0">
    <w:nsid w:val="43C346BE"/>
    <w:multiLevelType w:val="hybridMultilevel"/>
    <w:tmpl w:val="B39E58D4"/>
    <w:lvl w:ilvl="0" w:tplc="0809000B">
      <w:start w:val="1"/>
      <w:numFmt w:val="decimal"/>
      <w:pStyle w:val="paranumber"/>
      <w:lvlText w:val="%1."/>
      <w:lvlJc w:val="left"/>
      <w:pPr>
        <w:tabs>
          <w:tab w:val="num" w:pos="0"/>
        </w:tabs>
      </w:pPr>
      <w:rPr>
        <w:rFonts w:cs="Times New Roman" w:hint="default"/>
        <w:sz w:val="14"/>
        <w:szCs w:val="14"/>
      </w:rPr>
    </w:lvl>
    <w:lvl w:ilvl="1" w:tplc="08090003" w:tentative="1">
      <w:start w:val="1"/>
      <w:numFmt w:val="lowerLetter"/>
      <w:lvlText w:val="%2."/>
      <w:lvlJc w:val="left"/>
      <w:pPr>
        <w:tabs>
          <w:tab w:val="num" w:pos="1440"/>
        </w:tabs>
        <w:ind w:left="1440" w:hanging="360"/>
      </w:pPr>
      <w:rPr>
        <w:rFonts w:cs="Times New Roman"/>
      </w:rPr>
    </w:lvl>
    <w:lvl w:ilvl="2" w:tplc="08090005" w:tentative="1">
      <w:start w:val="1"/>
      <w:numFmt w:val="lowerRoman"/>
      <w:lvlText w:val="%3."/>
      <w:lvlJc w:val="right"/>
      <w:pPr>
        <w:tabs>
          <w:tab w:val="num" w:pos="2160"/>
        </w:tabs>
        <w:ind w:left="2160" w:hanging="180"/>
      </w:pPr>
      <w:rPr>
        <w:rFonts w:cs="Times New Roman"/>
      </w:rPr>
    </w:lvl>
    <w:lvl w:ilvl="3" w:tplc="08090001" w:tentative="1">
      <w:start w:val="1"/>
      <w:numFmt w:val="decimal"/>
      <w:lvlText w:val="%4."/>
      <w:lvlJc w:val="left"/>
      <w:pPr>
        <w:tabs>
          <w:tab w:val="num" w:pos="2880"/>
        </w:tabs>
        <w:ind w:left="2880" w:hanging="360"/>
      </w:pPr>
      <w:rPr>
        <w:rFonts w:cs="Times New Roman"/>
      </w:rPr>
    </w:lvl>
    <w:lvl w:ilvl="4" w:tplc="08090003" w:tentative="1">
      <w:start w:val="1"/>
      <w:numFmt w:val="lowerLetter"/>
      <w:lvlText w:val="%5."/>
      <w:lvlJc w:val="left"/>
      <w:pPr>
        <w:tabs>
          <w:tab w:val="num" w:pos="3600"/>
        </w:tabs>
        <w:ind w:left="3600" w:hanging="360"/>
      </w:pPr>
      <w:rPr>
        <w:rFonts w:cs="Times New Roman"/>
      </w:rPr>
    </w:lvl>
    <w:lvl w:ilvl="5" w:tplc="08090005" w:tentative="1">
      <w:start w:val="1"/>
      <w:numFmt w:val="lowerRoman"/>
      <w:lvlText w:val="%6."/>
      <w:lvlJc w:val="right"/>
      <w:pPr>
        <w:tabs>
          <w:tab w:val="num" w:pos="4320"/>
        </w:tabs>
        <w:ind w:left="4320" w:hanging="180"/>
      </w:pPr>
      <w:rPr>
        <w:rFonts w:cs="Times New Roman"/>
      </w:rPr>
    </w:lvl>
    <w:lvl w:ilvl="6" w:tplc="08090001" w:tentative="1">
      <w:start w:val="1"/>
      <w:numFmt w:val="decimal"/>
      <w:lvlText w:val="%7."/>
      <w:lvlJc w:val="left"/>
      <w:pPr>
        <w:tabs>
          <w:tab w:val="num" w:pos="5040"/>
        </w:tabs>
        <w:ind w:left="5040" w:hanging="360"/>
      </w:pPr>
      <w:rPr>
        <w:rFonts w:cs="Times New Roman"/>
      </w:rPr>
    </w:lvl>
    <w:lvl w:ilvl="7" w:tplc="08090003" w:tentative="1">
      <w:start w:val="1"/>
      <w:numFmt w:val="lowerLetter"/>
      <w:lvlText w:val="%8."/>
      <w:lvlJc w:val="left"/>
      <w:pPr>
        <w:tabs>
          <w:tab w:val="num" w:pos="5760"/>
        </w:tabs>
        <w:ind w:left="5760" w:hanging="360"/>
      </w:pPr>
      <w:rPr>
        <w:rFonts w:cs="Times New Roman"/>
      </w:rPr>
    </w:lvl>
    <w:lvl w:ilvl="8" w:tplc="08090005" w:tentative="1">
      <w:start w:val="1"/>
      <w:numFmt w:val="lowerRoman"/>
      <w:lvlText w:val="%9."/>
      <w:lvlJc w:val="right"/>
      <w:pPr>
        <w:tabs>
          <w:tab w:val="num" w:pos="6480"/>
        </w:tabs>
        <w:ind w:left="6480" w:hanging="180"/>
      </w:pPr>
      <w:rPr>
        <w:rFonts w:cs="Times New Roman"/>
      </w:rPr>
    </w:lvl>
  </w:abstractNum>
  <w:abstractNum w:abstractNumId="51">
    <w:nsid w:val="43F41F7C"/>
    <w:multiLevelType w:val="hybridMultilevel"/>
    <w:tmpl w:val="27E4A4BE"/>
    <w:lvl w:ilvl="0" w:tplc="A5B46450">
      <w:start w:val="1"/>
      <w:numFmt w:val="bullet"/>
      <w:lvlText w:val="-"/>
      <w:lvlJc w:val="left"/>
      <w:pPr>
        <w:tabs>
          <w:tab w:val="num" w:pos="720"/>
        </w:tabs>
        <w:ind w:left="720" w:hanging="360"/>
      </w:pPr>
      <w:rPr>
        <w:rFonts w:ascii="Times" w:hAnsi="Times" w:hint="default"/>
      </w:rPr>
    </w:lvl>
    <w:lvl w:ilvl="1" w:tplc="EEF868E6">
      <w:numFmt w:val="bullet"/>
      <w:lvlText w:val="-"/>
      <w:lvlJc w:val="left"/>
      <w:pPr>
        <w:tabs>
          <w:tab w:val="num" w:pos="1440"/>
        </w:tabs>
        <w:ind w:left="1440" w:hanging="360"/>
      </w:pPr>
      <w:rPr>
        <w:rFonts w:ascii="Times" w:hAnsi="Times" w:hint="default"/>
      </w:rPr>
    </w:lvl>
    <w:lvl w:ilvl="2" w:tplc="A6967360" w:tentative="1">
      <w:start w:val="1"/>
      <w:numFmt w:val="bullet"/>
      <w:lvlText w:val="-"/>
      <w:lvlJc w:val="left"/>
      <w:pPr>
        <w:tabs>
          <w:tab w:val="num" w:pos="2160"/>
        </w:tabs>
        <w:ind w:left="2160" w:hanging="360"/>
      </w:pPr>
      <w:rPr>
        <w:rFonts w:ascii="Times" w:hAnsi="Times" w:hint="default"/>
      </w:rPr>
    </w:lvl>
    <w:lvl w:ilvl="3" w:tplc="C5C80DFC" w:tentative="1">
      <w:start w:val="1"/>
      <w:numFmt w:val="bullet"/>
      <w:lvlText w:val="-"/>
      <w:lvlJc w:val="left"/>
      <w:pPr>
        <w:tabs>
          <w:tab w:val="num" w:pos="2880"/>
        </w:tabs>
        <w:ind w:left="2880" w:hanging="360"/>
      </w:pPr>
      <w:rPr>
        <w:rFonts w:ascii="Times" w:hAnsi="Times" w:hint="default"/>
      </w:rPr>
    </w:lvl>
    <w:lvl w:ilvl="4" w:tplc="D1F40B64" w:tentative="1">
      <w:start w:val="1"/>
      <w:numFmt w:val="bullet"/>
      <w:lvlText w:val="-"/>
      <w:lvlJc w:val="left"/>
      <w:pPr>
        <w:tabs>
          <w:tab w:val="num" w:pos="3600"/>
        </w:tabs>
        <w:ind w:left="3600" w:hanging="360"/>
      </w:pPr>
      <w:rPr>
        <w:rFonts w:ascii="Times" w:hAnsi="Times" w:hint="default"/>
      </w:rPr>
    </w:lvl>
    <w:lvl w:ilvl="5" w:tplc="4A96B772" w:tentative="1">
      <w:start w:val="1"/>
      <w:numFmt w:val="bullet"/>
      <w:lvlText w:val="-"/>
      <w:lvlJc w:val="left"/>
      <w:pPr>
        <w:tabs>
          <w:tab w:val="num" w:pos="4320"/>
        </w:tabs>
        <w:ind w:left="4320" w:hanging="360"/>
      </w:pPr>
      <w:rPr>
        <w:rFonts w:ascii="Times" w:hAnsi="Times" w:hint="default"/>
      </w:rPr>
    </w:lvl>
    <w:lvl w:ilvl="6" w:tplc="3FA4D282" w:tentative="1">
      <w:start w:val="1"/>
      <w:numFmt w:val="bullet"/>
      <w:lvlText w:val="-"/>
      <w:lvlJc w:val="left"/>
      <w:pPr>
        <w:tabs>
          <w:tab w:val="num" w:pos="5040"/>
        </w:tabs>
        <w:ind w:left="5040" w:hanging="360"/>
      </w:pPr>
      <w:rPr>
        <w:rFonts w:ascii="Times" w:hAnsi="Times" w:hint="default"/>
      </w:rPr>
    </w:lvl>
    <w:lvl w:ilvl="7" w:tplc="55E24FD6" w:tentative="1">
      <w:start w:val="1"/>
      <w:numFmt w:val="bullet"/>
      <w:lvlText w:val="-"/>
      <w:lvlJc w:val="left"/>
      <w:pPr>
        <w:tabs>
          <w:tab w:val="num" w:pos="5760"/>
        </w:tabs>
        <w:ind w:left="5760" w:hanging="360"/>
      </w:pPr>
      <w:rPr>
        <w:rFonts w:ascii="Times" w:hAnsi="Times" w:hint="default"/>
      </w:rPr>
    </w:lvl>
    <w:lvl w:ilvl="8" w:tplc="25FA6A52" w:tentative="1">
      <w:start w:val="1"/>
      <w:numFmt w:val="bullet"/>
      <w:lvlText w:val="-"/>
      <w:lvlJc w:val="left"/>
      <w:pPr>
        <w:tabs>
          <w:tab w:val="num" w:pos="6480"/>
        </w:tabs>
        <w:ind w:left="6480" w:hanging="360"/>
      </w:pPr>
      <w:rPr>
        <w:rFonts w:ascii="Times" w:hAnsi="Times" w:hint="default"/>
      </w:rPr>
    </w:lvl>
  </w:abstractNum>
  <w:abstractNum w:abstractNumId="52">
    <w:nsid w:val="45FA4ACD"/>
    <w:multiLevelType w:val="hybridMultilevel"/>
    <w:tmpl w:val="97FAB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7CF0234"/>
    <w:multiLevelType w:val="hybridMultilevel"/>
    <w:tmpl w:val="655CD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DE50B01"/>
    <w:multiLevelType w:val="hybridMultilevel"/>
    <w:tmpl w:val="15F0FEAA"/>
    <w:lvl w:ilvl="0" w:tplc="2DE410D8">
      <w:start w:val="1"/>
      <w:numFmt w:val="bullet"/>
      <w:lvlText w:val=""/>
      <w:lvlJc w:val="left"/>
      <w:pPr>
        <w:ind w:left="720" w:hanging="360"/>
      </w:pPr>
      <w:rPr>
        <w:rFonts w:ascii="Symbol" w:hAnsi="Symbol" w:hint="default"/>
      </w:rPr>
    </w:lvl>
    <w:lvl w:ilvl="1" w:tplc="94CCCBE2">
      <w:start w:val="1"/>
      <w:numFmt w:val="bullet"/>
      <w:lvlText w:val="o"/>
      <w:lvlJc w:val="left"/>
      <w:pPr>
        <w:ind w:left="1440" w:hanging="360"/>
      </w:pPr>
      <w:rPr>
        <w:rFonts w:ascii="Courier New" w:hAnsi="Courier New" w:hint="default"/>
      </w:rPr>
    </w:lvl>
    <w:lvl w:ilvl="2" w:tplc="320E955C" w:tentative="1">
      <w:start w:val="1"/>
      <w:numFmt w:val="bullet"/>
      <w:lvlText w:val=""/>
      <w:lvlJc w:val="left"/>
      <w:pPr>
        <w:ind w:left="2160" w:hanging="360"/>
      </w:pPr>
      <w:rPr>
        <w:rFonts w:ascii="Wingdings" w:hAnsi="Wingdings" w:hint="default"/>
      </w:rPr>
    </w:lvl>
    <w:lvl w:ilvl="3" w:tplc="70AE6274" w:tentative="1">
      <w:start w:val="1"/>
      <w:numFmt w:val="bullet"/>
      <w:lvlText w:val=""/>
      <w:lvlJc w:val="left"/>
      <w:pPr>
        <w:ind w:left="2880" w:hanging="360"/>
      </w:pPr>
      <w:rPr>
        <w:rFonts w:ascii="Symbol" w:hAnsi="Symbol" w:hint="default"/>
      </w:rPr>
    </w:lvl>
    <w:lvl w:ilvl="4" w:tplc="64EC49DC" w:tentative="1">
      <w:start w:val="1"/>
      <w:numFmt w:val="bullet"/>
      <w:lvlText w:val="o"/>
      <w:lvlJc w:val="left"/>
      <w:pPr>
        <w:ind w:left="3600" w:hanging="360"/>
      </w:pPr>
      <w:rPr>
        <w:rFonts w:ascii="Courier New" w:hAnsi="Courier New" w:hint="default"/>
      </w:rPr>
    </w:lvl>
    <w:lvl w:ilvl="5" w:tplc="ECA4E5D4" w:tentative="1">
      <w:start w:val="1"/>
      <w:numFmt w:val="bullet"/>
      <w:lvlText w:val=""/>
      <w:lvlJc w:val="left"/>
      <w:pPr>
        <w:ind w:left="4320" w:hanging="360"/>
      </w:pPr>
      <w:rPr>
        <w:rFonts w:ascii="Wingdings" w:hAnsi="Wingdings" w:hint="default"/>
      </w:rPr>
    </w:lvl>
    <w:lvl w:ilvl="6" w:tplc="BAC2409C" w:tentative="1">
      <w:start w:val="1"/>
      <w:numFmt w:val="bullet"/>
      <w:lvlText w:val=""/>
      <w:lvlJc w:val="left"/>
      <w:pPr>
        <w:ind w:left="5040" w:hanging="360"/>
      </w:pPr>
      <w:rPr>
        <w:rFonts w:ascii="Symbol" w:hAnsi="Symbol" w:hint="default"/>
      </w:rPr>
    </w:lvl>
    <w:lvl w:ilvl="7" w:tplc="F1445514" w:tentative="1">
      <w:start w:val="1"/>
      <w:numFmt w:val="bullet"/>
      <w:lvlText w:val="o"/>
      <w:lvlJc w:val="left"/>
      <w:pPr>
        <w:ind w:left="5760" w:hanging="360"/>
      </w:pPr>
      <w:rPr>
        <w:rFonts w:ascii="Courier New" w:hAnsi="Courier New" w:hint="default"/>
      </w:rPr>
    </w:lvl>
    <w:lvl w:ilvl="8" w:tplc="5F34D8E8" w:tentative="1">
      <w:start w:val="1"/>
      <w:numFmt w:val="bullet"/>
      <w:lvlText w:val=""/>
      <w:lvlJc w:val="left"/>
      <w:pPr>
        <w:ind w:left="6480" w:hanging="360"/>
      </w:pPr>
      <w:rPr>
        <w:rFonts w:ascii="Wingdings" w:hAnsi="Wingdings" w:hint="default"/>
      </w:rPr>
    </w:lvl>
  </w:abstractNum>
  <w:abstractNum w:abstractNumId="55">
    <w:nsid w:val="4F2A459D"/>
    <w:multiLevelType w:val="hybridMultilevel"/>
    <w:tmpl w:val="93CA1058"/>
    <w:lvl w:ilvl="0" w:tplc="526C4CAE">
      <w:start w:val="1"/>
      <w:numFmt w:val="bullet"/>
      <w:lvlText w:val="•"/>
      <w:lvlJc w:val="left"/>
      <w:pPr>
        <w:tabs>
          <w:tab w:val="num" w:pos="720"/>
        </w:tabs>
        <w:ind w:left="720" w:hanging="360"/>
      </w:pPr>
      <w:rPr>
        <w:rFonts w:ascii="Arial" w:hAnsi="Arial" w:hint="default"/>
      </w:rPr>
    </w:lvl>
    <w:lvl w:ilvl="1" w:tplc="2D7A1C8C" w:tentative="1">
      <w:start w:val="1"/>
      <w:numFmt w:val="bullet"/>
      <w:lvlText w:val="•"/>
      <w:lvlJc w:val="left"/>
      <w:pPr>
        <w:tabs>
          <w:tab w:val="num" w:pos="1440"/>
        </w:tabs>
        <w:ind w:left="1440" w:hanging="360"/>
      </w:pPr>
      <w:rPr>
        <w:rFonts w:ascii="Arial" w:hAnsi="Arial" w:hint="default"/>
      </w:rPr>
    </w:lvl>
    <w:lvl w:ilvl="2" w:tplc="7CBA5E68" w:tentative="1">
      <w:start w:val="1"/>
      <w:numFmt w:val="bullet"/>
      <w:lvlText w:val="•"/>
      <w:lvlJc w:val="left"/>
      <w:pPr>
        <w:tabs>
          <w:tab w:val="num" w:pos="2160"/>
        </w:tabs>
        <w:ind w:left="2160" w:hanging="360"/>
      </w:pPr>
      <w:rPr>
        <w:rFonts w:ascii="Arial" w:hAnsi="Arial" w:hint="default"/>
      </w:rPr>
    </w:lvl>
    <w:lvl w:ilvl="3" w:tplc="164CA3AE" w:tentative="1">
      <w:start w:val="1"/>
      <w:numFmt w:val="bullet"/>
      <w:lvlText w:val="•"/>
      <w:lvlJc w:val="left"/>
      <w:pPr>
        <w:tabs>
          <w:tab w:val="num" w:pos="2880"/>
        </w:tabs>
        <w:ind w:left="2880" w:hanging="360"/>
      </w:pPr>
      <w:rPr>
        <w:rFonts w:ascii="Arial" w:hAnsi="Arial" w:hint="default"/>
      </w:rPr>
    </w:lvl>
    <w:lvl w:ilvl="4" w:tplc="E836E652" w:tentative="1">
      <w:start w:val="1"/>
      <w:numFmt w:val="bullet"/>
      <w:lvlText w:val="•"/>
      <w:lvlJc w:val="left"/>
      <w:pPr>
        <w:tabs>
          <w:tab w:val="num" w:pos="3600"/>
        </w:tabs>
        <w:ind w:left="3600" w:hanging="360"/>
      </w:pPr>
      <w:rPr>
        <w:rFonts w:ascii="Arial" w:hAnsi="Arial" w:hint="default"/>
      </w:rPr>
    </w:lvl>
    <w:lvl w:ilvl="5" w:tplc="7A489204" w:tentative="1">
      <w:start w:val="1"/>
      <w:numFmt w:val="bullet"/>
      <w:lvlText w:val="•"/>
      <w:lvlJc w:val="left"/>
      <w:pPr>
        <w:tabs>
          <w:tab w:val="num" w:pos="4320"/>
        </w:tabs>
        <w:ind w:left="4320" w:hanging="360"/>
      </w:pPr>
      <w:rPr>
        <w:rFonts w:ascii="Arial" w:hAnsi="Arial" w:hint="default"/>
      </w:rPr>
    </w:lvl>
    <w:lvl w:ilvl="6" w:tplc="23F4BE4A" w:tentative="1">
      <w:start w:val="1"/>
      <w:numFmt w:val="bullet"/>
      <w:lvlText w:val="•"/>
      <w:lvlJc w:val="left"/>
      <w:pPr>
        <w:tabs>
          <w:tab w:val="num" w:pos="5040"/>
        </w:tabs>
        <w:ind w:left="5040" w:hanging="360"/>
      </w:pPr>
      <w:rPr>
        <w:rFonts w:ascii="Arial" w:hAnsi="Arial" w:hint="default"/>
      </w:rPr>
    </w:lvl>
    <w:lvl w:ilvl="7" w:tplc="96ACE746" w:tentative="1">
      <w:start w:val="1"/>
      <w:numFmt w:val="bullet"/>
      <w:lvlText w:val="•"/>
      <w:lvlJc w:val="left"/>
      <w:pPr>
        <w:tabs>
          <w:tab w:val="num" w:pos="5760"/>
        </w:tabs>
        <w:ind w:left="5760" w:hanging="360"/>
      </w:pPr>
      <w:rPr>
        <w:rFonts w:ascii="Arial" w:hAnsi="Arial" w:hint="default"/>
      </w:rPr>
    </w:lvl>
    <w:lvl w:ilvl="8" w:tplc="FFE81A14" w:tentative="1">
      <w:start w:val="1"/>
      <w:numFmt w:val="bullet"/>
      <w:lvlText w:val="•"/>
      <w:lvlJc w:val="left"/>
      <w:pPr>
        <w:tabs>
          <w:tab w:val="num" w:pos="6480"/>
        </w:tabs>
        <w:ind w:left="6480" w:hanging="360"/>
      </w:pPr>
      <w:rPr>
        <w:rFonts w:ascii="Arial" w:hAnsi="Arial" w:hint="default"/>
      </w:rPr>
    </w:lvl>
  </w:abstractNum>
  <w:abstractNum w:abstractNumId="56">
    <w:nsid w:val="4F4E294C"/>
    <w:multiLevelType w:val="hybridMultilevel"/>
    <w:tmpl w:val="E6A87052"/>
    <w:lvl w:ilvl="0" w:tplc="0828456C">
      <w:start w:val="1"/>
      <w:numFmt w:val="bullet"/>
      <w:pStyle w:val="Bulletpoints"/>
      <w:lvlText w:val=""/>
      <w:lvlJc w:val="left"/>
      <w:pPr>
        <w:tabs>
          <w:tab w:val="num" w:pos="450"/>
        </w:tabs>
        <w:ind w:left="450" w:hanging="360"/>
      </w:pPr>
      <w:rPr>
        <w:rFonts w:ascii="Symbol" w:hAnsi="Symbol" w:hint="default"/>
        <w:sz w:val="18"/>
      </w:rPr>
    </w:lvl>
    <w:lvl w:ilvl="1" w:tplc="9C609840" w:tentative="1">
      <w:start w:val="1"/>
      <w:numFmt w:val="bullet"/>
      <w:lvlText w:val="o"/>
      <w:lvlJc w:val="left"/>
      <w:pPr>
        <w:tabs>
          <w:tab w:val="num" w:pos="974"/>
        </w:tabs>
        <w:ind w:left="974" w:hanging="360"/>
      </w:pPr>
      <w:rPr>
        <w:rFonts w:ascii="Courier New" w:hAnsi="Courier New" w:hint="default"/>
      </w:rPr>
    </w:lvl>
    <w:lvl w:ilvl="2" w:tplc="64BCE320" w:tentative="1">
      <w:start w:val="1"/>
      <w:numFmt w:val="bullet"/>
      <w:lvlText w:val=""/>
      <w:lvlJc w:val="left"/>
      <w:pPr>
        <w:tabs>
          <w:tab w:val="num" w:pos="1694"/>
        </w:tabs>
        <w:ind w:left="1694" w:hanging="360"/>
      </w:pPr>
      <w:rPr>
        <w:rFonts w:ascii="Wingdings" w:hAnsi="Wingdings" w:hint="default"/>
      </w:rPr>
    </w:lvl>
    <w:lvl w:ilvl="3" w:tplc="C9A45296" w:tentative="1">
      <w:start w:val="1"/>
      <w:numFmt w:val="bullet"/>
      <w:lvlText w:val=""/>
      <w:lvlJc w:val="left"/>
      <w:pPr>
        <w:tabs>
          <w:tab w:val="num" w:pos="2414"/>
        </w:tabs>
        <w:ind w:left="2414" w:hanging="360"/>
      </w:pPr>
      <w:rPr>
        <w:rFonts w:ascii="Symbol" w:hAnsi="Symbol" w:hint="default"/>
      </w:rPr>
    </w:lvl>
    <w:lvl w:ilvl="4" w:tplc="98489762" w:tentative="1">
      <w:start w:val="1"/>
      <w:numFmt w:val="bullet"/>
      <w:lvlText w:val="o"/>
      <w:lvlJc w:val="left"/>
      <w:pPr>
        <w:tabs>
          <w:tab w:val="num" w:pos="3134"/>
        </w:tabs>
        <w:ind w:left="3134" w:hanging="360"/>
      </w:pPr>
      <w:rPr>
        <w:rFonts w:ascii="Courier New" w:hAnsi="Courier New" w:hint="default"/>
      </w:rPr>
    </w:lvl>
    <w:lvl w:ilvl="5" w:tplc="25A45750" w:tentative="1">
      <w:start w:val="1"/>
      <w:numFmt w:val="bullet"/>
      <w:lvlText w:val=""/>
      <w:lvlJc w:val="left"/>
      <w:pPr>
        <w:tabs>
          <w:tab w:val="num" w:pos="3854"/>
        </w:tabs>
        <w:ind w:left="3854" w:hanging="360"/>
      </w:pPr>
      <w:rPr>
        <w:rFonts w:ascii="Wingdings" w:hAnsi="Wingdings" w:hint="default"/>
      </w:rPr>
    </w:lvl>
    <w:lvl w:ilvl="6" w:tplc="F34EA0DA" w:tentative="1">
      <w:start w:val="1"/>
      <w:numFmt w:val="bullet"/>
      <w:lvlText w:val=""/>
      <w:lvlJc w:val="left"/>
      <w:pPr>
        <w:tabs>
          <w:tab w:val="num" w:pos="4574"/>
        </w:tabs>
        <w:ind w:left="4574" w:hanging="360"/>
      </w:pPr>
      <w:rPr>
        <w:rFonts w:ascii="Symbol" w:hAnsi="Symbol" w:hint="default"/>
      </w:rPr>
    </w:lvl>
    <w:lvl w:ilvl="7" w:tplc="3B96400C" w:tentative="1">
      <w:start w:val="1"/>
      <w:numFmt w:val="bullet"/>
      <w:lvlText w:val="o"/>
      <w:lvlJc w:val="left"/>
      <w:pPr>
        <w:tabs>
          <w:tab w:val="num" w:pos="5294"/>
        </w:tabs>
        <w:ind w:left="5294" w:hanging="360"/>
      </w:pPr>
      <w:rPr>
        <w:rFonts w:ascii="Courier New" w:hAnsi="Courier New" w:hint="default"/>
      </w:rPr>
    </w:lvl>
    <w:lvl w:ilvl="8" w:tplc="8DC44216" w:tentative="1">
      <w:start w:val="1"/>
      <w:numFmt w:val="bullet"/>
      <w:lvlText w:val=""/>
      <w:lvlJc w:val="left"/>
      <w:pPr>
        <w:tabs>
          <w:tab w:val="num" w:pos="6014"/>
        </w:tabs>
        <w:ind w:left="6014" w:hanging="360"/>
      </w:pPr>
      <w:rPr>
        <w:rFonts w:ascii="Wingdings" w:hAnsi="Wingdings" w:hint="default"/>
      </w:rPr>
    </w:lvl>
  </w:abstractNum>
  <w:abstractNum w:abstractNumId="57">
    <w:nsid w:val="50B03064"/>
    <w:multiLevelType w:val="hybridMultilevel"/>
    <w:tmpl w:val="69707D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4935199"/>
    <w:multiLevelType w:val="hybridMultilevel"/>
    <w:tmpl w:val="4BA6A894"/>
    <w:lvl w:ilvl="0" w:tplc="141A0001">
      <w:start w:val="1"/>
      <w:numFmt w:val="bullet"/>
      <w:lvlText w:val=""/>
      <w:lvlJc w:val="left"/>
      <w:pPr>
        <w:ind w:left="1428" w:hanging="360"/>
      </w:pPr>
      <w:rPr>
        <w:rFonts w:ascii="Symbol" w:hAnsi="Symbol" w:hint="default"/>
      </w:rPr>
    </w:lvl>
    <w:lvl w:ilvl="1" w:tplc="141A0003" w:tentative="1">
      <w:start w:val="1"/>
      <w:numFmt w:val="bullet"/>
      <w:lvlText w:val="o"/>
      <w:lvlJc w:val="left"/>
      <w:pPr>
        <w:ind w:left="2148" w:hanging="360"/>
      </w:pPr>
      <w:rPr>
        <w:rFonts w:ascii="Courier New" w:hAnsi="Courier New" w:cs="Courier New" w:hint="default"/>
      </w:rPr>
    </w:lvl>
    <w:lvl w:ilvl="2" w:tplc="141A0005" w:tentative="1">
      <w:start w:val="1"/>
      <w:numFmt w:val="bullet"/>
      <w:lvlText w:val=""/>
      <w:lvlJc w:val="left"/>
      <w:pPr>
        <w:ind w:left="2868" w:hanging="360"/>
      </w:pPr>
      <w:rPr>
        <w:rFonts w:ascii="Wingdings" w:hAnsi="Wingdings" w:hint="default"/>
      </w:rPr>
    </w:lvl>
    <w:lvl w:ilvl="3" w:tplc="141A0001" w:tentative="1">
      <w:start w:val="1"/>
      <w:numFmt w:val="bullet"/>
      <w:lvlText w:val=""/>
      <w:lvlJc w:val="left"/>
      <w:pPr>
        <w:ind w:left="3588" w:hanging="360"/>
      </w:pPr>
      <w:rPr>
        <w:rFonts w:ascii="Symbol" w:hAnsi="Symbol" w:hint="default"/>
      </w:rPr>
    </w:lvl>
    <w:lvl w:ilvl="4" w:tplc="141A0003" w:tentative="1">
      <w:start w:val="1"/>
      <w:numFmt w:val="bullet"/>
      <w:lvlText w:val="o"/>
      <w:lvlJc w:val="left"/>
      <w:pPr>
        <w:ind w:left="4308" w:hanging="360"/>
      </w:pPr>
      <w:rPr>
        <w:rFonts w:ascii="Courier New" w:hAnsi="Courier New" w:cs="Courier New" w:hint="default"/>
      </w:rPr>
    </w:lvl>
    <w:lvl w:ilvl="5" w:tplc="141A0005" w:tentative="1">
      <w:start w:val="1"/>
      <w:numFmt w:val="bullet"/>
      <w:lvlText w:val=""/>
      <w:lvlJc w:val="left"/>
      <w:pPr>
        <w:ind w:left="5028" w:hanging="360"/>
      </w:pPr>
      <w:rPr>
        <w:rFonts w:ascii="Wingdings" w:hAnsi="Wingdings" w:hint="default"/>
      </w:rPr>
    </w:lvl>
    <w:lvl w:ilvl="6" w:tplc="141A0001" w:tentative="1">
      <w:start w:val="1"/>
      <w:numFmt w:val="bullet"/>
      <w:lvlText w:val=""/>
      <w:lvlJc w:val="left"/>
      <w:pPr>
        <w:ind w:left="5748" w:hanging="360"/>
      </w:pPr>
      <w:rPr>
        <w:rFonts w:ascii="Symbol" w:hAnsi="Symbol" w:hint="default"/>
      </w:rPr>
    </w:lvl>
    <w:lvl w:ilvl="7" w:tplc="141A0003" w:tentative="1">
      <w:start w:val="1"/>
      <w:numFmt w:val="bullet"/>
      <w:lvlText w:val="o"/>
      <w:lvlJc w:val="left"/>
      <w:pPr>
        <w:ind w:left="6468" w:hanging="360"/>
      </w:pPr>
      <w:rPr>
        <w:rFonts w:ascii="Courier New" w:hAnsi="Courier New" w:cs="Courier New" w:hint="default"/>
      </w:rPr>
    </w:lvl>
    <w:lvl w:ilvl="8" w:tplc="141A0005" w:tentative="1">
      <w:start w:val="1"/>
      <w:numFmt w:val="bullet"/>
      <w:lvlText w:val=""/>
      <w:lvlJc w:val="left"/>
      <w:pPr>
        <w:ind w:left="7188" w:hanging="360"/>
      </w:pPr>
      <w:rPr>
        <w:rFonts w:ascii="Wingdings" w:hAnsi="Wingdings" w:hint="default"/>
      </w:rPr>
    </w:lvl>
  </w:abstractNum>
  <w:abstractNum w:abstractNumId="59">
    <w:nsid w:val="55A15078"/>
    <w:multiLevelType w:val="hybridMultilevel"/>
    <w:tmpl w:val="ADAE7D6C"/>
    <w:lvl w:ilvl="0" w:tplc="401CC4BC">
      <w:start w:val="1"/>
      <w:numFmt w:val="bullet"/>
      <w:lvlText w:val="•"/>
      <w:lvlJc w:val="left"/>
      <w:pPr>
        <w:tabs>
          <w:tab w:val="num" w:pos="720"/>
        </w:tabs>
        <w:ind w:left="720" w:hanging="360"/>
      </w:pPr>
      <w:rPr>
        <w:rFonts w:ascii="Arial" w:hAnsi="Arial" w:hint="default"/>
      </w:rPr>
    </w:lvl>
    <w:lvl w:ilvl="1" w:tplc="FA56468A" w:tentative="1">
      <w:start w:val="1"/>
      <w:numFmt w:val="bullet"/>
      <w:lvlText w:val="•"/>
      <w:lvlJc w:val="left"/>
      <w:pPr>
        <w:tabs>
          <w:tab w:val="num" w:pos="1440"/>
        </w:tabs>
        <w:ind w:left="1440" w:hanging="360"/>
      </w:pPr>
      <w:rPr>
        <w:rFonts w:ascii="Arial" w:hAnsi="Arial" w:hint="default"/>
      </w:rPr>
    </w:lvl>
    <w:lvl w:ilvl="2" w:tplc="6F545C38" w:tentative="1">
      <w:start w:val="1"/>
      <w:numFmt w:val="bullet"/>
      <w:lvlText w:val="•"/>
      <w:lvlJc w:val="left"/>
      <w:pPr>
        <w:tabs>
          <w:tab w:val="num" w:pos="2160"/>
        </w:tabs>
        <w:ind w:left="2160" w:hanging="360"/>
      </w:pPr>
      <w:rPr>
        <w:rFonts w:ascii="Arial" w:hAnsi="Arial" w:hint="default"/>
      </w:rPr>
    </w:lvl>
    <w:lvl w:ilvl="3" w:tplc="5E20854C" w:tentative="1">
      <w:start w:val="1"/>
      <w:numFmt w:val="bullet"/>
      <w:lvlText w:val="•"/>
      <w:lvlJc w:val="left"/>
      <w:pPr>
        <w:tabs>
          <w:tab w:val="num" w:pos="2880"/>
        </w:tabs>
        <w:ind w:left="2880" w:hanging="360"/>
      </w:pPr>
      <w:rPr>
        <w:rFonts w:ascii="Arial" w:hAnsi="Arial" w:hint="default"/>
      </w:rPr>
    </w:lvl>
    <w:lvl w:ilvl="4" w:tplc="30B61F68" w:tentative="1">
      <w:start w:val="1"/>
      <w:numFmt w:val="bullet"/>
      <w:lvlText w:val="•"/>
      <w:lvlJc w:val="left"/>
      <w:pPr>
        <w:tabs>
          <w:tab w:val="num" w:pos="3600"/>
        </w:tabs>
        <w:ind w:left="3600" w:hanging="360"/>
      </w:pPr>
      <w:rPr>
        <w:rFonts w:ascii="Arial" w:hAnsi="Arial" w:hint="default"/>
      </w:rPr>
    </w:lvl>
    <w:lvl w:ilvl="5" w:tplc="38904ED2" w:tentative="1">
      <w:start w:val="1"/>
      <w:numFmt w:val="bullet"/>
      <w:lvlText w:val="•"/>
      <w:lvlJc w:val="left"/>
      <w:pPr>
        <w:tabs>
          <w:tab w:val="num" w:pos="4320"/>
        </w:tabs>
        <w:ind w:left="4320" w:hanging="360"/>
      </w:pPr>
      <w:rPr>
        <w:rFonts w:ascii="Arial" w:hAnsi="Arial" w:hint="default"/>
      </w:rPr>
    </w:lvl>
    <w:lvl w:ilvl="6" w:tplc="5ED43F80" w:tentative="1">
      <w:start w:val="1"/>
      <w:numFmt w:val="bullet"/>
      <w:lvlText w:val="•"/>
      <w:lvlJc w:val="left"/>
      <w:pPr>
        <w:tabs>
          <w:tab w:val="num" w:pos="5040"/>
        </w:tabs>
        <w:ind w:left="5040" w:hanging="360"/>
      </w:pPr>
      <w:rPr>
        <w:rFonts w:ascii="Arial" w:hAnsi="Arial" w:hint="default"/>
      </w:rPr>
    </w:lvl>
    <w:lvl w:ilvl="7" w:tplc="5F327580" w:tentative="1">
      <w:start w:val="1"/>
      <w:numFmt w:val="bullet"/>
      <w:lvlText w:val="•"/>
      <w:lvlJc w:val="left"/>
      <w:pPr>
        <w:tabs>
          <w:tab w:val="num" w:pos="5760"/>
        </w:tabs>
        <w:ind w:left="5760" w:hanging="360"/>
      </w:pPr>
      <w:rPr>
        <w:rFonts w:ascii="Arial" w:hAnsi="Arial" w:hint="default"/>
      </w:rPr>
    </w:lvl>
    <w:lvl w:ilvl="8" w:tplc="2F040D56" w:tentative="1">
      <w:start w:val="1"/>
      <w:numFmt w:val="bullet"/>
      <w:lvlText w:val="•"/>
      <w:lvlJc w:val="left"/>
      <w:pPr>
        <w:tabs>
          <w:tab w:val="num" w:pos="6480"/>
        </w:tabs>
        <w:ind w:left="6480" w:hanging="360"/>
      </w:pPr>
      <w:rPr>
        <w:rFonts w:ascii="Arial" w:hAnsi="Arial" w:hint="default"/>
      </w:rPr>
    </w:lvl>
  </w:abstractNum>
  <w:abstractNum w:abstractNumId="60">
    <w:nsid w:val="57BE68EA"/>
    <w:multiLevelType w:val="hybridMultilevel"/>
    <w:tmpl w:val="001A57F6"/>
    <w:lvl w:ilvl="0" w:tplc="554E0616">
      <w:start w:val="1"/>
      <w:numFmt w:val="bullet"/>
      <w:pStyle w:val="Heading1JTOT"/>
      <w:lvlText w:val=""/>
      <w:lvlJc w:val="left"/>
      <w:pPr>
        <w:tabs>
          <w:tab w:val="num" w:pos="851"/>
        </w:tabs>
        <w:ind w:left="851" w:hanging="851"/>
      </w:pPr>
      <w:rPr>
        <w:rFonts w:ascii="Wingdings" w:hAnsi="Wingdings" w:hint="default"/>
      </w:rPr>
    </w:lvl>
    <w:lvl w:ilvl="1" w:tplc="FD86AFA2" w:tentative="1">
      <w:start w:val="1"/>
      <w:numFmt w:val="bullet"/>
      <w:lvlText w:val="o"/>
      <w:lvlJc w:val="left"/>
      <w:pPr>
        <w:tabs>
          <w:tab w:val="num" w:pos="1440"/>
        </w:tabs>
        <w:ind w:left="1440" w:hanging="360"/>
      </w:pPr>
      <w:rPr>
        <w:rFonts w:ascii="Courier New" w:hAnsi="Courier New" w:hint="default"/>
      </w:rPr>
    </w:lvl>
    <w:lvl w:ilvl="2" w:tplc="8BA0F964" w:tentative="1">
      <w:start w:val="1"/>
      <w:numFmt w:val="bullet"/>
      <w:lvlText w:val=""/>
      <w:lvlJc w:val="left"/>
      <w:pPr>
        <w:tabs>
          <w:tab w:val="num" w:pos="2160"/>
        </w:tabs>
        <w:ind w:left="2160" w:hanging="360"/>
      </w:pPr>
      <w:rPr>
        <w:rFonts w:ascii="Wingdings" w:hAnsi="Wingdings" w:hint="default"/>
      </w:rPr>
    </w:lvl>
    <w:lvl w:ilvl="3" w:tplc="3C26DBB4" w:tentative="1">
      <w:start w:val="1"/>
      <w:numFmt w:val="bullet"/>
      <w:lvlText w:val=""/>
      <w:lvlJc w:val="left"/>
      <w:pPr>
        <w:tabs>
          <w:tab w:val="num" w:pos="2880"/>
        </w:tabs>
        <w:ind w:left="2880" w:hanging="360"/>
      </w:pPr>
      <w:rPr>
        <w:rFonts w:ascii="Symbol" w:hAnsi="Symbol" w:hint="default"/>
      </w:rPr>
    </w:lvl>
    <w:lvl w:ilvl="4" w:tplc="0526E358" w:tentative="1">
      <w:start w:val="1"/>
      <w:numFmt w:val="bullet"/>
      <w:lvlText w:val="o"/>
      <w:lvlJc w:val="left"/>
      <w:pPr>
        <w:tabs>
          <w:tab w:val="num" w:pos="3600"/>
        </w:tabs>
        <w:ind w:left="3600" w:hanging="360"/>
      </w:pPr>
      <w:rPr>
        <w:rFonts w:ascii="Courier New" w:hAnsi="Courier New" w:hint="default"/>
      </w:rPr>
    </w:lvl>
    <w:lvl w:ilvl="5" w:tplc="33E078F0" w:tentative="1">
      <w:start w:val="1"/>
      <w:numFmt w:val="bullet"/>
      <w:lvlText w:val=""/>
      <w:lvlJc w:val="left"/>
      <w:pPr>
        <w:tabs>
          <w:tab w:val="num" w:pos="4320"/>
        </w:tabs>
        <w:ind w:left="4320" w:hanging="360"/>
      </w:pPr>
      <w:rPr>
        <w:rFonts w:ascii="Wingdings" w:hAnsi="Wingdings" w:hint="default"/>
      </w:rPr>
    </w:lvl>
    <w:lvl w:ilvl="6" w:tplc="2C0046A4" w:tentative="1">
      <w:start w:val="1"/>
      <w:numFmt w:val="bullet"/>
      <w:lvlText w:val=""/>
      <w:lvlJc w:val="left"/>
      <w:pPr>
        <w:tabs>
          <w:tab w:val="num" w:pos="5040"/>
        </w:tabs>
        <w:ind w:left="5040" w:hanging="360"/>
      </w:pPr>
      <w:rPr>
        <w:rFonts w:ascii="Symbol" w:hAnsi="Symbol" w:hint="default"/>
      </w:rPr>
    </w:lvl>
    <w:lvl w:ilvl="7" w:tplc="7A1038EE" w:tentative="1">
      <w:start w:val="1"/>
      <w:numFmt w:val="bullet"/>
      <w:lvlText w:val="o"/>
      <w:lvlJc w:val="left"/>
      <w:pPr>
        <w:tabs>
          <w:tab w:val="num" w:pos="5760"/>
        </w:tabs>
        <w:ind w:left="5760" w:hanging="360"/>
      </w:pPr>
      <w:rPr>
        <w:rFonts w:ascii="Courier New" w:hAnsi="Courier New" w:hint="default"/>
      </w:rPr>
    </w:lvl>
    <w:lvl w:ilvl="8" w:tplc="4D22659A" w:tentative="1">
      <w:start w:val="1"/>
      <w:numFmt w:val="bullet"/>
      <w:lvlText w:val=""/>
      <w:lvlJc w:val="left"/>
      <w:pPr>
        <w:tabs>
          <w:tab w:val="num" w:pos="6480"/>
        </w:tabs>
        <w:ind w:left="6480" w:hanging="360"/>
      </w:pPr>
      <w:rPr>
        <w:rFonts w:ascii="Wingdings" w:hAnsi="Wingdings" w:hint="default"/>
      </w:rPr>
    </w:lvl>
  </w:abstractNum>
  <w:abstractNum w:abstractNumId="61">
    <w:nsid w:val="584930EA"/>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2">
    <w:nsid w:val="58E6371D"/>
    <w:multiLevelType w:val="hybridMultilevel"/>
    <w:tmpl w:val="23B08954"/>
    <w:lvl w:ilvl="0" w:tplc="141A0001">
      <w:start w:val="1"/>
      <w:numFmt w:val="bullet"/>
      <w:lvlText w:val=""/>
      <w:lvlJc w:val="left"/>
      <w:pPr>
        <w:ind w:left="1428" w:hanging="360"/>
      </w:pPr>
      <w:rPr>
        <w:rFonts w:ascii="Symbol" w:hAnsi="Symbol" w:hint="default"/>
      </w:rPr>
    </w:lvl>
    <w:lvl w:ilvl="1" w:tplc="141A0003" w:tentative="1">
      <w:start w:val="1"/>
      <w:numFmt w:val="bullet"/>
      <w:lvlText w:val="o"/>
      <w:lvlJc w:val="left"/>
      <w:pPr>
        <w:ind w:left="2148" w:hanging="360"/>
      </w:pPr>
      <w:rPr>
        <w:rFonts w:ascii="Courier New" w:hAnsi="Courier New" w:cs="Courier New" w:hint="default"/>
      </w:rPr>
    </w:lvl>
    <w:lvl w:ilvl="2" w:tplc="141A0005" w:tentative="1">
      <w:start w:val="1"/>
      <w:numFmt w:val="bullet"/>
      <w:lvlText w:val=""/>
      <w:lvlJc w:val="left"/>
      <w:pPr>
        <w:ind w:left="2868" w:hanging="360"/>
      </w:pPr>
      <w:rPr>
        <w:rFonts w:ascii="Wingdings" w:hAnsi="Wingdings" w:hint="default"/>
      </w:rPr>
    </w:lvl>
    <w:lvl w:ilvl="3" w:tplc="141A0001" w:tentative="1">
      <w:start w:val="1"/>
      <w:numFmt w:val="bullet"/>
      <w:lvlText w:val=""/>
      <w:lvlJc w:val="left"/>
      <w:pPr>
        <w:ind w:left="3588" w:hanging="360"/>
      </w:pPr>
      <w:rPr>
        <w:rFonts w:ascii="Symbol" w:hAnsi="Symbol" w:hint="default"/>
      </w:rPr>
    </w:lvl>
    <w:lvl w:ilvl="4" w:tplc="141A0003" w:tentative="1">
      <w:start w:val="1"/>
      <w:numFmt w:val="bullet"/>
      <w:lvlText w:val="o"/>
      <w:lvlJc w:val="left"/>
      <w:pPr>
        <w:ind w:left="4308" w:hanging="360"/>
      </w:pPr>
      <w:rPr>
        <w:rFonts w:ascii="Courier New" w:hAnsi="Courier New" w:cs="Courier New" w:hint="default"/>
      </w:rPr>
    </w:lvl>
    <w:lvl w:ilvl="5" w:tplc="141A0005" w:tentative="1">
      <w:start w:val="1"/>
      <w:numFmt w:val="bullet"/>
      <w:lvlText w:val=""/>
      <w:lvlJc w:val="left"/>
      <w:pPr>
        <w:ind w:left="5028" w:hanging="360"/>
      </w:pPr>
      <w:rPr>
        <w:rFonts w:ascii="Wingdings" w:hAnsi="Wingdings" w:hint="default"/>
      </w:rPr>
    </w:lvl>
    <w:lvl w:ilvl="6" w:tplc="141A0001" w:tentative="1">
      <w:start w:val="1"/>
      <w:numFmt w:val="bullet"/>
      <w:lvlText w:val=""/>
      <w:lvlJc w:val="left"/>
      <w:pPr>
        <w:ind w:left="5748" w:hanging="360"/>
      </w:pPr>
      <w:rPr>
        <w:rFonts w:ascii="Symbol" w:hAnsi="Symbol" w:hint="default"/>
      </w:rPr>
    </w:lvl>
    <w:lvl w:ilvl="7" w:tplc="141A0003" w:tentative="1">
      <w:start w:val="1"/>
      <w:numFmt w:val="bullet"/>
      <w:lvlText w:val="o"/>
      <w:lvlJc w:val="left"/>
      <w:pPr>
        <w:ind w:left="6468" w:hanging="360"/>
      </w:pPr>
      <w:rPr>
        <w:rFonts w:ascii="Courier New" w:hAnsi="Courier New" w:cs="Courier New" w:hint="default"/>
      </w:rPr>
    </w:lvl>
    <w:lvl w:ilvl="8" w:tplc="141A0005" w:tentative="1">
      <w:start w:val="1"/>
      <w:numFmt w:val="bullet"/>
      <w:lvlText w:val=""/>
      <w:lvlJc w:val="left"/>
      <w:pPr>
        <w:ind w:left="7188" w:hanging="360"/>
      </w:pPr>
      <w:rPr>
        <w:rFonts w:ascii="Wingdings" w:hAnsi="Wingdings" w:hint="default"/>
      </w:rPr>
    </w:lvl>
  </w:abstractNum>
  <w:abstractNum w:abstractNumId="63">
    <w:nsid w:val="59D3353C"/>
    <w:multiLevelType w:val="hybridMultilevel"/>
    <w:tmpl w:val="D684FE28"/>
    <w:lvl w:ilvl="0" w:tplc="D9BA76DE">
      <w:start w:val="1"/>
      <w:numFmt w:val="bullet"/>
      <w:lvlText w:val="-"/>
      <w:lvlJc w:val="left"/>
      <w:pPr>
        <w:tabs>
          <w:tab w:val="num" w:pos="720"/>
        </w:tabs>
        <w:ind w:left="720" w:hanging="360"/>
      </w:pPr>
      <w:rPr>
        <w:rFonts w:ascii="Times" w:hAnsi="Times" w:hint="default"/>
      </w:rPr>
    </w:lvl>
    <w:lvl w:ilvl="1" w:tplc="B0880646" w:tentative="1">
      <w:start w:val="1"/>
      <w:numFmt w:val="bullet"/>
      <w:lvlText w:val="-"/>
      <w:lvlJc w:val="left"/>
      <w:pPr>
        <w:tabs>
          <w:tab w:val="num" w:pos="1440"/>
        </w:tabs>
        <w:ind w:left="1440" w:hanging="360"/>
      </w:pPr>
      <w:rPr>
        <w:rFonts w:ascii="Times" w:hAnsi="Times" w:hint="default"/>
      </w:rPr>
    </w:lvl>
    <w:lvl w:ilvl="2" w:tplc="2C8A30D2" w:tentative="1">
      <w:start w:val="1"/>
      <w:numFmt w:val="bullet"/>
      <w:lvlText w:val="-"/>
      <w:lvlJc w:val="left"/>
      <w:pPr>
        <w:tabs>
          <w:tab w:val="num" w:pos="2160"/>
        </w:tabs>
        <w:ind w:left="2160" w:hanging="360"/>
      </w:pPr>
      <w:rPr>
        <w:rFonts w:ascii="Times" w:hAnsi="Times" w:hint="default"/>
      </w:rPr>
    </w:lvl>
    <w:lvl w:ilvl="3" w:tplc="5962696A" w:tentative="1">
      <w:start w:val="1"/>
      <w:numFmt w:val="bullet"/>
      <w:lvlText w:val="-"/>
      <w:lvlJc w:val="left"/>
      <w:pPr>
        <w:tabs>
          <w:tab w:val="num" w:pos="2880"/>
        </w:tabs>
        <w:ind w:left="2880" w:hanging="360"/>
      </w:pPr>
      <w:rPr>
        <w:rFonts w:ascii="Times" w:hAnsi="Times" w:hint="default"/>
      </w:rPr>
    </w:lvl>
    <w:lvl w:ilvl="4" w:tplc="9962F352" w:tentative="1">
      <w:start w:val="1"/>
      <w:numFmt w:val="bullet"/>
      <w:lvlText w:val="-"/>
      <w:lvlJc w:val="left"/>
      <w:pPr>
        <w:tabs>
          <w:tab w:val="num" w:pos="3600"/>
        </w:tabs>
        <w:ind w:left="3600" w:hanging="360"/>
      </w:pPr>
      <w:rPr>
        <w:rFonts w:ascii="Times" w:hAnsi="Times" w:hint="default"/>
      </w:rPr>
    </w:lvl>
    <w:lvl w:ilvl="5" w:tplc="142E9700" w:tentative="1">
      <w:start w:val="1"/>
      <w:numFmt w:val="bullet"/>
      <w:lvlText w:val="-"/>
      <w:lvlJc w:val="left"/>
      <w:pPr>
        <w:tabs>
          <w:tab w:val="num" w:pos="4320"/>
        </w:tabs>
        <w:ind w:left="4320" w:hanging="360"/>
      </w:pPr>
      <w:rPr>
        <w:rFonts w:ascii="Times" w:hAnsi="Times" w:hint="default"/>
      </w:rPr>
    </w:lvl>
    <w:lvl w:ilvl="6" w:tplc="6D5E3FB0" w:tentative="1">
      <w:start w:val="1"/>
      <w:numFmt w:val="bullet"/>
      <w:lvlText w:val="-"/>
      <w:lvlJc w:val="left"/>
      <w:pPr>
        <w:tabs>
          <w:tab w:val="num" w:pos="5040"/>
        </w:tabs>
        <w:ind w:left="5040" w:hanging="360"/>
      </w:pPr>
      <w:rPr>
        <w:rFonts w:ascii="Times" w:hAnsi="Times" w:hint="default"/>
      </w:rPr>
    </w:lvl>
    <w:lvl w:ilvl="7" w:tplc="D4FEA452" w:tentative="1">
      <w:start w:val="1"/>
      <w:numFmt w:val="bullet"/>
      <w:lvlText w:val="-"/>
      <w:lvlJc w:val="left"/>
      <w:pPr>
        <w:tabs>
          <w:tab w:val="num" w:pos="5760"/>
        </w:tabs>
        <w:ind w:left="5760" w:hanging="360"/>
      </w:pPr>
      <w:rPr>
        <w:rFonts w:ascii="Times" w:hAnsi="Times" w:hint="default"/>
      </w:rPr>
    </w:lvl>
    <w:lvl w:ilvl="8" w:tplc="60924426" w:tentative="1">
      <w:start w:val="1"/>
      <w:numFmt w:val="bullet"/>
      <w:lvlText w:val="-"/>
      <w:lvlJc w:val="left"/>
      <w:pPr>
        <w:tabs>
          <w:tab w:val="num" w:pos="6480"/>
        </w:tabs>
        <w:ind w:left="6480" w:hanging="360"/>
      </w:pPr>
      <w:rPr>
        <w:rFonts w:ascii="Times" w:hAnsi="Times" w:hint="default"/>
      </w:rPr>
    </w:lvl>
  </w:abstractNum>
  <w:abstractNum w:abstractNumId="64">
    <w:nsid w:val="5A070451"/>
    <w:multiLevelType w:val="hybridMultilevel"/>
    <w:tmpl w:val="90FA42D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5">
    <w:nsid w:val="5B9F2112"/>
    <w:multiLevelType w:val="hybridMultilevel"/>
    <w:tmpl w:val="CD6C4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5BDE2A50"/>
    <w:multiLevelType w:val="hybridMultilevel"/>
    <w:tmpl w:val="54FCC61A"/>
    <w:lvl w:ilvl="0" w:tplc="0809000B">
      <w:start w:val="1"/>
      <w:numFmt w:val="bullet"/>
      <w:pStyle w:val="bultab1"/>
      <w:lvlText w:val=""/>
      <w:lvlJc w:val="left"/>
      <w:pPr>
        <w:tabs>
          <w:tab w:val="num" w:pos="0"/>
        </w:tabs>
        <w:ind w:left="360" w:hanging="360"/>
      </w:pPr>
      <w:rPr>
        <w:rFonts w:ascii="Wingdings" w:hAnsi="Wingdings" w:hint="default"/>
      </w:rPr>
    </w:lvl>
    <w:lvl w:ilvl="1" w:tplc="08090003">
      <w:start w:val="1"/>
      <w:numFmt w:val="bullet"/>
      <w:lvlText w:val="o"/>
      <w:lvlJc w:val="left"/>
      <w:pPr>
        <w:tabs>
          <w:tab w:val="num" w:pos="1440"/>
        </w:tabs>
        <w:ind w:left="1440" w:hanging="360"/>
      </w:pPr>
      <w:rPr>
        <w:rFonts w:ascii="Courier New" w:hAnsi="Courier New" w:cs="Fixed Miriam Transparent"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Wingdings" w:hAnsi="Wingdings" w:hint="default"/>
      </w:rPr>
    </w:lvl>
    <w:lvl w:ilvl="4" w:tplc="08090003" w:tentative="1">
      <w:start w:val="1"/>
      <w:numFmt w:val="bullet"/>
      <w:lvlText w:val="o"/>
      <w:lvlJc w:val="left"/>
      <w:pPr>
        <w:tabs>
          <w:tab w:val="num" w:pos="3600"/>
        </w:tabs>
        <w:ind w:left="3600" w:hanging="360"/>
      </w:pPr>
      <w:rPr>
        <w:rFonts w:ascii="Courier New" w:hAnsi="Courier New" w:cs="Fixed Miriam Transparent"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Fixed Miriam Transparent"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7">
    <w:nsid w:val="60F55EC5"/>
    <w:multiLevelType w:val="multilevel"/>
    <w:tmpl w:val="DD70A0EA"/>
    <w:lvl w:ilvl="0">
      <w:start w:val="4"/>
      <w:numFmt w:val="none"/>
      <w:lvlText w:val="5"/>
      <w:lvlJc w:val="left"/>
      <w:pPr>
        <w:tabs>
          <w:tab w:val="num" w:pos="432"/>
        </w:tabs>
        <w:ind w:left="432" w:hanging="432"/>
      </w:pPr>
      <w:rPr>
        <w:rFonts w:cs="Times New Roman" w:hint="default"/>
        <w:sz w:val="20"/>
        <w:szCs w:val="20"/>
      </w:rPr>
    </w:lvl>
    <w:lvl w:ilvl="1">
      <w:start w:val="1"/>
      <w:numFmt w:val="decimal"/>
      <w:pStyle w:val="Style13"/>
      <w:lvlText w:val="%15.%2"/>
      <w:lvlJc w:val="left"/>
      <w:pPr>
        <w:tabs>
          <w:tab w:val="num" w:pos="576"/>
        </w:tabs>
        <w:ind w:left="576" w:hanging="576"/>
      </w:pPr>
      <w:rPr>
        <w:rFonts w:cs="Times New Roman" w:hint="default"/>
      </w:rPr>
    </w:lvl>
    <w:lvl w:ilvl="2">
      <w:start w:val="1"/>
      <w:numFmt w:val="decimal"/>
      <w:pStyle w:val="Tite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b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8">
    <w:nsid w:val="625473B8"/>
    <w:multiLevelType w:val="hybridMultilevel"/>
    <w:tmpl w:val="337A616C"/>
    <w:lvl w:ilvl="0" w:tplc="08668D34">
      <w:start w:val="1"/>
      <w:numFmt w:val="bullet"/>
      <w:lvlText w:val="•"/>
      <w:lvlJc w:val="left"/>
      <w:pPr>
        <w:tabs>
          <w:tab w:val="num" w:pos="720"/>
        </w:tabs>
        <w:ind w:left="720" w:hanging="360"/>
      </w:pPr>
      <w:rPr>
        <w:rFonts w:ascii="Arial" w:hAnsi="Arial" w:hint="default"/>
      </w:rPr>
    </w:lvl>
    <w:lvl w:ilvl="1" w:tplc="AB763AAC" w:tentative="1">
      <w:start w:val="1"/>
      <w:numFmt w:val="bullet"/>
      <w:lvlText w:val="•"/>
      <w:lvlJc w:val="left"/>
      <w:pPr>
        <w:tabs>
          <w:tab w:val="num" w:pos="1440"/>
        </w:tabs>
        <w:ind w:left="1440" w:hanging="360"/>
      </w:pPr>
      <w:rPr>
        <w:rFonts w:ascii="Arial" w:hAnsi="Arial" w:hint="default"/>
      </w:rPr>
    </w:lvl>
    <w:lvl w:ilvl="2" w:tplc="53BA6DA2" w:tentative="1">
      <w:start w:val="1"/>
      <w:numFmt w:val="bullet"/>
      <w:lvlText w:val="•"/>
      <w:lvlJc w:val="left"/>
      <w:pPr>
        <w:tabs>
          <w:tab w:val="num" w:pos="2160"/>
        </w:tabs>
        <w:ind w:left="2160" w:hanging="360"/>
      </w:pPr>
      <w:rPr>
        <w:rFonts w:ascii="Arial" w:hAnsi="Arial" w:hint="default"/>
      </w:rPr>
    </w:lvl>
    <w:lvl w:ilvl="3" w:tplc="68A4C69E" w:tentative="1">
      <w:start w:val="1"/>
      <w:numFmt w:val="bullet"/>
      <w:lvlText w:val="•"/>
      <w:lvlJc w:val="left"/>
      <w:pPr>
        <w:tabs>
          <w:tab w:val="num" w:pos="2880"/>
        </w:tabs>
        <w:ind w:left="2880" w:hanging="360"/>
      </w:pPr>
      <w:rPr>
        <w:rFonts w:ascii="Arial" w:hAnsi="Arial" w:hint="default"/>
      </w:rPr>
    </w:lvl>
    <w:lvl w:ilvl="4" w:tplc="13ACF910" w:tentative="1">
      <w:start w:val="1"/>
      <w:numFmt w:val="bullet"/>
      <w:lvlText w:val="•"/>
      <w:lvlJc w:val="left"/>
      <w:pPr>
        <w:tabs>
          <w:tab w:val="num" w:pos="3600"/>
        </w:tabs>
        <w:ind w:left="3600" w:hanging="360"/>
      </w:pPr>
      <w:rPr>
        <w:rFonts w:ascii="Arial" w:hAnsi="Arial" w:hint="default"/>
      </w:rPr>
    </w:lvl>
    <w:lvl w:ilvl="5" w:tplc="63542356" w:tentative="1">
      <w:start w:val="1"/>
      <w:numFmt w:val="bullet"/>
      <w:lvlText w:val="•"/>
      <w:lvlJc w:val="left"/>
      <w:pPr>
        <w:tabs>
          <w:tab w:val="num" w:pos="4320"/>
        </w:tabs>
        <w:ind w:left="4320" w:hanging="360"/>
      </w:pPr>
      <w:rPr>
        <w:rFonts w:ascii="Arial" w:hAnsi="Arial" w:hint="default"/>
      </w:rPr>
    </w:lvl>
    <w:lvl w:ilvl="6" w:tplc="0E7CF9B8" w:tentative="1">
      <w:start w:val="1"/>
      <w:numFmt w:val="bullet"/>
      <w:lvlText w:val="•"/>
      <w:lvlJc w:val="left"/>
      <w:pPr>
        <w:tabs>
          <w:tab w:val="num" w:pos="5040"/>
        </w:tabs>
        <w:ind w:left="5040" w:hanging="360"/>
      </w:pPr>
      <w:rPr>
        <w:rFonts w:ascii="Arial" w:hAnsi="Arial" w:hint="default"/>
      </w:rPr>
    </w:lvl>
    <w:lvl w:ilvl="7" w:tplc="93BC23BE" w:tentative="1">
      <w:start w:val="1"/>
      <w:numFmt w:val="bullet"/>
      <w:lvlText w:val="•"/>
      <w:lvlJc w:val="left"/>
      <w:pPr>
        <w:tabs>
          <w:tab w:val="num" w:pos="5760"/>
        </w:tabs>
        <w:ind w:left="5760" w:hanging="360"/>
      </w:pPr>
      <w:rPr>
        <w:rFonts w:ascii="Arial" w:hAnsi="Arial" w:hint="default"/>
      </w:rPr>
    </w:lvl>
    <w:lvl w:ilvl="8" w:tplc="A39066BE" w:tentative="1">
      <w:start w:val="1"/>
      <w:numFmt w:val="bullet"/>
      <w:lvlText w:val="•"/>
      <w:lvlJc w:val="left"/>
      <w:pPr>
        <w:tabs>
          <w:tab w:val="num" w:pos="6480"/>
        </w:tabs>
        <w:ind w:left="6480" w:hanging="360"/>
      </w:pPr>
      <w:rPr>
        <w:rFonts w:ascii="Arial" w:hAnsi="Arial" w:hint="default"/>
      </w:rPr>
    </w:lvl>
  </w:abstractNum>
  <w:abstractNum w:abstractNumId="69">
    <w:nsid w:val="64DE51F3"/>
    <w:multiLevelType w:val="hybridMultilevel"/>
    <w:tmpl w:val="EFFC45D4"/>
    <w:lvl w:ilvl="0" w:tplc="0409000B">
      <w:start w:val="1"/>
      <w:numFmt w:val="bullet"/>
      <w:lvlText w:val="•"/>
      <w:lvlJc w:val="left"/>
      <w:pPr>
        <w:ind w:left="360" w:hanging="360"/>
      </w:pPr>
      <w:rPr>
        <w:rFonts w:ascii="Geneva" w:hAnsi="Genev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nsid w:val="6D510646"/>
    <w:multiLevelType w:val="hybridMultilevel"/>
    <w:tmpl w:val="71146F26"/>
    <w:lvl w:ilvl="0" w:tplc="F68274F2">
      <w:start w:val="1"/>
      <w:numFmt w:val="decimal"/>
      <w:pStyle w:val="question"/>
      <w:lvlText w:val="Question %1: "/>
      <w:lvlJc w:val="left"/>
      <w:pPr>
        <w:tabs>
          <w:tab w:val="num" w:pos="0"/>
        </w:tabs>
        <w:ind w:left="1474" w:hanging="1474"/>
      </w:pPr>
      <w:rPr>
        <w:rFonts w:cs="Times New Roman" w:hint="default"/>
      </w:rPr>
    </w:lvl>
    <w:lvl w:ilvl="1" w:tplc="04090003">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abstractNum w:abstractNumId="71">
    <w:nsid w:val="6DB332C2"/>
    <w:multiLevelType w:val="hybridMultilevel"/>
    <w:tmpl w:val="04D00220"/>
    <w:lvl w:ilvl="0" w:tplc="08160001">
      <w:start w:val="1"/>
      <w:numFmt w:val="bullet"/>
      <w:lvlText w:val=""/>
      <w:lvlJc w:val="left"/>
      <w:pPr>
        <w:tabs>
          <w:tab w:val="num" w:pos="720"/>
        </w:tabs>
        <w:ind w:left="720" w:hanging="360"/>
      </w:pPr>
      <w:rPr>
        <w:rFonts w:ascii="Symbol" w:hAnsi="Symbol" w:hint="default"/>
      </w:rPr>
    </w:lvl>
    <w:lvl w:ilvl="1" w:tplc="08160003" w:tentative="1">
      <w:start w:val="1"/>
      <w:numFmt w:val="bullet"/>
      <w:lvlText w:val="o"/>
      <w:lvlJc w:val="left"/>
      <w:pPr>
        <w:tabs>
          <w:tab w:val="num" w:pos="1440"/>
        </w:tabs>
        <w:ind w:left="1440" w:hanging="360"/>
      </w:pPr>
      <w:rPr>
        <w:rFonts w:ascii="Courier New" w:hAnsi="Courier New" w:cs="Fixed Miriam Transparent" w:hint="default"/>
      </w:rPr>
    </w:lvl>
    <w:lvl w:ilvl="2" w:tplc="08160005" w:tentative="1">
      <w:start w:val="1"/>
      <w:numFmt w:val="bullet"/>
      <w:lvlText w:val=""/>
      <w:lvlJc w:val="left"/>
      <w:pPr>
        <w:tabs>
          <w:tab w:val="num" w:pos="2160"/>
        </w:tabs>
        <w:ind w:left="2160" w:hanging="360"/>
      </w:pPr>
      <w:rPr>
        <w:rFonts w:ascii="Wingdings" w:hAnsi="Wingdings" w:hint="default"/>
      </w:rPr>
    </w:lvl>
    <w:lvl w:ilvl="3" w:tplc="08160001" w:tentative="1">
      <w:start w:val="1"/>
      <w:numFmt w:val="bullet"/>
      <w:lvlText w:val=""/>
      <w:lvlJc w:val="left"/>
      <w:pPr>
        <w:tabs>
          <w:tab w:val="num" w:pos="2880"/>
        </w:tabs>
        <w:ind w:left="2880" w:hanging="360"/>
      </w:pPr>
      <w:rPr>
        <w:rFonts w:ascii="Symbol" w:hAnsi="Symbol" w:hint="default"/>
      </w:rPr>
    </w:lvl>
    <w:lvl w:ilvl="4" w:tplc="08160003" w:tentative="1">
      <w:start w:val="1"/>
      <w:numFmt w:val="bullet"/>
      <w:lvlText w:val="o"/>
      <w:lvlJc w:val="left"/>
      <w:pPr>
        <w:tabs>
          <w:tab w:val="num" w:pos="3600"/>
        </w:tabs>
        <w:ind w:left="3600" w:hanging="360"/>
      </w:pPr>
      <w:rPr>
        <w:rFonts w:ascii="Courier New" w:hAnsi="Courier New" w:cs="Fixed Miriam Transparent" w:hint="default"/>
      </w:rPr>
    </w:lvl>
    <w:lvl w:ilvl="5" w:tplc="08160005" w:tentative="1">
      <w:start w:val="1"/>
      <w:numFmt w:val="bullet"/>
      <w:lvlText w:val=""/>
      <w:lvlJc w:val="left"/>
      <w:pPr>
        <w:tabs>
          <w:tab w:val="num" w:pos="4320"/>
        </w:tabs>
        <w:ind w:left="4320" w:hanging="360"/>
      </w:pPr>
      <w:rPr>
        <w:rFonts w:ascii="Wingdings" w:hAnsi="Wingdings" w:hint="default"/>
      </w:rPr>
    </w:lvl>
    <w:lvl w:ilvl="6" w:tplc="08160001" w:tentative="1">
      <w:start w:val="1"/>
      <w:numFmt w:val="bullet"/>
      <w:lvlText w:val=""/>
      <w:lvlJc w:val="left"/>
      <w:pPr>
        <w:tabs>
          <w:tab w:val="num" w:pos="5040"/>
        </w:tabs>
        <w:ind w:left="5040" w:hanging="360"/>
      </w:pPr>
      <w:rPr>
        <w:rFonts w:ascii="Symbol" w:hAnsi="Symbol" w:hint="default"/>
      </w:rPr>
    </w:lvl>
    <w:lvl w:ilvl="7" w:tplc="08160003" w:tentative="1">
      <w:start w:val="1"/>
      <w:numFmt w:val="bullet"/>
      <w:lvlText w:val="o"/>
      <w:lvlJc w:val="left"/>
      <w:pPr>
        <w:tabs>
          <w:tab w:val="num" w:pos="5760"/>
        </w:tabs>
        <w:ind w:left="5760" w:hanging="360"/>
      </w:pPr>
      <w:rPr>
        <w:rFonts w:ascii="Courier New" w:hAnsi="Courier New" w:cs="Fixed Miriam Transparent" w:hint="default"/>
      </w:rPr>
    </w:lvl>
    <w:lvl w:ilvl="8" w:tplc="08160005" w:tentative="1">
      <w:start w:val="1"/>
      <w:numFmt w:val="bullet"/>
      <w:lvlText w:val=""/>
      <w:lvlJc w:val="left"/>
      <w:pPr>
        <w:tabs>
          <w:tab w:val="num" w:pos="6480"/>
        </w:tabs>
        <w:ind w:left="6480" w:hanging="360"/>
      </w:pPr>
      <w:rPr>
        <w:rFonts w:ascii="Wingdings" w:hAnsi="Wingdings" w:hint="default"/>
      </w:rPr>
    </w:lvl>
  </w:abstractNum>
  <w:abstractNum w:abstractNumId="72">
    <w:nsid w:val="6E917D45"/>
    <w:multiLevelType w:val="hybridMultilevel"/>
    <w:tmpl w:val="08E82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091388C"/>
    <w:multiLevelType w:val="hybridMultilevel"/>
    <w:tmpl w:val="4A3AE7EA"/>
    <w:lvl w:ilvl="0" w:tplc="9440CD3C">
      <w:start w:val="5"/>
      <w:numFmt w:val="bullet"/>
      <w:pStyle w:val="bul2"/>
      <w:lvlText w:val="-"/>
      <w:lvlJc w:val="left"/>
      <w:pPr>
        <w:tabs>
          <w:tab w:val="num" w:pos="1418"/>
        </w:tabs>
        <w:ind w:left="1418" w:hanging="567"/>
      </w:pPr>
      <w:rPr>
        <w:rFonts w:ascii="Verdana" w:eastAsia="Fixed Miriam Transparent" w:hAnsi="Verdana" w:hint="default"/>
        <w:color w:val="auto"/>
      </w:rPr>
    </w:lvl>
    <w:lvl w:ilvl="1" w:tplc="FA867220">
      <w:start w:val="1"/>
      <w:numFmt w:val="bullet"/>
      <w:lvlText w:val="-"/>
      <w:lvlJc w:val="left"/>
      <w:pPr>
        <w:ind w:left="1080" w:hanging="360"/>
      </w:pPr>
      <w:rPr>
        <w:rFonts w:ascii="Times New Roman" w:eastAsia="Times New Roman" w:hAnsi="Times New Roman" w:hint="default"/>
      </w:rPr>
    </w:lvl>
    <w:lvl w:ilvl="2" w:tplc="AB48784A" w:tentative="1">
      <w:start w:val="1"/>
      <w:numFmt w:val="lowerRoman"/>
      <w:lvlText w:val="%3."/>
      <w:lvlJc w:val="right"/>
      <w:pPr>
        <w:ind w:left="1800" w:hanging="180"/>
      </w:pPr>
      <w:rPr>
        <w:rFonts w:cs="Times New Roman"/>
      </w:rPr>
    </w:lvl>
    <w:lvl w:ilvl="3" w:tplc="291EC150" w:tentative="1">
      <w:start w:val="1"/>
      <w:numFmt w:val="decimal"/>
      <w:lvlText w:val="%4."/>
      <w:lvlJc w:val="left"/>
      <w:pPr>
        <w:ind w:left="2520" w:hanging="360"/>
      </w:pPr>
      <w:rPr>
        <w:rFonts w:cs="Times New Roman"/>
      </w:rPr>
    </w:lvl>
    <w:lvl w:ilvl="4" w:tplc="B5AE4386" w:tentative="1">
      <w:start w:val="1"/>
      <w:numFmt w:val="lowerLetter"/>
      <w:lvlText w:val="%5."/>
      <w:lvlJc w:val="left"/>
      <w:pPr>
        <w:ind w:left="3240" w:hanging="360"/>
      </w:pPr>
      <w:rPr>
        <w:rFonts w:cs="Times New Roman"/>
      </w:rPr>
    </w:lvl>
    <w:lvl w:ilvl="5" w:tplc="C792E28E" w:tentative="1">
      <w:start w:val="1"/>
      <w:numFmt w:val="lowerRoman"/>
      <w:lvlText w:val="%6."/>
      <w:lvlJc w:val="right"/>
      <w:pPr>
        <w:ind w:left="3960" w:hanging="180"/>
      </w:pPr>
      <w:rPr>
        <w:rFonts w:cs="Times New Roman"/>
      </w:rPr>
    </w:lvl>
    <w:lvl w:ilvl="6" w:tplc="114285D4" w:tentative="1">
      <w:start w:val="1"/>
      <w:numFmt w:val="decimal"/>
      <w:lvlText w:val="%7."/>
      <w:lvlJc w:val="left"/>
      <w:pPr>
        <w:ind w:left="4680" w:hanging="360"/>
      </w:pPr>
      <w:rPr>
        <w:rFonts w:cs="Times New Roman"/>
      </w:rPr>
    </w:lvl>
    <w:lvl w:ilvl="7" w:tplc="AB1E231E" w:tentative="1">
      <w:start w:val="1"/>
      <w:numFmt w:val="lowerLetter"/>
      <w:lvlText w:val="%8."/>
      <w:lvlJc w:val="left"/>
      <w:pPr>
        <w:ind w:left="5400" w:hanging="360"/>
      </w:pPr>
      <w:rPr>
        <w:rFonts w:cs="Times New Roman"/>
      </w:rPr>
    </w:lvl>
    <w:lvl w:ilvl="8" w:tplc="C0C4A5F6" w:tentative="1">
      <w:start w:val="1"/>
      <w:numFmt w:val="lowerRoman"/>
      <w:lvlText w:val="%9."/>
      <w:lvlJc w:val="right"/>
      <w:pPr>
        <w:ind w:left="6120" w:hanging="180"/>
      </w:pPr>
      <w:rPr>
        <w:rFonts w:cs="Times New Roman"/>
      </w:rPr>
    </w:lvl>
  </w:abstractNum>
  <w:abstractNum w:abstractNumId="74">
    <w:nsid w:val="74BC2950"/>
    <w:multiLevelType w:val="hybridMultilevel"/>
    <w:tmpl w:val="589E03DC"/>
    <w:lvl w:ilvl="0" w:tplc="56A2D5CA">
      <w:start w:val="1"/>
      <w:numFmt w:val="bullet"/>
      <w:lvlText w:val="•"/>
      <w:lvlJc w:val="left"/>
      <w:pPr>
        <w:tabs>
          <w:tab w:val="num" w:pos="720"/>
        </w:tabs>
        <w:ind w:left="720" w:hanging="360"/>
      </w:pPr>
      <w:rPr>
        <w:rFonts w:ascii="Arial" w:hAnsi="Arial" w:hint="default"/>
      </w:rPr>
    </w:lvl>
    <w:lvl w:ilvl="1" w:tplc="45402578" w:tentative="1">
      <w:start w:val="1"/>
      <w:numFmt w:val="bullet"/>
      <w:lvlText w:val="•"/>
      <w:lvlJc w:val="left"/>
      <w:pPr>
        <w:tabs>
          <w:tab w:val="num" w:pos="1440"/>
        </w:tabs>
        <w:ind w:left="1440" w:hanging="360"/>
      </w:pPr>
      <w:rPr>
        <w:rFonts w:ascii="Arial" w:hAnsi="Arial" w:hint="default"/>
      </w:rPr>
    </w:lvl>
    <w:lvl w:ilvl="2" w:tplc="CC3A4B86" w:tentative="1">
      <w:start w:val="1"/>
      <w:numFmt w:val="bullet"/>
      <w:lvlText w:val="•"/>
      <w:lvlJc w:val="left"/>
      <w:pPr>
        <w:tabs>
          <w:tab w:val="num" w:pos="2160"/>
        </w:tabs>
        <w:ind w:left="2160" w:hanging="360"/>
      </w:pPr>
      <w:rPr>
        <w:rFonts w:ascii="Arial" w:hAnsi="Arial" w:hint="default"/>
      </w:rPr>
    </w:lvl>
    <w:lvl w:ilvl="3" w:tplc="E74C1010" w:tentative="1">
      <w:start w:val="1"/>
      <w:numFmt w:val="bullet"/>
      <w:lvlText w:val="•"/>
      <w:lvlJc w:val="left"/>
      <w:pPr>
        <w:tabs>
          <w:tab w:val="num" w:pos="2880"/>
        </w:tabs>
        <w:ind w:left="2880" w:hanging="360"/>
      </w:pPr>
      <w:rPr>
        <w:rFonts w:ascii="Arial" w:hAnsi="Arial" w:hint="default"/>
      </w:rPr>
    </w:lvl>
    <w:lvl w:ilvl="4" w:tplc="A0C66940" w:tentative="1">
      <w:start w:val="1"/>
      <w:numFmt w:val="bullet"/>
      <w:lvlText w:val="•"/>
      <w:lvlJc w:val="left"/>
      <w:pPr>
        <w:tabs>
          <w:tab w:val="num" w:pos="3600"/>
        </w:tabs>
        <w:ind w:left="3600" w:hanging="360"/>
      </w:pPr>
      <w:rPr>
        <w:rFonts w:ascii="Arial" w:hAnsi="Arial" w:hint="default"/>
      </w:rPr>
    </w:lvl>
    <w:lvl w:ilvl="5" w:tplc="4EE8B48A" w:tentative="1">
      <w:start w:val="1"/>
      <w:numFmt w:val="bullet"/>
      <w:lvlText w:val="•"/>
      <w:lvlJc w:val="left"/>
      <w:pPr>
        <w:tabs>
          <w:tab w:val="num" w:pos="4320"/>
        </w:tabs>
        <w:ind w:left="4320" w:hanging="360"/>
      </w:pPr>
      <w:rPr>
        <w:rFonts w:ascii="Arial" w:hAnsi="Arial" w:hint="default"/>
      </w:rPr>
    </w:lvl>
    <w:lvl w:ilvl="6" w:tplc="A79A6E72" w:tentative="1">
      <w:start w:val="1"/>
      <w:numFmt w:val="bullet"/>
      <w:lvlText w:val="•"/>
      <w:lvlJc w:val="left"/>
      <w:pPr>
        <w:tabs>
          <w:tab w:val="num" w:pos="5040"/>
        </w:tabs>
        <w:ind w:left="5040" w:hanging="360"/>
      </w:pPr>
      <w:rPr>
        <w:rFonts w:ascii="Arial" w:hAnsi="Arial" w:hint="default"/>
      </w:rPr>
    </w:lvl>
    <w:lvl w:ilvl="7" w:tplc="9A46189A" w:tentative="1">
      <w:start w:val="1"/>
      <w:numFmt w:val="bullet"/>
      <w:lvlText w:val="•"/>
      <w:lvlJc w:val="left"/>
      <w:pPr>
        <w:tabs>
          <w:tab w:val="num" w:pos="5760"/>
        </w:tabs>
        <w:ind w:left="5760" w:hanging="360"/>
      </w:pPr>
      <w:rPr>
        <w:rFonts w:ascii="Arial" w:hAnsi="Arial" w:hint="default"/>
      </w:rPr>
    </w:lvl>
    <w:lvl w:ilvl="8" w:tplc="14929F1E" w:tentative="1">
      <w:start w:val="1"/>
      <w:numFmt w:val="bullet"/>
      <w:lvlText w:val="•"/>
      <w:lvlJc w:val="left"/>
      <w:pPr>
        <w:tabs>
          <w:tab w:val="num" w:pos="6480"/>
        </w:tabs>
        <w:ind w:left="6480" w:hanging="360"/>
      </w:pPr>
      <w:rPr>
        <w:rFonts w:ascii="Arial" w:hAnsi="Arial" w:hint="default"/>
      </w:rPr>
    </w:lvl>
  </w:abstractNum>
  <w:abstractNum w:abstractNumId="75">
    <w:nsid w:val="75911C42"/>
    <w:multiLevelType w:val="hybridMultilevel"/>
    <w:tmpl w:val="4D54005A"/>
    <w:lvl w:ilvl="0" w:tplc="0409000B">
      <w:start w:val="1"/>
      <w:numFmt w:val="bullet"/>
      <w:lvlText w:val=""/>
      <w:lvlJc w:val="left"/>
      <w:pPr>
        <w:ind w:left="754" w:hanging="360"/>
      </w:pPr>
      <w:rPr>
        <w:rFonts w:ascii="Wingdings" w:hAnsi="Wingdings" w:hint="default"/>
      </w:rPr>
    </w:lvl>
    <w:lvl w:ilvl="1" w:tplc="04090003" w:tentative="1">
      <w:start w:val="1"/>
      <w:numFmt w:val="bullet"/>
      <w:lvlText w:val="o"/>
      <w:lvlJc w:val="left"/>
      <w:pPr>
        <w:ind w:left="1474" w:hanging="360"/>
      </w:pPr>
      <w:rPr>
        <w:rFonts w:ascii="Courier New" w:hAnsi="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76">
    <w:nsid w:val="75BE3F1E"/>
    <w:multiLevelType w:val="hybridMultilevel"/>
    <w:tmpl w:val="35B2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FAD6F2D"/>
    <w:multiLevelType w:val="hybridMultilevel"/>
    <w:tmpl w:val="730278C0"/>
    <w:lvl w:ilvl="0" w:tplc="34EC8838">
      <w:start w:val="1"/>
      <w:numFmt w:val="bullet"/>
      <w:pStyle w:val="modulebul1"/>
      <w:lvlText w:val=""/>
      <w:lvlJc w:val="left"/>
      <w:pPr>
        <w:ind w:left="360" w:hanging="360"/>
      </w:pPr>
      <w:rPr>
        <w:rFonts w:ascii="Wingdings" w:hAnsi="Wingdings" w:hint="default"/>
      </w:rPr>
    </w:lvl>
    <w:lvl w:ilvl="1" w:tplc="38D8411A">
      <w:start w:val="1"/>
      <w:numFmt w:val="bullet"/>
      <w:lvlText w:val="o"/>
      <w:lvlJc w:val="left"/>
      <w:pPr>
        <w:tabs>
          <w:tab w:val="num" w:pos="0"/>
        </w:tabs>
        <w:ind w:left="1080" w:hanging="360"/>
      </w:pPr>
      <w:rPr>
        <w:rFonts w:ascii="Courier New" w:hAnsi="Courier New" w:hint="default"/>
      </w:rPr>
    </w:lvl>
    <w:lvl w:ilvl="2" w:tplc="FA320BE2" w:tentative="1">
      <w:start w:val="1"/>
      <w:numFmt w:val="bullet"/>
      <w:lvlText w:val=""/>
      <w:lvlJc w:val="left"/>
      <w:pPr>
        <w:ind w:left="1800" w:hanging="360"/>
      </w:pPr>
      <w:rPr>
        <w:rFonts w:ascii="Wingdings" w:hAnsi="Wingdings" w:hint="default"/>
      </w:rPr>
    </w:lvl>
    <w:lvl w:ilvl="3" w:tplc="187470A6" w:tentative="1">
      <w:start w:val="1"/>
      <w:numFmt w:val="bullet"/>
      <w:lvlText w:val=""/>
      <w:lvlJc w:val="left"/>
      <w:pPr>
        <w:ind w:left="2520" w:hanging="360"/>
      </w:pPr>
      <w:rPr>
        <w:rFonts w:ascii="Symbol" w:hAnsi="Symbol" w:hint="default"/>
      </w:rPr>
    </w:lvl>
    <w:lvl w:ilvl="4" w:tplc="EDE8805E" w:tentative="1">
      <w:start w:val="1"/>
      <w:numFmt w:val="bullet"/>
      <w:lvlText w:val="o"/>
      <w:lvlJc w:val="left"/>
      <w:pPr>
        <w:ind w:left="3240" w:hanging="360"/>
      </w:pPr>
      <w:rPr>
        <w:rFonts w:ascii="Courier New" w:hAnsi="Courier New" w:cs="Fixed Miriam Transparent" w:hint="default"/>
      </w:rPr>
    </w:lvl>
    <w:lvl w:ilvl="5" w:tplc="08004528" w:tentative="1">
      <w:start w:val="1"/>
      <w:numFmt w:val="bullet"/>
      <w:lvlText w:val=""/>
      <w:lvlJc w:val="left"/>
      <w:pPr>
        <w:ind w:left="3960" w:hanging="360"/>
      </w:pPr>
      <w:rPr>
        <w:rFonts w:ascii="Wingdings" w:hAnsi="Wingdings" w:hint="default"/>
      </w:rPr>
    </w:lvl>
    <w:lvl w:ilvl="6" w:tplc="5E58AD28" w:tentative="1">
      <w:start w:val="1"/>
      <w:numFmt w:val="bullet"/>
      <w:lvlText w:val=""/>
      <w:lvlJc w:val="left"/>
      <w:pPr>
        <w:ind w:left="4680" w:hanging="360"/>
      </w:pPr>
      <w:rPr>
        <w:rFonts w:ascii="Symbol" w:hAnsi="Symbol" w:hint="default"/>
      </w:rPr>
    </w:lvl>
    <w:lvl w:ilvl="7" w:tplc="71009C44" w:tentative="1">
      <w:start w:val="1"/>
      <w:numFmt w:val="bullet"/>
      <w:lvlText w:val="o"/>
      <w:lvlJc w:val="left"/>
      <w:pPr>
        <w:ind w:left="5400" w:hanging="360"/>
      </w:pPr>
      <w:rPr>
        <w:rFonts w:ascii="Courier New" w:hAnsi="Courier New" w:cs="Fixed Miriam Transparent" w:hint="default"/>
      </w:rPr>
    </w:lvl>
    <w:lvl w:ilvl="8" w:tplc="6CC2CBE6" w:tentative="1">
      <w:start w:val="1"/>
      <w:numFmt w:val="bullet"/>
      <w:lvlText w:val=""/>
      <w:lvlJc w:val="left"/>
      <w:pPr>
        <w:ind w:left="6120" w:hanging="360"/>
      </w:pPr>
      <w:rPr>
        <w:rFonts w:ascii="Wingdings" w:hAnsi="Wingdings" w:hint="default"/>
      </w:rPr>
    </w:lvl>
  </w:abstractNum>
  <w:num w:numId="1">
    <w:abstractNumId w:val="25"/>
  </w:num>
  <w:num w:numId="2">
    <w:abstractNumId w:val="36"/>
  </w:num>
  <w:num w:numId="3">
    <w:abstractNumId w:val="24"/>
  </w:num>
  <w:num w:numId="4">
    <w:abstractNumId w:val="60"/>
  </w:num>
  <w:num w:numId="5">
    <w:abstractNumId w:val="29"/>
  </w:num>
  <w:num w:numId="6">
    <w:abstractNumId w:val="73"/>
  </w:num>
  <w:num w:numId="7">
    <w:abstractNumId w:val="56"/>
  </w:num>
  <w:num w:numId="8">
    <w:abstractNumId w:val="8"/>
    <w:lvlOverride w:ilvl="0">
      <w:lvl w:ilvl="0">
        <w:start w:val="1"/>
        <w:numFmt w:val="bullet"/>
        <w:pStyle w:val="listbullet"/>
        <w:lvlText w:val=""/>
        <w:lvlJc w:val="left"/>
        <w:pPr>
          <w:tabs>
            <w:tab w:val="num" w:pos="567"/>
          </w:tabs>
          <w:ind w:left="567" w:hanging="567"/>
        </w:pPr>
        <w:rPr>
          <w:rFonts w:ascii="Wingdings" w:hAnsi="Wingdings" w:hint="default"/>
        </w:rPr>
      </w:lvl>
    </w:lvlOverride>
  </w:num>
  <w:num w:numId="9">
    <w:abstractNumId w:val="70"/>
  </w:num>
  <w:num w:numId="10">
    <w:abstractNumId w:val="61"/>
  </w:num>
  <w:num w:numId="11">
    <w:abstractNumId w:val="21"/>
  </w:num>
  <w:num w:numId="12">
    <w:abstractNumId w:val="16"/>
  </w:num>
  <w:num w:numId="13">
    <w:abstractNumId w:val="49"/>
  </w:num>
  <w:num w:numId="14">
    <w:abstractNumId w:val="23"/>
  </w:num>
  <w:num w:numId="15">
    <w:abstractNumId w:val="67"/>
  </w:num>
  <w:num w:numId="16">
    <w:abstractNumId w:val="9"/>
  </w:num>
  <w:num w:numId="17">
    <w:abstractNumId w:val="50"/>
  </w:num>
  <w:num w:numId="18">
    <w:abstractNumId w:val="54"/>
  </w:num>
  <w:num w:numId="19">
    <w:abstractNumId w:val="77"/>
  </w:num>
  <w:num w:numId="20">
    <w:abstractNumId w:val="66"/>
  </w:num>
  <w:num w:numId="21">
    <w:abstractNumId w:val="22"/>
  </w:num>
  <w:num w:numId="22">
    <w:abstractNumId w:val="0"/>
  </w:num>
  <w:num w:numId="23">
    <w:abstractNumId w:val="27"/>
  </w:num>
  <w:num w:numId="24">
    <w:abstractNumId w:val="13"/>
  </w:num>
  <w:num w:numId="25">
    <w:abstractNumId w:val="6"/>
  </w:num>
  <w:num w:numId="26">
    <w:abstractNumId w:val="5"/>
  </w:num>
  <w:num w:numId="27">
    <w:abstractNumId w:val="4"/>
  </w:num>
  <w:num w:numId="28">
    <w:abstractNumId w:val="3"/>
  </w:num>
  <w:num w:numId="29">
    <w:abstractNumId w:val="7"/>
  </w:num>
  <w:num w:numId="30">
    <w:abstractNumId w:val="2"/>
  </w:num>
  <w:num w:numId="31">
    <w:abstractNumId w:val="1"/>
  </w:num>
  <w:num w:numId="32">
    <w:abstractNumId w:val="71"/>
  </w:num>
  <w:num w:numId="33">
    <w:abstractNumId w:val="41"/>
  </w:num>
  <w:num w:numId="34">
    <w:abstractNumId w:val="30"/>
  </w:num>
  <w:num w:numId="35">
    <w:abstractNumId w:val="69"/>
  </w:num>
  <w:num w:numId="36">
    <w:abstractNumId w:val="75"/>
  </w:num>
  <w:num w:numId="37">
    <w:abstractNumId w:val="15"/>
  </w:num>
  <w:num w:numId="38">
    <w:abstractNumId w:val="64"/>
  </w:num>
  <w:num w:numId="39">
    <w:abstractNumId w:val="17"/>
  </w:num>
  <w:num w:numId="40">
    <w:abstractNumId w:val="20"/>
  </w:num>
  <w:num w:numId="41">
    <w:abstractNumId w:val="37"/>
  </w:num>
  <w:num w:numId="42">
    <w:abstractNumId w:val="48"/>
  </w:num>
  <w:num w:numId="43">
    <w:abstractNumId w:val="59"/>
  </w:num>
  <w:num w:numId="44">
    <w:abstractNumId w:val="46"/>
  </w:num>
  <w:num w:numId="45">
    <w:abstractNumId w:val="62"/>
  </w:num>
  <w:num w:numId="46">
    <w:abstractNumId w:val="14"/>
  </w:num>
  <w:num w:numId="47">
    <w:abstractNumId w:val="32"/>
  </w:num>
  <w:num w:numId="48">
    <w:abstractNumId w:val="58"/>
  </w:num>
  <w:num w:numId="49">
    <w:abstractNumId w:val="38"/>
  </w:num>
  <w:num w:numId="50">
    <w:abstractNumId w:val="44"/>
  </w:num>
  <w:num w:numId="51">
    <w:abstractNumId w:val="53"/>
  </w:num>
  <w:num w:numId="52">
    <w:abstractNumId w:val="55"/>
  </w:num>
  <w:num w:numId="53">
    <w:abstractNumId w:val="65"/>
  </w:num>
  <w:num w:numId="54">
    <w:abstractNumId w:val="18"/>
  </w:num>
  <w:num w:numId="55">
    <w:abstractNumId w:val="52"/>
  </w:num>
  <w:num w:numId="56">
    <w:abstractNumId w:val="57"/>
  </w:num>
  <w:num w:numId="57">
    <w:abstractNumId w:val="26"/>
  </w:num>
  <w:num w:numId="58">
    <w:abstractNumId w:val="12"/>
  </w:num>
  <w:num w:numId="59">
    <w:abstractNumId w:val="45"/>
  </w:num>
  <w:num w:numId="60">
    <w:abstractNumId w:val="76"/>
  </w:num>
  <w:num w:numId="61">
    <w:abstractNumId w:val="63"/>
  </w:num>
  <w:num w:numId="62">
    <w:abstractNumId w:val="39"/>
  </w:num>
  <w:num w:numId="63">
    <w:abstractNumId w:val="43"/>
  </w:num>
  <w:num w:numId="64">
    <w:abstractNumId w:val="33"/>
  </w:num>
  <w:num w:numId="65">
    <w:abstractNumId w:val="28"/>
  </w:num>
  <w:num w:numId="66">
    <w:abstractNumId w:val="34"/>
  </w:num>
  <w:num w:numId="67">
    <w:abstractNumId w:val="51"/>
  </w:num>
  <w:num w:numId="68">
    <w:abstractNumId w:val="47"/>
  </w:num>
  <w:num w:numId="69">
    <w:abstractNumId w:val="72"/>
  </w:num>
  <w:num w:numId="70">
    <w:abstractNumId w:val="42"/>
  </w:num>
  <w:num w:numId="71">
    <w:abstractNumId w:val="11"/>
  </w:num>
  <w:num w:numId="72">
    <w:abstractNumId w:val="19"/>
  </w:num>
  <w:num w:numId="73">
    <w:abstractNumId w:val="74"/>
  </w:num>
  <w:num w:numId="74">
    <w:abstractNumId w:val="10"/>
  </w:num>
  <w:num w:numId="75">
    <w:abstractNumId w:val="35"/>
  </w:num>
  <w:num w:numId="76">
    <w:abstractNumId w:val="31"/>
  </w:num>
  <w:num w:numId="77">
    <w:abstractNumId w:val="68"/>
  </w:num>
  <w:num w:numId="78">
    <w:abstractNumId w:val="40"/>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10FB"/>
    <w:rsid w:val="000103FF"/>
    <w:rsid w:val="0001346C"/>
    <w:rsid w:val="000154DD"/>
    <w:rsid w:val="00026B86"/>
    <w:rsid w:val="00041823"/>
    <w:rsid w:val="0005407A"/>
    <w:rsid w:val="000878BF"/>
    <w:rsid w:val="000D1474"/>
    <w:rsid w:val="000F4131"/>
    <w:rsid w:val="00105CA2"/>
    <w:rsid w:val="001147FC"/>
    <w:rsid w:val="00126E2F"/>
    <w:rsid w:val="00134D4F"/>
    <w:rsid w:val="00171764"/>
    <w:rsid w:val="00183358"/>
    <w:rsid w:val="0019102A"/>
    <w:rsid w:val="001B6526"/>
    <w:rsid w:val="001C4403"/>
    <w:rsid w:val="001E0777"/>
    <w:rsid w:val="001E3016"/>
    <w:rsid w:val="00207D4F"/>
    <w:rsid w:val="0021288B"/>
    <w:rsid w:val="00215454"/>
    <w:rsid w:val="0023252F"/>
    <w:rsid w:val="002452C3"/>
    <w:rsid w:val="00246714"/>
    <w:rsid w:val="002542EE"/>
    <w:rsid w:val="002559DE"/>
    <w:rsid w:val="00287E8B"/>
    <w:rsid w:val="002951B8"/>
    <w:rsid w:val="00296703"/>
    <w:rsid w:val="002B71DD"/>
    <w:rsid w:val="002D1241"/>
    <w:rsid w:val="002D12D2"/>
    <w:rsid w:val="002D2EFF"/>
    <w:rsid w:val="002E2628"/>
    <w:rsid w:val="002E6077"/>
    <w:rsid w:val="002E6BC1"/>
    <w:rsid w:val="0032276A"/>
    <w:rsid w:val="00335DB0"/>
    <w:rsid w:val="00385793"/>
    <w:rsid w:val="0039702B"/>
    <w:rsid w:val="003A46CD"/>
    <w:rsid w:val="003A5EAA"/>
    <w:rsid w:val="003A7CA3"/>
    <w:rsid w:val="003C1BA2"/>
    <w:rsid w:val="003C5299"/>
    <w:rsid w:val="003C6335"/>
    <w:rsid w:val="003E5DF2"/>
    <w:rsid w:val="00412C26"/>
    <w:rsid w:val="00413828"/>
    <w:rsid w:val="00417936"/>
    <w:rsid w:val="00420434"/>
    <w:rsid w:val="00437DE5"/>
    <w:rsid w:val="00453741"/>
    <w:rsid w:val="00476AF5"/>
    <w:rsid w:val="004A45C9"/>
    <w:rsid w:val="004D0233"/>
    <w:rsid w:val="004E1D67"/>
    <w:rsid w:val="004F2449"/>
    <w:rsid w:val="005217D4"/>
    <w:rsid w:val="00534B4D"/>
    <w:rsid w:val="00545C98"/>
    <w:rsid w:val="0054769D"/>
    <w:rsid w:val="00551082"/>
    <w:rsid w:val="005533DE"/>
    <w:rsid w:val="00562B05"/>
    <w:rsid w:val="00574774"/>
    <w:rsid w:val="005750BB"/>
    <w:rsid w:val="005818A2"/>
    <w:rsid w:val="00595F50"/>
    <w:rsid w:val="005A00F8"/>
    <w:rsid w:val="005C2014"/>
    <w:rsid w:val="005C3B58"/>
    <w:rsid w:val="005E4BDF"/>
    <w:rsid w:val="00601F02"/>
    <w:rsid w:val="0061386A"/>
    <w:rsid w:val="00614878"/>
    <w:rsid w:val="00630A2B"/>
    <w:rsid w:val="00634417"/>
    <w:rsid w:val="00634DBD"/>
    <w:rsid w:val="00635583"/>
    <w:rsid w:val="006355C1"/>
    <w:rsid w:val="006706AF"/>
    <w:rsid w:val="006735AF"/>
    <w:rsid w:val="00686AF9"/>
    <w:rsid w:val="006A2592"/>
    <w:rsid w:val="006A35DB"/>
    <w:rsid w:val="006A4842"/>
    <w:rsid w:val="006B3AE1"/>
    <w:rsid w:val="006C0715"/>
    <w:rsid w:val="006D22B7"/>
    <w:rsid w:val="006D68C7"/>
    <w:rsid w:val="007111BC"/>
    <w:rsid w:val="007111F3"/>
    <w:rsid w:val="0071732D"/>
    <w:rsid w:val="00772579"/>
    <w:rsid w:val="00777189"/>
    <w:rsid w:val="00786E14"/>
    <w:rsid w:val="007A6BCD"/>
    <w:rsid w:val="007B7AAA"/>
    <w:rsid w:val="007D3D4A"/>
    <w:rsid w:val="007E1389"/>
    <w:rsid w:val="007E73D3"/>
    <w:rsid w:val="007F0186"/>
    <w:rsid w:val="007F5872"/>
    <w:rsid w:val="00807B4F"/>
    <w:rsid w:val="0081450C"/>
    <w:rsid w:val="00837F06"/>
    <w:rsid w:val="00843190"/>
    <w:rsid w:val="008448E5"/>
    <w:rsid w:val="0086754A"/>
    <w:rsid w:val="008711E2"/>
    <w:rsid w:val="008A2C64"/>
    <w:rsid w:val="008A37FB"/>
    <w:rsid w:val="008B434C"/>
    <w:rsid w:val="008C0AFE"/>
    <w:rsid w:val="008D4CFB"/>
    <w:rsid w:val="008F1074"/>
    <w:rsid w:val="008F440D"/>
    <w:rsid w:val="008F4ACA"/>
    <w:rsid w:val="00901C21"/>
    <w:rsid w:val="00904888"/>
    <w:rsid w:val="009055C7"/>
    <w:rsid w:val="00917186"/>
    <w:rsid w:val="0092319D"/>
    <w:rsid w:val="00976E2F"/>
    <w:rsid w:val="009830FB"/>
    <w:rsid w:val="00991A2F"/>
    <w:rsid w:val="00992457"/>
    <w:rsid w:val="00994998"/>
    <w:rsid w:val="009A37E1"/>
    <w:rsid w:val="009A7C29"/>
    <w:rsid w:val="009B4B8F"/>
    <w:rsid w:val="009D1B9B"/>
    <w:rsid w:val="009D39E6"/>
    <w:rsid w:val="009E7F03"/>
    <w:rsid w:val="009F174B"/>
    <w:rsid w:val="009F2938"/>
    <w:rsid w:val="00A023D9"/>
    <w:rsid w:val="00A062DC"/>
    <w:rsid w:val="00A11AFE"/>
    <w:rsid w:val="00A1715A"/>
    <w:rsid w:val="00A235CB"/>
    <w:rsid w:val="00A27B56"/>
    <w:rsid w:val="00A31435"/>
    <w:rsid w:val="00A32646"/>
    <w:rsid w:val="00A47EC8"/>
    <w:rsid w:val="00A60194"/>
    <w:rsid w:val="00A7594C"/>
    <w:rsid w:val="00A93037"/>
    <w:rsid w:val="00AA24B4"/>
    <w:rsid w:val="00AC385F"/>
    <w:rsid w:val="00AC7E85"/>
    <w:rsid w:val="00AE7652"/>
    <w:rsid w:val="00B0387B"/>
    <w:rsid w:val="00B25D24"/>
    <w:rsid w:val="00B30630"/>
    <w:rsid w:val="00B44675"/>
    <w:rsid w:val="00B463C1"/>
    <w:rsid w:val="00B61ACB"/>
    <w:rsid w:val="00B63328"/>
    <w:rsid w:val="00B73F49"/>
    <w:rsid w:val="00B856EC"/>
    <w:rsid w:val="00B97E7D"/>
    <w:rsid w:val="00BA284E"/>
    <w:rsid w:val="00BA3B07"/>
    <w:rsid w:val="00BA4161"/>
    <w:rsid w:val="00BB15BB"/>
    <w:rsid w:val="00BB5286"/>
    <w:rsid w:val="00BB681F"/>
    <w:rsid w:val="00BB6BB0"/>
    <w:rsid w:val="00BC33FD"/>
    <w:rsid w:val="00BD0562"/>
    <w:rsid w:val="00BE6D93"/>
    <w:rsid w:val="00C00029"/>
    <w:rsid w:val="00C04143"/>
    <w:rsid w:val="00C04F96"/>
    <w:rsid w:val="00C229D2"/>
    <w:rsid w:val="00C45606"/>
    <w:rsid w:val="00C523DA"/>
    <w:rsid w:val="00C64AE3"/>
    <w:rsid w:val="00C75546"/>
    <w:rsid w:val="00C91E69"/>
    <w:rsid w:val="00C92E71"/>
    <w:rsid w:val="00CA5BBC"/>
    <w:rsid w:val="00CC1946"/>
    <w:rsid w:val="00CC304F"/>
    <w:rsid w:val="00CC3DF3"/>
    <w:rsid w:val="00CD1106"/>
    <w:rsid w:val="00CD365D"/>
    <w:rsid w:val="00CD702A"/>
    <w:rsid w:val="00CF124C"/>
    <w:rsid w:val="00CF47CB"/>
    <w:rsid w:val="00D179C5"/>
    <w:rsid w:val="00D309F1"/>
    <w:rsid w:val="00D32B91"/>
    <w:rsid w:val="00D541ED"/>
    <w:rsid w:val="00D558AA"/>
    <w:rsid w:val="00D56C1A"/>
    <w:rsid w:val="00D75890"/>
    <w:rsid w:val="00D76458"/>
    <w:rsid w:val="00D949ED"/>
    <w:rsid w:val="00DB1960"/>
    <w:rsid w:val="00DB7BA7"/>
    <w:rsid w:val="00DC4784"/>
    <w:rsid w:val="00DC5183"/>
    <w:rsid w:val="00DC5445"/>
    <w:rsid w:val="00DC5484"/>
    <w:rsid w:val="00DC6662"/>
    <w:rsid w:val="00DD01D9"/>
    <w:rsid w:val="00DD05F9"/>
    <w:rsid w:val="00DD0ABE"/>
    <w:rsid w:val="00DF0489"/>
    <w:rsid w:val="00DF357C"/>
    <w:rsid w:val="00DF7F0A"/>
    <w:rsid w:val="00E01728"/>
    <w:rsid w:val="00E02EF1"/>
    <w:rsid w:val="00E03093"/>
    <w:rsid w:val="00E10E05"/>
    <w:rsid w:val="00E12B3D"/>
    <w:rsid w:val="00E175CB"/>
    <w:rsid w:val="00E34FE2"/>
    <w:rsid w:val="00E4545F"/>
    <w:rsid w:val="00E46ACE"/>
    <w:rsid w:val="00E47693"/>
    <w:rsid w:val="00E52DC8"/>
    <w:rsid w:val="00E54450"/>
    <w:rsid w:val="00E56525"/>
    <w:rsid w:val="00E56DE9"/>
    <w:rsid w:val="00E56E6F"/>
    <w:rsid w:val="00E9346D"/>
    <w:rsid w:val="00EA59E7"/>
    <w:rsid w:val="00EA69A3"/>
    <w:rsid w:val="00EB1AB2"/>
    <w:rsid w:val="00ED2674"/>
    <w:rsid w:val="00ED5617"/>
    <w:rsid w:val="00EF2724"/>
    <w:rsid w:val="00EF5A20"/>
    <w:rsid w:val="00F03BD3"/>
    <w:rsid w:val="00F148BB"/>
    <w:rsid w:val="00F14B00"/>
    <w:rsid w:val="00F21B78"/>
    <w:rsid w:val="00F434ED"/>
    <w:rsid w:val="00F610FB"/>
    <w:rsid w:val="00F61C55"/>
    <w:rsid w:val="00F80945"/>
    <w:rsid w:val="00F8356D"/>
    <w:rsid w:val="00F8387A"/>
    <w:rsid w:val="00F8541B"/>
    <w:rsid w:val="00F86880"/>
    <w:rsid w:val="00F872FC"/>
    <w:rsid w:val="00F876BC"/>
    <w:rsid w:val="00FA3E7B"/>
    <w:rsid w:val="00FB0830"/>
    <w:rsid w:val="00FC0B8C"/>
    <w:rsid w:val="00FC1298"/>
    <w:rsid w:val="00FC41CF"/>
    <w:rsid w:val="00FC5A4E"/>
    <w:rsid w:val="00FE4972"/>
    <w:rsid w:val="00FF3261"/>
    <w:rsid w:val="00FF4CEA"/>
    <w:rsid w:val="00FF662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1A879F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US" w:bidi="ar-SA"/>
      </w:rPr>
    </w:rPrDefault>
    <w:pPrDefault/>
  </w:docDefaults>
  <w:latentStyles w:defLockedState="0" w:defUIPriority="0" w:defSemiHidden="0" w:defUnhideWhenUsed="0" w:defQFormat="0" w:count="2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343D3B"/>
    <w:pPr>
      <w:spacing w:line="260" w:lineRule="atLeast"/>
      <w:jc w:val="both"/>
    </w:pPr>
    <w:rPr>
      <w:rFonts w:ascii="Verdana" w:eastAsia="Times New Roman" w:hAnsi="Verdana"/>
      <w:sz w:val="18"/>
      <w:szCs w:val="22"/>
    </w:rPr>
  </w:style>
  <w:style w:type="paragraph" w:styleId="berschrift1">
    <w:name w:val="heading 1"/>
    <w:aliases w:val="sch.."/>
    <w:basedOn w:val="Standard"/>
    <w:next w:val="Standard"/>
    <w:link w:val="berschrift1Zeichen"/>
    <w:uiPriority w:val="99"/>
    <w:qFormat/>
    <w:rsid w:val="00B10078"/>
    <w:pPr>
      <w:keepNext/>
      <w:numPr>
        <w:numId w:val="39"/>
      </w:numPr>
      <w:outlineLvl w:val="0"/>
    </w:pPr>
    <w:rPr>
      <w:rFonts w:eastAsia="Calibri"/>
      <w:b/>
      <w:bCs/>
      <w:kern w:val="32"/>
      <w:sz w:val="32"/>
      <w:szCs w:val="32"/>
      <w:lang w:val="de-DE" w:eastAsia="de-DE"/>
    </w:rPr>
  </w:style>
  <w:style w:type="paragraph" w:styleId="berschrift2">
    <w:name w:val="heading 2"/>
    <w:aliases w:val="üü"/>
    <w:basedOn w:val="Standard"/>
    <w:next w:val="Standard"/>
    <w:link w:val="berschrift2Zeichen"/>
    <w:uiPriority w:val="99"/>
    <w:qFormat/>
    <w:rsid w:val="00B10078"/>
    <w:pPr>
      <w:keepNext/>
      <w:outlineLvl w:val="1"/>
    </w:pPr>
    <w:rPr>
      <w:rFonts w:eastAsia="Calibri"/>
      <w:b/>
      <w:sz w:val="28"/>
      <w:szCs w:val="28"/>
      <w:lang w:val="de-DE" w:eastAsia="de-DE"/>
    </w:rPr>
  </w:style>
  <w:style w:type="paragraph" w:styleId="berschrift3">
    <w:name w:val="heading 3"/>
    <w:basedOn w:val="Standard"/>
    <w:next w:val="Standard"/>
    <w:link w:val="berschrift3Zeichen"/>
    <w:uiPriority w:val="99"/>
    <w:qFormat/>
    <w:rsid w:val="009055C7"/>
    <w:pPr>
      <w:keepNext/>
      <w:keepLines/>
      <w:numPr>
        <w:ilvl w:val="2"/>
        <w:numId w:val="39"/>
      </w:numPr>
      <w:outlineLvl w:val="2"/>
    </w:pPr>
    <w:rPr>
      <w:rFonts w:eastAsia="Calibri"/>
      <w:b/>
      <w:bCs/>
      <w:sz w:val="22"/>
      <w:szCs w:val="24"/>
      <w:lang w:val="de-DE" w:eastAsia="de-DE"/>
    </w:rPr>
  </w:style>
  <w:style w:type="paragraph" w:styleId="berschrift4">
    <w:name w:val="heading 4"/>
    <w:basedOn w:val="Standard"/>
    <w:next w:val="Standard"/>
    <w:link w:val="berschrift4Zeichen"/>
    <w:autoRedefine/>
    <w:qFormat/>
    <w:rsid w:val="00B10078"/>
    <w:pPr>
      <w:keepNext/>
      <w:numPr>
        <w:ilvl w:val="3"/>
        <w:numId w:val="39"/>
      </w:numPr>
      <w:tabs>
        <w:tab w:val="left" w:pos="-720"/>
      </w:tabs>
      <w:suppressAutoHyphens/>
      <w:outlineLvl w:val="3"/>
    </w:pPr>
    <w:rPr>
      <w:rFonts w:eastAsia="Calibri"/>
      <w:b/>
      <w:spacing w:val="-3"/>
      <w:szCs w:val="20"/>
      <w:lang w:val="x-none" w:eastAsia="x-none"/>
    </w:rPr>
  </w:style>
  <w:style w:type="paragraph" w:styleId="berschrift5">
    <w:name w:val="heading 5"/>
    <w:basedOn w:val="Standard"/>
    <w:next w:val="Standard"/>
    <w:link w:val="berschrift5Zeichen"/>
    <w:autoRedefine/>
    <w:uiPriority w:val="99"/>
    <w:qFormat/>
    <w:rsid w:val="00EF122D"/>
    <w:pPr>
      <w:keepNext/>
      <w:numPr>
        <w:ilvl w:val="4"/>
        <w:numId w:val="39"/>
      </w:numPr>
      <w:tabs>
        <w:tab w:val="left" w:pos="0"/>
        <w:tab w:val="left" w:pos="2124"/>
        <w:tab w:val="left" w:pos="2832"/>
        <w:tab w:val="left" w:pos="3540"/>
        <w:tab w:val="left" w:pos="4248"/>
        <w:tab w:val="left" w:pos="4956"/>
        <w:tab w:val="left" w:pos="5664"/>
        <w:tab w:val="left" w:pos="6372"/>
        <w:tab w:val="left" w:pos="7080"/>
        <w:tab w:val="left" w:pos="7788"/>
        <w:tab w:val="left" w:pos="8496"/>
        <w:tab w:val="left" w:pos="9204"/>
      </w:tabs>
      <w:outlineLvl w:val="4"/>
    </w:pPr>
    <w:rPr>
      <w:rFonts w:eastAsia="Calibri"/>
      <w:b/>
      <w:i/>
      <w:sz w:val="17"/>
      <w:szCs w:val="20"/>
      <w:lang w:val="x-none" w:eastAsia="x-none"/>
    </w:rPr>
  </w:style>
  <w:style w:type="paragraph" w:styleId="berschrift6">
    <w:name w:val="heading 6"/>
    <w:basedOn w:val="Standard"/>
    <w:next w:val="Standard"/>
    <w:link w:val="berschrift6Zeichen"/>
    <w:uiPriority w:val="99"/>
    <w:qFormat/>
    <w:rsid w:val="00B10078"/>
    <w:pPr>
      <w:keepNext/>
      <w:numPr>
        <w:ilvl w:val="5"/>
        <w:numId w:val="39"/>
      </w:numPr>
      <w:tabs>
        <w:tab w:val="left" w:pos="1701"/>
        <w:tab w:val="left" w:pos="2268"/>
      </w:tabs>
      <w:outlineLvl w:val="5"/>
    </w:pPr>
    <w:rPr>
      <w:rFonts w:ascii="Calibri" w:eastAsia="Calibri" w:hAnsi="Calibri"/>
      <w:b/>
      <w:sz w:val="23"/>
      <w:szCs w:val="20"/>
      <w:lang w:val="x-none" w:eastAsia="x-none"/>
    </w:rPr>
  </w:style>
  <w:style w:type="paragraph" w:styleId="berschrift7">
    <w:name w:val="heading 7"/>
    <w:basedOn w:val="Standard"/>
    <w:next w:val="Standard"/>
    <w:link w:val="berschrift7Zeichen"/>
    <w:uiPriority w:val="99"/>
    <w:qFormat/>
    <w:rsid w:val="00B10078"/>
    <w:pPr>
      <w:keepNext/>
      <w:numPr>
        <w:ilvl w:val="6"/>
        <w:numId w:val="39"/>
      </w:numPr>
      <w:jc w:val="center"/>
      <w:outlineLvl w:val="6"/>
    </w:pPr>
    <w:rPr>
      <w:rFonts w:ascii="Calibri" w:eastAsia="Calibri" w:hAnsi="Calibri"/>
      <w:b/>
      <w:sz w:val="24"/>
      <w:szCs w:val="20"/>
      <w:lang w:val="x-none" w:eastAsia="x-none"/>
    </w:rPr>
  </w:style>
  <w:style w:type="paragraph" w:styleId="berschrift8">
    <w:name w:val="heading 8"/>
    <w:basedOn w:val="Standard"/>
    <w:next w:val="Standard"/>
    <w:link w:val="berschrift8Zeichen"/>
    <w:uiPriority w:val="99"/>
    <w:qFormat/>
    <w:rsid w:val="00B10078"/>
    <w:pPr>
      <w:keepNext/>
      <w:numPr>
        <w:ilvl w:val="7"/>
        <w:numId w:val="39"/>
      </w:numPr>
      <w:tabs>
        <w:tab w:val="center" w:pos="4513"/>
      </w:tabs>
      <w:suppressAutoHyphens/>
      <w:jc w:val="center"/>
      <w:outlineLvl w:val="7"/>
    </w:pPr>
    <w:rPr>
      <w:rFonts w:ascii="Calibri" w:eastAsia="Calibri" w:hAnsi="Calibri"/>
      <w:spacing w:val="-3"/>
      <w:sz w:val="24"/>
      <w:szCs w:val="20"/>
      <w:lang w:val="x-none" w:eastAsia="x-none"/>
    </w:rPr>
  </w:style>
  <w:style w:type="paragraph" w:styleId="berschrift9">
    <w:name w:val="heading 9"/>
    <w:basedOn w:val="Standard"/>
    <w:next w:val="Standard"/>
    <w:link w:val="berschrift9Zeichen"/>
    <w:uiPriority w:val="99"/>
    <w:qFormat/>
    <w:rsid w:val="00B10078"/>
    <w:pPr>
      <w:keepNext/>
      <w:numPr>
        <w:ilvl w:val="8"/>
        <w:numId w:val="39"/>
      </w:numPr>
      <w:tabs>
        <w:tab w:val="left" w:pos="-720"/>
      </w:tabs>
      <w:suppressAutoHyphens/>
      <w:outlineLvl w:val="8"/>
    </w:pPr>
    <w:rPr>
      <w:rFonts w:ascii="Calibri" w:eastAsia="Calibri" w:hAnsi="Calibri"/>
      <w:b/>
      <w:spacing w:val="-3"/>
      <w:sz w:val="24"/>
      <w:szCs w:val="20"/>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2"/>
    <w:semiHidden/>
    <w:rsid w:val="00491DE4"/>
    <w:rPr>
      <w:rFonts w:ascii="Lucida Grande" w:eastAsia="Calibri" w:hAnsi="Lucida Grande"/>
      <w:szCs w:val="18"/>
      <w:lang w:val="en-US" w:eastAsia="x-none"/>
    </w:rPr>
  </w:style>
  <w:style w:type="paragraph" w:styleId="Listenabsatz">
    <w:name w:val="List Paragraph"/>
    <w:basedOn w:val="Standard"/>
    <w:uiPriority w:val="34"/>
    <w:qFormat/>
    <w:rsid w:val="00F610FB"/>
    <w:pPr>
      <w:ind w:left="720"/>
      <w:contextualSpacing/>
    </w:pPr>
  </w:style>
  <w:style w:type="paragraph" w:styleId="Kopfzeile">
    <w:name w:val="header"/>
    <w:basedOn w:val="Standard"/>
    <w:link w:val="KopfzeileZeichen"/>
    <w:rsid w:val="005077AD"/>
    <w:pPr>
      <w:tabs>
        <w:tab w:val="center" w:pos="4536"/>
        <w:tab w:val="right" w:pos="9072"/>
      </w:tabs>
    </w:pPr>
    <w:rPr>
      <w:rFonts w:ascii="Calibri" w:eastAsia="Calibri" w:hAnsi="Calibri"/>
      <w:sz w:val="20"/>
      <w:szCs w:val="20"/>
      <w:lang w:val="x-none" w:eastAsia="x-none"/>
    </w:rPr>
  </w:style>
  <w:style w:type="character" w:customStyle="1" w:styleId="KopfzeileZeichen">
    <w:name w:val="Kopfzeile Zeichen"/>
    <w:link w:val="Kopfzeile"/>
    <w:locked/>
    <w:rsid w:val="005077AD"/>
    <w:rPr>
      <w:rFonts w:cs="Times New Roman"/>
    </w:rPr>
  </w:style>
  <w:style w:type="paragraph" w:styleId="Fuzeile">
    <w:name w:val="footer"/>
    <w:aliases w:val="Char"/>
    <w:basedOn w:val="Standard"/>
    <w:link w:val="FuzeileZeichen"/>
    <w:rsid w:val="005077AD"/>
    <w:pPr>
      <w:tabs>
        <w:tab w:val="center" w:pos="4536"/>
        <w:tab w:val="right" w:pos="9072"/>
      </w:tabs>
    </w:pPr>
    <w:rPr>
      <w:rFonts w:ascii="Calibri" w:eastAsia="Calibri" w:hAnsi="Calibri"/>
      <w:sz w:val="20"/>
      <w:szCs w:val="20"/>
      <w:lang w:val="x-none" w:eastAsia="x-none"/>
    </w:rPr>
  </w:style>
  <w:style w:type="character" w:customStyle="1" w:styleId="FuzeileZeichen">
    <w:name w:val="Fußzeile Zeichen"/>
    <w:aliases w:val="Char Zeichen"/>
    <w:link w:val="Fuzeile"/>
    <w:locked/>
    <w:rsid w:val="005077AD"/>
    <w:rPr>
      <w:rFonts w:cs="Times New Roman"/>
    </w:rPr>
  </w:style>
  <w:style w:type="character" w:styleId="Funotenzeichen">
    <w:name w:val="footnote reference"/>
    <w:aliases w:val="callout,BVI fnr"/>
    <w:uiPriority w:val="99"/>
    <w:rsid w:val="00C35315"/>
    <w:rPr>
      <w:rFonts w:ascii="Verdana" w:hAnsi="Verdana" w:cs="Times New Roman"/>
      <w:sz w:val="16"/>
      <w:vertAlign w:val="superscript"/>
      <w:lang w:val="en-GB"/>
    </w:rPr>
  </w:style>
  <w:style w:type="paragraph" w:styleId="Funotentext">
    <w:name w:val="footnote text"/>
    <w:aliases w:val="Footnote Text Char1 Char,Footnote Text Char2 Char Char,Footnote Text Char1 Char Char Char,Footnote Text Char2 Char,Footnote Text Char1 Char Char,Footnote Text Char2 Char1,Footnote Text Char1 Char Char1,Char Char Char Cha,Fußnote,single spa"/>
    <w:basedOn w:val="Standard"/>
    <w:link w:val="FunotentextZeichen"/>
    <w:uiPriority w:val="99"/>
    <w:rsid w:val="00D25160"/>
    <w:rPr>
      <w:rFonts w:eastAsia="Calibri"/>
      <w:sz w:val="24"/>
      <w:szCs w:val="24"/>
      <w:lang w:val="de-DE" w:eastAsia="de-DE"/>
    </w:rPr>
  </w:style>
  <w:style w:type="character" w:customStyle="1" w:styleId="FunotentextZeichen">
    <w:name w:val="Fußnotentext Zeichen"/>
    <w:aliases w:val="Footnote Text Char1 Char Zeichen,Footnote Text Char2 Char Char Zeichen,Footnote Text Char1 Char Char Char Zeichen,Footnote Text Char2 Char Zeichen,Footnote Text Char1 Char Char Zeichen,Footnote Text Char2 Char1 Zeichen"/>
    <w:link w:val="Funotentext"/>
    <w:uiPriority w:val="99"/>
    <w:locked/>
    <w:rsid w:val="00D25160"/>
    <w:rPr>
      <w:rFonts w:ascii="Verdana" w:eastAsia="Calibri" w:hAnsi="Verdana"/>
      <w:sz w:val="24"/>
      <w:szCs w:val="24"/>
      <w:lang w:val="de-DE" w:eastAsia="de-DE" w:bidi="ar-SA"/>
    </w:rPr>
  </w:style>
  <w:style w:type="table" w:styleId="Tabellenraster">
    <w:name w:val="Table Grid"/>
    <w:basedOn w:val="NormaleTabelle"/>
    <w:uiPriority w:val="59"/>
    <w:rsid w:val="0093734A"/>
    <w:rPr>
      <w:rFonts w:ascii="Cambria" w:eastAsia="Times New Roman" w:hAnsi="Cambri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erschrift1Zeichen">
    <w:name w:val="Überschrift 1 Zeichen"/>
    <w:aliases w:val="sch.. Zeichen"/>
    <w:link w:val="berschrift1"/>
    <w:uiPriority w:val="99"/>
    <w:locked/>
    <w:rsid w:val="00B10078"/>
    <w:rPr>
      <w:rFonts w:ascii="Verdana" w:hAnsi="Verdana"/>
      <w:b/>
      <w:bCs/>
      <w:kern w:val="32"/>
      <w:sz w:val="32"/>
      <w:szCs w:val="32"/>
      <w:lang w:val="de-DE" w:eastAsia="de-DE"/>
    </w:rPr>
  </w:style>
  <w:style w:type="character" w:customStyle="1" w:styleId="berschrift2Zeichen">
    <w:name w:val="Überschrift 2 Zeichen"/>
    <w:aliases w:val="üü Zeichen"/>
    <w:link w:val="berschrift2"/>
    <w:uiPriority w:val="99"/>
    <w:locked/>
    <w:rsid w:val="00B10078"/>
    <w:rPr>
      <w:rFonts w:ascii="Verdana" w:hAnsi="Verdana"/>
      <w:b/>
      <w:sz w:val="28"/>
      <w:szCs w:val="28"/>
      <w:lang w:val="de-DE" w:eastAsia="de-DE"/>
    </w:rPr>
  </w:style>
  <w:style w:type="character" w:customStyle="1" w:styleId="berschrift3Zeichen">
    <w:name w:val="Überschrift 3 Zeichen"/>
    <w:link w:val="berschrift3"/>
    <w:uiPriority w:val="99"/>
    <w:locked/>
    <w:rsid w:val="009055C7"/>
    <w:rPr>
      <w:rFonts w:ascii="Verdana" w:hAnsi="Verdana"/>
      <w:b/>
      <w:bCs/>
      <w:sz w:val="22"/>
      <w:szCs w:val="24"/>
      <w:lang w:val="de-DE" w:eastAsia="de-DE"/>
    </w:rPr>
  </w:style>
  <w:style w:type="character" w:customStyle="1" w:styleId="berschrift5Zeichen">
    <w:name w:val="Überschrift 5 Zeichen"/>
    <w:link w:val="berschrift5"/>
    <w:uiPriority w:val="99"/>
    <w:locked/>
    <w:rsid w:val="00EF122D"/>
    <w:rPr>
      <w:rFonts w:ascii="Verdana" w:hAnsi="Verdana"/>
      <w:b/>
      <w:i/>
      <w:sz w:val="17"/>
      <w:lang w:val="x-none" w:eastAsia="x-none"/>
    </w:rPr>
  </w:style>
  <w:style w:type="character" w:customStyle="1" w:styleId="berschrift6Zeichen">
    <w:name w:val="Überschrift 6 Zeichen"/>
    <w:link w:val="berschrift6"/>
    <w:uiPriority w:val="99"/>
    <w:locked/>
    <w:rsid w:val="00B10078"/>
    <w:rPr>
      <w:b/>
      <w:sz w:val="23"/>
      <w:lang w:val="x-none" w:eastAsia="x-none"/>
    </w:rPr>
  </w:style>
  <w:style w:type="character" w:customStyle="1" w:styleId="berschrift7Zeichen">
    <w:name w:val="Überschrift 7 Zeichen"/>
    <w:link w:val="berschrift7"/>
    <w:uiPriority w:val="99"/>
    <w:locked/>
    <w:rsid w:val="00B10078"/>
    <w:rPr>
      <w:b/>
      <w:sz w:val="24"/>
      <w:lang w:val="x-none" w:eastAsia="x-none"/>
    </w:rPr>
  </w:style>
  <w:style w:type="character" w:customStyle="1" w:styleId="berschrift8Zeichen">
    <w:name w:val="Überschrift 8 Zeichen"/>
    <w:link w:val="berschrift8"/>
    <w:uiPriority w:val="99"/>
    <w:locked/>
    <w:rsid w:val="00B10078"/>
    <w:rPr>
      <w:spacing w:val="-3"/>
      <w:sz w:val="24"/>
      <w:lang w:val="x-none" w:eastAsia="x-none"/>
    </w:rPr>
  </w:style>
  <w:style w:type="character" w:customStyle="1" w:styleId="berschrift9Zeichen">
    <w:name w:val="Überschrift 9 Zeichen"/>
    <w:link w:val="berschrift9"/>
    <w:uiPriority w:val="99"/>
    <w:locked/>
    <w:rsid w:val="00B10078"/>
    <w:rPr>
      <w:b/>
      <w:spacing w:val="-3"/>
      <w:sz w:val="24"/>
      <w:lang w:val="x-none" w:eastAsia="x-none"/>
    </w:rPr>
  </w:style>
  <w:style w:type="paragraph" w:customStyle="1" w:styleId="T-98-2">
    <w:name w:val="T-9/8-2"/>
    <w:rsid w:val="0093734A"/>
    <w:pPr>
      <w:widowControl w:val="0"/>
      <w:tabs>
        <w:tab w:val="left" w:pos="2153"/>
      </w:tabs>
      <w:autoSpaceDE w:val="0"/>
      <w:autoSpaceDN w:val="0"/>
      <w:adjustRightInd w:val="0"/>
      <w:spacing w:after="43"/>
      <w:ind w:firstLine="342"/>
      <w:jc w:val="both"/>
    </w:pPr>
    <w:rPr>
      <w:rFonts w:ascii="Times New Roman" w:eastAsia="Times New Roman" w:hAnsi="Times-NewRoman"/>
      <w:sz w:val="19"/>
      <w:szCs w:val="19"/>
      <w:lang w:val="en-US"/>
    </w:rPr>
  </w:style>
  <w:style w:type="paragraph" w:styleId="StandardWeb">
    <w:name w:val="Normal (Web)"/>
    <w:basedOn w:val="Standard"/>
    <w:uiPriority w:val="99"/>
    <w:rsid w:val="0093734A"/>
    <w:pPr>
      <w:spacing w:before="100" w:beforeAutospacing="1" w:after="100" w:afterAutospacing="1"/>
    </w:pPr>
    <w:rPr>
      <w:rFonts w:ascii="Times New Roman" w:eastAsia="Calibri" w:hAnsi="Times New Roman"/>
      <w:sz w:val="24"/>
      <w:szCs w:val="24"/>
    </w:rPr>
  </w:style>
  <w:style w:type="character" w:customStyle="1" w:styleId="hps">
    <w:name w:val="hps"/>
    <w:rsid w:val="0093734A"/>
    <w:rPr>
      <w:rFonts w:cs="Times New Roman"/>
    </w:rPr>
  </w:style>
  <w:style w:type="character" w:customStyle="1" w:styleId="hpsatn">
    <w:name w:val="hps atn"/>
    <w:rsid w:val="0093734A"/>
    <w:rPr>
      <w:rFonts w:cs="Times New Roman"/>
    </w:rPr>
  </w:style>
  <w:style w:type="character" w:customStyle="1" w:styleId="shorttext">
    <w:name w:val="short_text"/>
    <w:rsid w:val="0093734A"/>
    <w:rPr>
      <w:rFonts w:cs="Times New Roman"/>
    </w:rPr>
  </w:style>
  <w:style w:type="character" w:styleId="Link">
    <w:name w:val="Hyperlink"/>
    <w:uiPriority w:val="99"/>
    <w:rsid w:val="00770B12"/>
    <w:rPr>
      <w:rFonts w:cs="Times New Roman"/>
      <w:color w:val="0000FF"/>
      <w:u w:val="single"/>
    </w:rPr>
  </w:style>
  <w:style w:type="character" w:customStyle="1" w:styleId="apple-style-span">
    <w:name w:val="apple-style-span"/>
    <w:rsid w:val="00A65DBB"/>
    <w:rPr>
      <w:rFonts w:cs="Times New Roman"/>
    </w:rPr>
  </w:style>
  <w:style w:type="character" w:styleId="Kommentarzeichen">
    <w:name w:val="annotation reference"/>
    <w:rsid w:val="00A65DBB"/>
    <w:rPr>
      <w:rFonts w:cs="Times New Roman"/>
      <w:sz w:val="18"/>
      <w:szCs w:val="18"/>
    </w:rPr>
  </w:style>
  <w:style w:type="paragraph" w:styleId="Kommentartext">
    <w:name w:val="annotation text"/>
    <w:basedOn w:val="Standard"/>
    <w:link w:val="KommentartextZeichen"/>
    <w:rsid w:val="00A65DBB"/>
    <w:rPr>
      <w:rFonts w:ascii="Calibri" w:eastAsia="Calibri" w:hAnsi="Calibri"/>
      <w:sz w:val="24"/>
      <w:szCs w:val="24"/>
      <w:lang w:val="en-US" w:eastAsia="x-none"/>
    </w:rPr>
  </w:style>
  <w:style w:type="character" w:customStyle="1" w:styleId="KommentartextZeichen">
    <w:name w:val="Kommentartext Zeichen"/>
    <w:link w:val="Kommentartext"/>
    <w:locked/>
    <w:rsid w:val="00A65DBB"/>
    <w:rPr>
      <w:rFonts w:cs="Times New Roman"/>
      <w:sz w:val="24"/>
      <w:szCs w:val="24"/>
      <w:lang w:val="en-US" w:eastAsia="x-none"/>
    </w:rPr>
  </w:style>
  <w:style w:type="character" w:customStyle="1" w:styleId="longtext">
    <w:name w:val="long_text"/>
    <w:rsid w:val="00A65DBB"/>
    <w:rPr>
      <w:rFonts w:cs="Times New Roman"/>
    </w:rPr>
  </w:style>
  <w:style w:type="character" w:customStyle="1" w:styleId="SprechblasentextZeichen2">
    <w:name w:val="Sprechblasentext Zeichen2"/>
    <w:link w:val="Sprechblasentext"/>
    <w:semiHidden/>
    <w:locked/>
    <w:rsid w:val="00491DE4"/>
    <w:rPr>
      <w:rFonts w:ascii="Lucida Grande" w:hAnsi="Lucida Grande" w:cs="Times New Roman"/>
      <w:sz w:val="18"/>
      <w:szCs w:val="18"/>
      <w:lang w:val="en-US" w:eastAsia="x-none"/>
    </w:rPr>
  </w:style>
  <w:style w:type="character" w:customStyle="1" w:styleId="berschrift4Zeichen">
    <w:name w:val="Überschrift 4 Zeichen"/>
    <w:link w:val="berschrift4"/>
    <w:locked/>
    <w:rsid w:val="00B10078"/>
    <w:rPr>
      <w:rFonts w:ascii="Verdana" w:hAnsi="Verdana"/>
      <w:b/>
      <w:spacing w:val="-3"/>
      <w:sz w:val="18"/>
      <w:lang w:val="x-none" w:eastAsia="x-none"/>
    </w:rPr>
  </w:style>
  <w:style w:type="character" w:customStyle="1" w:styleId="SprechblasentextZeichen">
    <w:name w:val="Sprechblasentext Zeichen"/>
    <w:semiHidden/>
    <w:locked/>
    <w:rsid w:val="00B529D1"/>
    <w:rPr>
      <w:rFonts w:ascii="Lucida Grande" w:hAnsi="Lucida Grande" w:cs="Times New Roman"/>
      <w:sz w:val="18"/>
      <w:szCs w:val="18"/>
    </w:rPr>
  </w:style>
  <w:style w:type="character" w:customStyle="1" w:styleId="Absatz-Standardschriftart2">
    <w:name w:val="Absatz-Standardschriftart2"/>
    <w:semiHidden/>
    <w:rsid w:val="00B529D1"/>
  </w:style>
  <w:style w:type="character" w:customStyle="1" w:styleId="Absatz-Standardschriftart1">
    <w:name w:val="Absatz-Standardschriftart1"/>
    <w:semiHidden/>
    <w:rsid w:val="00B529D1"/>
  </w:style>
  <w:style w:type="character" w:customStyle="1" w:styleId="SprechblasentextZeichen1">
    <w:name w:val="Sprechblasentext Zeichen1"/>
    <w:semiHidden/>
    <w:rsid w:val="00B529D1"/>
    <w:rPr>
      <w:rFonts w:ascii="Lucida Grande" w:hAnsi="Lucida Grande" w:cs="Times New Roman"/>
      <w:sz w:val="18"/>
      <w:szCs w:val="18"/>
    </w:rPr>
  </w:style>
  <w:style w:type="paragraph" w:customStyle="1" w:styleId="Listenabsatz1">
    <w:name w:val="Listenabsatz1"/>
    <w:basedOn w:val="Standard"/>
    <w:rsid w:val="00B529D1"/>
    <w:pPr>
      <w:ind w:left="720"/>
      <w:contextualSpacing/>
    </w:pPr>
    <w:rPr>
      <w:rFonts w:eastAsia="Calibri"/>
      <w:szCs w:val="24"/>
      <w:lang w:val="de-DE" w:eastAsia="de-DE"/>
    </w:rPr>
  </w:style>
  <w:style w:type="paragraph" w:styleId="Verzeichnis1">
    <w:name w:val="toc 1"/>
    <w:basedOn w:val="Standard"/>
    <w:next w:val="Standard"/>
    <w:autoRedefine/>
    <w:uiPriority w:val="39"/>
    <w:rsid w:val="00180B9D"/>
    <w:pPr>
      <w:spacing w:before="120" w:after="120"/>
      <w:jc w:val="left"/>
    </w:pPr>
    <w:rPr>
      <w:rFonts w:ascii="Times New Roman" w:hAnsi="Times New Roman"/>
      <w:b/>
      <w:bCs/>
      <w:caps/>
      <w:sz w:val="20"/>
      <w:szCs w:val="20"/>
    </w:rPr>
  </w:style>
  <w:style w:type="paragraph" w:styleId="Verzeichnis2">
    <w:name w:val="toc 2"/>
    <w:basedOn w:val="Standard"/>
    <w:next w:val="Standard"/>
    <w:autoRedefine/>
    <w:uiPriority w:val="39"/>
    <w:rsid w:val="00EF2724"/>
    <w:pPr>
      <w:ind w:left="180"/>
      <w:jc w:val="left"/>
    </w:pPr>
    <w:rPr>
      <w:b/>
      <w:smallCaps/>
      <w:szCs w:val="18"/>
    </w:rPr>
  </w:style>
  <w:style w:type="paragraph" w:styleId="Verzeichnis3">
    <w:name w:val="toc 3"/>
    <w:basedOn w:val="Standard"/>
    <w:next w:val="Standard"/>
    <w:uiPriority w:val="39"/>
    <w:rsid w:val="001427D0"/>
    <w:pPr>
      <w:ind w:left="360"/>
      <w:jc w:val="left"/>
    </w:pPr>
    <w:rPr>
      <w:rFonts w:ascii="Times New Roman" w:hAnsi="Times New Roman"/>
      <w:i/>
      <w:iCs/>
      <w:sz w:val="20"/>
      <w:szCs w:val="20"/>
    </w:rPr>
  </w:style>
  <w:style w:type="paragraph" w:styleId="Verzeichnis4">
    <w:name w:val="toc 4"/>
    <w:basedOn w:val="Standard"/>
    <w:next w:val="Standard"/>
    <w:autoRedefine/>
    <w:uiPriority w:val="39"/>
    <w:rsid w:val="00B529D1"/>
    <w:pPr>
      <w:ind w:left="540"/>
      <w:jc w:val="left"/>
    </w:pPr>
    <w:rPr>
      <w:rFonts w:ascii="Times New Roman" w:hAnsi="Times New Roman"/>
      <w:szCs w:val="18"/>
    </w:rPr>
  </w:style>
  <w:style w:type="paragraph" w:styleId="Verzeichnis5">
    <w:name w:val="toc 5"/>
    <w:basedOn w:val="Standard"/>
    <w:next w:val="Standard"/>
    <w:autoRedefine/>
    <w:uiPriority w:val="39"/>
    <w:rsid w:val="00B529D1"/>
    <w:pPr>
      <w:ind w:left="720"/>
      <w:jc w:val="left"/>
    </w:pPr>
    <w:rPr>
      <w:rFonts w:ascii="Times New Roman" w:hAnsi="Times New Roman"/>
      <w:szCs w:val="18"/>
    </w:rPr>
  </w:style>
  <w:style w:type="paragraph" w:styleId="Verzeichnis6">
    <w:name w:val="toc 6"/>
    <w:basedOn w:val="Standard"/>
    <w:next w:val="Standard"/>
    <w:autoRedefine/>
    <w:uiPriority w:val="39"/>
    <w:rsid w:val="00B529D1"/>
    <w:pPr>
      <w:ind w:left="900"/>
      <w:jc w:val="left"/>
    </w:pPr>
    <w:rPr>
      <w:rFonts w:ascii="Times New Roman" w:hAnsi="Times New Roman"/>
      <w:szCs w:val="18"/>
    </w:rPr>
  </w:style>
  <w:style w:type="paragraph" w:styleId="Verzeichnis7">
    <w:name w:val="toc 7"/>
    <w:basedOn w:val="Standard"/>
    <w:next w:val="Standard"/>
    <w:autoRedefine/>
    <w:uiPriority w:val="39"/>
    <w:rsid w:val="00B529D1"/>
    <w:pPr>
      <w:ind w:left="1080"/>
      <w:jc w:val="left"/>
    </w:pPr>
    <w:rPr>
      <w:rFonts w:ascii="Times New Roman" w:hAnsi="Times New Roman"/>
      <w:szCs w:val="18"/>
    </w:rPr>
  </w:style>
  <w:style w:type="paragraph" w:styleId="Verzeichnis8">
    <w:name w:val="toc 8"/>
    <w:basedOn w:val="Standard"/>
    <w:next w:val="Standard"/>
    <w:autoRedefine/>
    <w:uiPriority w:val="39"/>
    <w:rsid w:val="00B529D1"/>
    <w:pPr>
      <w:ind w:left="1260"/>
      <w:jc w:val="left"/>
    </w:pPr>
    <w:rPr>
      <w:rFonts w:ascii="Times New Roman" w:hAnsi="Times New Roman"/>
      <w:szCs w:val="18"/>
    </w:rPr>
  </w:style>
  <w:style w:type="paragraph" w:styleId="Verzeichnis9">
    <w:name w:val="toc 9"/>
    <w:basedOn w:val="Standard"/>
    <w:next w:val="Standard"/>
    <w:autoRedefine/>
    <w:uiPriority w:val="39"/>
    <w:rsid w:val="00B529D1"/>
    <w:pPr>
      <w:ind w:left="1440"/>
      <w:jc w:val="left"/>
    </w:pPr>
    <w:rPr>
      <w:rFonts w:ascii="Times New Roman" w:hAnsi="Times New Roman"/>
      <w:szCs w:val="18"/>
    </w:rPr>
  </w:style>
  <w:style w:type="paragraph" w:customStyle="1" w:styleId="enumlev1">
    <w:name w:val="enumlev1"/>
    <w:basedOn w:val="Standard"/>
    <w:autoRedefine/>
    <w:rsid w:val="00B529D1"/>
    <w:pPr>
      <w:numPr>
        <w:numId w:val="2"/>
      </w:numPr>
      <w:spacing w:before="40" w:line="288" w:lineRule="auto"/>
    </w:pPr>
    <w:rPr>
      <w:rFonts w:ascii="Times New Roman" w:eastAsia="Calibri" w:hAnsi="Times New Roman"/>
      <w:bCs/>
      <w:szCs w:val="24"/>
      <w:lang w:val="fr-FR"/>
    </w:rPr>
  </w:style>
  <w:style w:type="paragraph" w:styleId="Blocktext">
    <w:name w:val="Block Text"/>
    <w:basedOn w:val="Standard"/>
    <w:rsid w:val="00B529D1"/>
    <w:pPr>
      <w:tabs>
        <w:tab w:val="left" w:pos="284"/>
        <w:tab w:val="left" w:pos="1134"/>
      </w:tabs>
      <w:ind w:left="1134" w:right="288" w:hanging="1134"/>
    </w:pPr>
    <w:rPr>
      <w:rFonts w:ascii="Palatino" w:eastAsia="Calibri" w:hAnsi="Palatino"/>
      <w:sz w:val="20"/>
      <w:szCs w:val="20"/>
    </w:rPr>
  </w:style>
  <w:style w:type="paragraph" w:styleId="Textkrpereinzug">
    <w:name w:val="Body Text Indent"/>
    <w:basedOn w:val="Standard"/>
    <w:link w:val="TextkrpereinzugZeichen"/>
    <w:rsid w:val="00B529D1"/>
    <w:pPr>
      <w:tabs>
        <w:tab w:val="left" w:pos="426"/>
        <w:tab w:val="left" w:pos="851"/>
        <w:tab w:val="left" w:pos="1276"/>
        <w:tab w:val="left" w:pos="1701"/>
        <w:tab w:val="left" w:pos="2127"/>
        <w:tab w:val="left" w:pos="2552"/>
      </w:tabs>
      <w:ind w:left="1276" w:hanging="1276"/>
    </w:pPr>
    <w:rPr>
      <w:rFonts w:ascii="Palatino" w:eastAsia="Calibri" w:hAnsi="Palatino"/>
      <w:sz w:val="20"/>
      <w:szCs w:val="20"/>
      <w:lang w:eastAsia="x-none"/>
    </w:rPr>
  </w:style>
  <w:style w:type="character" w:customStyle="1" w:styleId="TextkrpereinzugZeichen">
    <w:name w:val="Textkörpereinzug Zeichen"/>
    <w:link w:val="Textkrpereinzug"/>
    <w:locked/>
    <w:rsid w:val="00B529D1"/>
    <w:rPr>
      <w:rFonts w:ascii="Palatino" w:hAnsi="Palatino" w:cs="Times New Roman"/>
      <w:sz w:val="20"/>
      <w:szCs w:val="20"/>
      <w:lang w:val="en-GB" w:eastAsia="x-none"/>
    </w:rPr>
  </w:style>
  <w:style w:type="paragraph" w:customStyle="1" w:styleId="Quick1">
    <w:name w:val="Quick 1."/>
    <w:basedOn w:val="Standard"/>
    <w:rsid w:val="00B529D1"/>
    <w:pPr>
      <w:widowControl w:val="0"/>
      <w:numPr>
        <w:numId w:val="3"/>
      </w:numPr>
      <w:ind w:hanging="720"/>
    </w:pPr>
    <w:rPr>
      <w:rFonts w:ascii="Times New Roman" w:eastAsia="Calibri" w:hAnsi="Times New Roman"/>
      <w:sz w:val="24"/>
      <w:szCs w:val="20"/>
    </w:rPr>
  </w:style>
  <w:style w:type="paragraph" w:styleId="Aufzhlungszeichen3">
    <w:name w:val="List Bullet 3"/>
    <w:basedOn w:val="Standard"/>
    <w:autoRedefine/>
    <w:rsid w:val="00B529D1"/>
    <w:pPr>
      <w:numPr>
        <w:numId w:val="1"/>
      </w:numPr>
    </w:pPr>
    <w:rPr>
      <w:rFonts w:ascii="Times New Roman" w:eastAsia="Calibri" w:hAnsi="Times New Roman"/>
      <w:sz w:val="24"/>
      <w:szCs w:val="20"/>
    </w:rPr>
  </w:style>
  <w:style w:type="paragraph" w:styleId="Aufzhlungszeichen2">
    <w:name w:val="List Bullet 2"/>
    <w:basedOn w:val="Standard"/>
    <w:autoRedefine/>
    <w:rsid w:val="00B529D1"/>
    <w:pPr>
      <w:tabs>
        <w:tab w:val="num" w:pos="900"/>
      </w:tabs>
      <w:ind w:left="900" w:hanging="360"/>
    </w:pPr>
    <w:rPr>
      <w:rFonts w:ascii="Times New Roman" w:eastAsia="Calibri" w:hAnsi="Times New Roman"/>
      <w:sz w:val="20"/>
      <w:szCs w:val="20"/>
    </w:rPr>
  </w:style>
  <w:style w:type="paragraph" w:customStyle="1" w:styleId="levsl1">
    <w:name w:val="_levsl1"/>
    <w:basedOn w:val="Standard"/>
    <w:rsid w:val="00B529D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outlineLvl w:val="0"/>
    </w:pPr>
    <w:rPr>
      <w:rFonts w:ascii="Times New Roman" w:eastAsia="Calibri" w:hAnsi="Times New Roman"/>
      <w:sz w:val="24"/>
      <w:szCs w:val="20"/>
    </w:rPr>
  </w:style>
  <w:style w:type="paragraph" w:styleId="Textkrper">
    <w:name w:val="Body Text"/>
    <w:aliases w:val="uvlaka 3,uvlaka 2"/>
    <w:basedOn w:val="Standard"/>
    <w:link w:val="TextkrperZeichen"/>
    <w:rsid w:val="00B529D1"/>
    <w:rPr>
      <w:rFonts w:ascii="Times New Roman" w:eastAsia="Calibri" w:hAnsi="Times New Roman"/>
      <w:spacing w:val="-3"/>
      <w:sz w:val="20"/>
      <w:szCs w:val="20"/>
      <w:lang w:val="en-US" w:eastAsia="x-none"/>
    </w:rPr>
  </w:style>
  <w:style w:type="character" w:customStyle="1" w:styleId="TextkrperZeichen">
    <w:name w:val="Textkörper Zeichen"/>
    <w:aliases w:val="uvlaka 3 Zeichen,uvlaka 2 Zeichen"/>
    <w:link w:val="Textkrper"/>
    <w:locked/>
    <w:rsid w:val="00B529D1"/>
    <w:rPr>
      <w:rFonts w:ascii="Times New Roman" w:hAnsi="Times New Roman" w:cs="Times New Roman"/>
      <w:spacing w:val="-3"/>
      <w:sz w:val="20"/>
      <w:szCs w:val="20"/>
      <w:lang w:val="en-US" w:eastAsia="x-none"/>
    </w:rPr>
  </w:style>
  <w:style w:type="character" w:styleId="Betont">
    <w:name w:val="Strong"/>
    <w:qFormat/>
    <w:rsid w:val="00B529D1"/>
    <w:rPr>
      <w:rFonts w:cs="Times New Roman"/>
      <w:b/>
      <w:bCs/>
    </w:rPr>
  </w:style>
  <w:style w:type="paragraph" w:styleId="Textkrper2">
    <w:name w:val="Body Text 2"/>
    <w:basedOn w:val="Standard"/>
    <w:link w:val="Textkrper2Zeichen"/>
    <w:rsid w:val="00B529D1"/>
    <w:pPr>
      <w:tabs>
        <w:tab w:val="left" w:pos="0"/>
      </w:tabs>
      <w:suppressAutoHyphens/>
    </w:pPr>
    <w:rPr>
      <w:rFonts w:ascii="Times New Roman" w:eastAsia="Calibri" w:hAnsi="Times New Roman"/>
      <w:b/>
      <w:sz w:val="20"/>
      <w:szCs w:val="20"/>
      <w:lang w:eastAsia="x-none"/>
    </w:rPr>
  </w:style>
  <w:style w:type="character" w:customStyle="1" w:styleId="Textkrper2Zeichen">
    <w:name w:val="Textkörper 2 Zeichen"/>
    <w:link w:val="Textkrper2"/>
    <w:locked/>
    <w:rsid w:val="00B529D1"/>
    <w:rPr>
      <w:rFonts w:ascii="Times New Roman" w:hAnsi="Times New Roman" w:cs="Times New Roman"/>
      <w:b/>
      <w:sz w:val="20"/>
      <w:szCs w:val="20"/>
      <w:lang w:val="en-GB" w:eastAsia="x-none"/>
    </w:rPr>
  </w:style>
  <w:style w:type="paragraph" w:styleId="Textkrpereinzug3">
    <w:name w:val="Body Text Indent 3"/>
    <w:basedOn w:val="Standard"/>
    <w:link w:val="Textkrpereinzug3Zeichen"/>
    <w:rsid w:val="00B529D1"/>
    <w:pPr>
      <w:ind w:left="709" w:hanging="709"/>
    </w:pPr>
    <w:rPr>
      <w:rFonts w:ascii="Times New Roman" w:eastAsia="Calibri" w:hAnsi="Times New Roman"/>
      <w:sz w:val="20"/>
      <w:szCs w:val="20"/>
      <w:lang w:val="fr-FR" w:eastAsia="x-none"/>
    </w:rPr>
  </w:style>
  <w:style w:type="character" w:customStyle="1" w:styleId="Textkrpereinzug3Zeichen">
    <w:name w:val="Textkörpereinzug 3 Zeichen"/>
    <w:link w:val="Textkrpereinzug3"/>
    <w:locked/>
    <w:rsid w:val="00B529D1"/>
    <w:rPr>
      <w:rFonts w:ascii="Times New Roman" w:hAnsi="Times New Roman" w:cs="Times New Roman"/>
      <w:sz w:val="20"/>
      <w:szCs w:val="20"/>
      <w:lang w:val="fr-FR" w:eastAsia="x-none"/>
    </w:rPr>
  </w:style>
  <w:style w:type="paragraph" w:customStyle="1" w:styleId="Level1">
    <w:name w:val="Level 1"/>
    <w:basedOn w:val="Standard"/>
    <w:rsid w:val="00B529D1"/>
    <w:pPr>
      <w:widowControl w:val="0"/>
      <w:autoSpaceDE w:val="0"/>
      <w:autoSpaceDN w:val="0"/>
      <w:adjustRightInd w:val="0"/>
      <w:ind w:left="2160" w:hanging="720"/>
      <w:outlineLvl w:val="0"/>
    </w:pPr>
    <w:rPr>
      <w:rFonts w:ascii="Times New Roman" w:eastAsia="Calibri" w:hAnsi="Times New Roman"/>
      <w:sz w:val="20"/>
      <w:szCs w:val="24"/>
    </w:rPr>
  </w:style>
  <w:style w:type="paragraph" w:customStyle="1" w:styleId="Normalgabrielle">
    <w:name w:val="Normal.gabrielle"/>
    <w:rsid w:val="00B529D1"/>
    <w:pPr>
      <w:suppressAutoHyphens/>
    </w:pPr>
    <w:rPr>
      <w:rFonts w:ascii="Palatino" w:hAnsi="Palatino"/>
      <w:sz w:val="24"/>
      <w:szCs w:val="24"/>
      <w:lang w:val="fr-FR"/>
    </w:rPr>
  </w:style>
  <w:style w:type="paragraph" w:styleId="Textkrpereinzug2">
    <w:name w:val="Body Text Indent 2"/>
    <w:aliases w:val="uvlaka 21"/>
    <w:basedOn w:val="Standard"/>
    <w:link w:val="Textkrpereinzug2Zeichen"/>
    <w:rsid w:val="00B529D1"/>
    <w:pPr>
      <w:tabs>
        <w:tab w:val="left" w:pos="-720"/>
      </w:tabs>
      <w:suppressAutoHyphens/>
      <w:ind w:left="1440" w:hanging="1440"/>
    </w:pPr>
    <w:rPr>
      <w:rFonts w:ascii="Times New Roman" w:eastAsia="Calibri" w:hAnsi="Times New Roman"/>
      <w:b/>
      <w:spacing w:val="-3"/>
      <w:sz w:val="20"/>
      <w:szCs w:val="20"/>
      <w:lang w:eastAsia="x-none"/>
    </w:rPr>
  </w:style>
  <w:style w:type="character" w:customStyle="1" w:styleId="Textkrpereinzug2Zeichen">
    <w:name w:val="Textkörpereinzug 2 Zeichen"/>
    <w:aliases w:val="uvlaka 21 Zeichen"/>
    <w:link w:val="Textkrpereinzug2"/>
    <w:locked/>
    <w:rsid w:val="00B529D1"/>
    <w:rPr>
      <w:rFonts w:ascii="Times New Roman" w:hAnsi="Times New Roman" w:cs="Times New Roman"/>
      <w:b/>
      <w:spacing w:val="-3"/>
      <w:sz w:val="20"/>
      <w:szCs w:val="20"/>
      <w:lang w:val="en-GB" w:eastAsia="x-none"/>
    </w:rPr>
  </w:style>
  <w:style w:type="character" w:customStyle="1" w:styleId="footnoteref">
    <w:name w:val="footnote ref"/>
    <w:rsid w:val="00B529D1"/>
    <w:rPr>
      <w:rFonts w:ascii="Times New Roman" w:hAnsi="Times New Roman"/>
      <w:sz w:val="24"/>
    </w:rPr>
  </w:style>
  <w:style w:type="paragraph" w:customStyle="1" w:styleId="ParagraphText">
    <w:name w:val="Paragraph Text"/>
    <w:basedOn w:val="Textkrper2"/>
    <w:rsid w:val="00B529D1"/>
    <w:pPr>
      <w:tabs>
        <w:tab w:val="clear" w:pos="0"/>
        <w:tab w:val="left" w:pos="360"/>
        <w:tab w:val="left" w:pos="567"/>
      </w:tabs>
      <w:overflowPunct w:val="0"/>
      <w:autoSpaceDE w:val="0"/>
      <w:autoSpaceDN w:val="0"/>
      <w:adjustRightInd w:val="0"/>
      <w:spacing w:after="240"/>
      <w:textAlignment w:val="baseline"/>
    </w:pPr>
    <w:rPr>
      <w:b w:val="0"/>
      <w:lang w:val="de-DE"/>
    </w:rPr>
  </w:style>
  <w:style w:type="paragraph" w:styleId="NurText">
    <w:name w:val="Plain Text"/>
    <w:basedOn w:val="Standard"/>
    <w:link w:val="NurTextZeichen"/>
    <w:rsid w:val="00B529D1"/>
    <w:rPr>
      <w:rFonts w:ascii="Courier New" w:eastAsia="Calibri" w:hAnsi="Courier New"/>
      <w:sz w:val="20"/>
      <w:szCs w:val="20"/>
      <w:lang w:eastAsia="fr-FR"/>
    </w:rPr>
  </w:style>
  <w:style w:type="character" w:customStyle="1" w:styleId="NurTextZeichen">
    <w:name w:val="Nur Text Zeichen"/>
    <w:link w:val="NurText"/>
    <w:locked/>
    <w:rsid w:val="00B529D1"/>
    <w:rPr>
      <w:rFonts w:ascii="Courier New" w:hAnsi="Courier New" w:cs="Times New Roman"/>
      <w:sz w:val="20"/>
      <w:szCs w:val="20"/>
      <w:lang w:val="en-GB" w:eastAsia="fr-FR"/>
    </w:rPr>
  </w:style>
  <w:style w:type="paragraph" w:styleId="Textkrper3">
    <w:name w:val="Body Text 3"/>
    <w:basedOn w:val="Standard"/>
    <w:link w:val="Textkrper3Zeichen"/>
    <w:rsid w:val="00B529D1"/>
    <w:rPr>
      <w:rFonts w:ascii="Times New Roman" w:eastAsia="Calibri" w:hAnsi="Times New Roman"/>
      <w:b/>
      <w:i/>
      <w:spacing w:val="-3"/>
      <w:sz w:val="20"/>
      <w:szCs w:val="20"/>
      <w:lang w:val="en-US" w:eastAsia="x-none"/>
    </w:rPr>
  </w:style>
  <w:style w:type="character" w:customStyle="1" w:styleId="Textkrper3Zeichen">
    <w:name w:val="Textkörper 3 Zeichen"/>
    <w:link w:val="Textkrper3"/>
    <w:locked/>
    <w:rsid w:val="00B529D1"/>
    <w:rPr>
      <w:rFonts w:ascii="Times New Roman" w:hAnsi="Times New Roman" w:cs="Times New Roman"/>
      <w:b/>
      <w:i/>
      <w:spacing w:val="-3"/>
      <w:sz w:val="20"/>
      <w:szCs w:val="20"/>
      <w:lang w:val="en-US" w:eastAsia="x-none"/>
    </w:rPr>
  </w:style>
  <w:style w:type="paragraph" w:customStyle="1" w:styleId="BMJStandard1Zeilig">
    <w:name w:val="BMJStandard1Zeilig"/>
    <w:basedOn w:val="BMJStandard15Zeilen"/>
    <w:rsid w:val="00B529D1"/>
    <w:pPr>
      <w:spacing w:line="240" w:lineRule="auto"/>
    </w:pPr>
  </w:style>
  <w:style w:type="paragraph" w:customStyle="1" w:styleId="BMJStandard15Zeilen">
    <w:name w:val="BMJStandard1.5Zeilen"/>
    <w:basedOn w:val="Standard"/>
    <w:rsid w:val="00B529D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pacing w:line="360" w:lineRule="auto"/>
    </w:pPr>
    <w:rPr>
      <w:rFonts w:ascii="Arial" w:eastAsia="Calibri" w:hAnsi="Arial"/>
      <w:szCs w:val="20"/>
      <w:lang w:val="de-DE"/>
    </w:rPr>
  </w:style>
  <w:style w:type="character" w:styleId="Seitenzahl">
    <w:name w:val="page number"/>
    <w:rsid w:val="00B529D1"/>
    <w:rPr>
      <w:rFonts w:cs="Times New Roman"/>
    </w:rPr>
  </w:style>
  <w:style w:type="character" w:customStyle="1" w:styleId="EmailStyle88">
    <w:name w:val="EmailStyle88"/>
    <w:rsid w:val="00B529D1"/>
    <w:rPr>
      <w:rFonts w:cs="Times New Roman"/>
      <w:color w:val="000000"/>
    </w:rPr>
  </w:style>
  <w:style w:type="character" w:customStyle="1" w:styleId="FooterChar1">
    <w:name w:val="Footer Char1"/>
    <w:aliases w:val="Char Char1"/>
    <w:locked/>
    <w:rsid w:val="00B529D1"/>
    <w:rPr>
      <w:rFonts w:ascii="Times New Roman" w:hAnsi="Times New Roman" w:cs="Times New Roman"/>
      <w:lang w:val="en-GB" w:eastAsia="fr-FR"/>
    </w:rPr>
  </w:style>
  <w:style w:type="paragraph" w:styleId="Beschriftung">
    <w:name w:val="caption"/>
    <w:basedOn w:val="Standard"/>
    <w:next w:val="Standard"/>
    <w:qFormat/>
    <w:rsid w:val="00B529D1"/>
    <w:pPr>
      <w:spacing w:before="120" w:after="120" w:line="288" w:lineRule="auto"/>
    </w:pPr>
    <w:rPr>
      <w:rFonts w:ascii="Times New Roman" w:eastAsia="Calibri" w:hAnsi="Times New Roman"/>
      <w:b/>
      <w:szCs w:val="24"/>
      <w:lang w:eastAsia="de-DE"/>
    </w:rPr>
  </w:style>
  <w:style w:type="paragraph" w:styleId="Kommentarthema">
    <w:name w:val="annotation subject"/>
    <w:aliases w:val="Char3"/>
    <w:basedOn w:val="Kommentartext"/>
    <w:next w:val="Kommentartext"/>
    <w:link w:val="KommentarthemaZeichen"/>
    <w:rsid w:val="00B529D1"/>
    <w:pPr>
      <w:spacing w:before="120" w:line="288" w:lineRule="auto"/>
    </w:pPr>
    <w:rPr>
      <w:rFonts w:ascii="Times New Roman" w:hAnsi="Times New Roman"/>
      <w:b/>
      <w:bCs/>
      <w:sz w:val="20"/>
      <w:szCs w:val="20"/>
      <w:lang w:val="en-GB" w:eastAsia="de-DE"/>
    </w:rPr>
  </w:style>
  <w:style w:type="character" w:customStyle="1" w:styleId="CommentSubjectChar">
    <w:name w:val="Comment Subject Char"/>
    <w:aliases w:val="Char3 Char"/>
    <w:semiHidden/>
    <w:locked/>
    <w:rsid w:val="00B529D1"/>
    <w:rPr>
      <w:rFonts w:cs="Times New Roman"/>
      <w:b/>
      <w:bCs/>
      <w:sz w:val="20"/>
      <w:szCs w:val="20"/>
      <w:lang w:val="en-US" w:eastAsia="x-none"/>
    </w:rPr>
  </w:style>
  <w:style w:type="character" w:customStyle="1" w:styleId="KommentarthemaZeichen">
    <w:name w:val="Kommentarthema Zeichen"/>
    <w:aliases w:val="Char3 Zeichen"/>
    <w:link w:val="Kommentarthema"/>
    <w:locked/>
    <w:rsid w:val="00B529D1"/>
    <w:rPr>
      <w:rFonts w:ascii="Times New Roman" w:hAnsi="Times New Roman" w:cs="Times New Roman"/>
      <w:b/>
      <w:bCs/>
      <w:sz w:val="20"/>
      <w:szCs w:val="20"/>
      <w:lang w:val="en-GB" w:eastAsia="de-DE"/>
    </w:rPr>
  </w:style>
  <w:style w:type="paragraph" w:styleId="HTMLVorformatiert">
    <w:name w:val="HTML Preformatted"/>
    <w:aliases w:val="Char2"/>
    <w:basedOn w:val="Standard"/>
    <w:link w:val="HTMLVorformatiertZeichen"/>
    <w:rsid w:val="00B52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sz w:val="20"/>
      <w:szCs w:val="20"/>
      <w:lang w:val="en-US" w:eastAsia="x-none"/>
    </w:rPr>
  </w:style>
  <w:style w:type="character" w:customStyle="1" w:styleId="HTMLPreformattedChar">
    <w:name w:val="HTML Preformatted Char"/>
    <w:aliases w:val="Char2 Char"/>
    <w:semiHidden/>
    <w:locked/>
    <w:rsid w:val="00B529D1"/>
    <w:rPr>
      <w:rFonts w:ascii="Courier New" w:hAnsi="Courier New" w:cs="Times New Roman"/>
      <w:sz w:val="20"/>
      <w:szCs w:val="20"/>
      <w:lang w:val="en-US" w:eastAsia="x-none"/>
    </w:rPr>
  </w:style>
  <w:style w:type="character" w:customStyle="1" w:styleId="HTMLVorformatiertZeichen">
    <w:name w:val="HTML Vorformatiert Zeichen"/>
    <w:aliases w:val="Char2 Zeichen"/>
    <w:link w:val="HTMLVorformatiert"/>
    <w:locked/>
    <w:rsid w:val="00B529D1"/>
    <w:rPr>
      <w:rFonts w:ascii="Courier New" w:hAnsi="Courier New" w:cs="Courier New"/>
      <w:sz w:val="20"/>
      <w:szCs w:val="20"/>
      <w:lang w:val="en-US" w:eastAsia="x-none"/>
    </w:rPr>
  </w:style>
  <w:style w:type="paragraph" w:customStyle="1" w:styleId="JuHIRoman">
    <w:name w:val="Ju_H_I_Roman"/>
    <w:basedOn w:val="Standard"/>
    <w:next w:val="Standard"/>
    <w:rsid w:val="00B529D1"/>
    <w:pPr>
      <w:keepNext/>
      <w:keepLines/>
      <w:tabs>
        <w:tab w:val="left" w:pos="357"/>
      </w:tabs>
      <w:suppressAutoHyphens/>
      <w:spacing w:before="360" w:after="240"/>
      <w:ind w:left="357" w:hanging="357"/>
    </w:pPr>
    <w:rPr>
      <w:rFonts w:ascii="Times New Roman" w:eastAsia="Calibri" w:hAnsi="Times New Roman"/>
      <w:sz w:val="24"/>
      <w:szCs w:val="20"/>
      <w:lang w:eastAsia="fr-FR"/>
    </w:rPr>
  </w:style>
  <w:style w:type="paragraph" w:styleId="Dokumentstruktur">
    <w:name w:val="Document Map"/>
    <w:aliases w:val="Char1"/>
    <w:basedOn w:val="Standard"/>
    <w:link w:val="DokumentstrukturZeichen"/>
    <w:rsid w:val="00B529D1"/>
    <w:pPr>
      <w:shd w:val="clear" w:color="auto" w:fill="C6D5EC"/>
      <w:spacing w:before="120" w:line="288" w:lineRule="auto"/>
    </w:pPr>
    <w:rPr>
      <w:rFonts w:ascii="Lucida Grande" w:eastAsia="Calibri" w:hAnsi="Lucida Grande"/>
      <w:sz w:val="24"/>
      <w:szCs w:val="24"/>
      <w:lang w:eastAsia="de-DE"/>
    </w:rPr>
  </w:style>
  <w:style w:type="character" w:customStyle="1" w:styleId="DocumentMapChar">
    <w:name w:val="Document Map Char"/>
    <w:aliases w:val="Char1 Char"/>
    <w:semiHidden/>
    <w:locked/>
    <w:rsid w:val="00B529D1"/>
    <w:rPr>
      <w:rFonts w:ascii="Lucida Grande" w:hAnsi="Lucida Grande" w:cs="Times New Roman"/>
      <w:sz w:val="24"/>
      <w:szCs w:val="24"/>
      <w:lang w:val="en-US" w:eastAsia="x-none"/>
    </w:rPr>
  </w:style>
  <w:style w:type="character" w:customStyle="1" w:styleId="DokumentstrukturZeichen">
    <w:name w:val="Dokumentstruktur Zeichen"/>
    <w:aliases w:val="Char1 Zeichen"/>
    <w:link w:val="Dokumentstruktur"/>
    <w:locked/>
    <w:rsid w:val="00B529D1"/>
    <w:rPr>
      <w:rFonts w:ascii="Lucida Grande" w:hAnsi="Lucida Grande" w:cs="Times New Roman"/>
      <w:sz w:val="24"/>
      <w:szCs w:val="24"/>
      <w:shd w:val="clear" w:color="auto" w:fill="C6D5EC"/>
      <w:lang w:val="en-GB" w:eastAsia="de-DE"/>
    </w:rPr>
  </w:style>
  <w:style w:type="paragraph" w:styleId="Index1">
    <w:name w:val="index 1"/>
    <w:basedOn w:val="Standard"/>
    <w:next w:val="Standard"/>
    <w:autoRedefine/>
    <w:rsid w:val="00B529D1"/>
    <w:pPr>
      <w:ind w:left="190" w:hanging="190"/>
    </w:pPr>
    <w:rPr>
      <w:rFonts w:eastAsia="Calibri"/>
      <w:szCs w:val="24"/>
      <w:lang w:val="de-DE" w:eastAsia="de-DE"/>
    </w:rPr>
  </w:style>
  <w:style w:type="paragraph" w:styleId="Index2">
    <w:name w:val="index 2"/>
    <w:basedOn w:val="Standard"/>
    <w:next w:val="Standard"/>
    <w:autoRedefine/>
    <w:rsid w:val="00B529D1"/>
    <w:pPr>
      <w:ind w:left="380" w:hanging="190"/>
    </w:pPr>
    <w:rPr>
      <w:rFonts w:eastAsia="Calibri"/>
      <w:szCs w:val="24"/>
      <w:lang w:val="de-DE" w:eastAsia="de-DE"/>
    </w:rPr>
  </w:style>
  <w:style w:type="paragraph" w:styleId="Index3">
    <w:name w:val="index 3"/>
    <w:basedOn w:val="Standard"/>
    <w:next w:val="Standard"/>
    <w:autoRedefine/>
    <w:rsid w:val="00B529D1"/>
    <w:pPr>
      <w:ind w:left="570" w:hanging="190"/>
    </w:pPr>
    <w:rPr>
      <w:rFonts w:eastAsia="Calibri"/>
      <w:szCs w:val="24"/>
      <w:lang w:val="de-DE" w:eastAsia="de-DE"/>
    </w:rPr>
  </w:style>
  <w:style w:type="paragraph" w:styleId="Index4">
    <w:name w:val="index 4"/>
    <w:basedOn w:val="Standard"/>
    <w:next w:val="Standard"/>
    <w:autoRedefine/>
    <w:rsid w:val="00B529D1"/>
    <w:pPr>
      <w:ind w:left="760" w:hanging="190"/>
    </w:pPr>
    <w:rPr>
      <w:rFonts w:eastAsia="Calibri"/>
      <w:szCs w:val="24"/>
      <w:lang w:val="de-DE" w:eastAsia="de-DE"/>
    </w:rPr>
  </w:style>
  <w:style w:type="paragraph" w:styleId="Index5">
    <w:name w:val="index 5"/>
    <w:basedOn w:val="Standard"/>
    <w:next w:val="Standard"/>
    <w:autoRedefine/>
    <w:rsid w:val="00B529D1"/>
    <w:pPr>
      <w:ind w:left="950" w:hanging="190"/>
    </w:pPr>
    <w:rPr>
      <w:rFonts w:eastAsia="Calibri"/>
      <w:szCs w:val="24"/>
      <w:lang w:val="de-DE" w:eastAsia="de-DE"/>
    </w:rPr>
  </w:style>
  <w:style w:type="paragraph" w:styleId="Index6">
    <w:name w:val="index 6"/>
    <w:basedOn w:val="Standard"/>
    <w:next w:val="Standard"/>
    <w:autoRedefine/>
    <w:rsid w:val="00B529D1"/>
    <w:pPr>
      <w:ind w:left="1140" w:hanging="190"/>
    </w:pPr>
    <w:rPr>
      <w:rFonts w:eastAsia="Calibri"/>
      <w:szCs w:val="24"/>
      <w:lang w:val="de-DE" w:eastAsia="de-DE"/>
    </w:rPr>
  </w:style>
  <w:style w:type="paragraph" w:styleId="Index7">
    <w:name w:val="index 7"/>
    <w:basedOn w:val="Standard"/>
    <w:next w:val="Standard"/>
    <w:autoRedefine/>
    <w:rsid w:val="00B529D1"/>
    <w:pPr>
      <w:ind w:left="1330" w:hanging="190"/>
    </w:pPr>
    <w:rPr>
      <w:rFonts w:eastAsia="Calibri"/>
      <w:szCs w:val="24"/>
      <w:lang w:val="de-DE" w:eastAsia="de-DE"/>
    </w:rPr>
  </w:style>
  <w:style w:type="paragraph" w:styleId="Index8">
    <w:name w:val="index 8"/>
    <w:basedOn w:val="Standard"/>
    <w:next w:val="Standard"/>
    <w:autoRedefine/>
    <w:rsid w:val="00B529D1"/>
    <w:pPr>
      <w:ind w:left="1520" w:hanging="190"/>
    </w:pPr>
    <w:rPr>
      <w:rFonts w:eastAsia="Calibri"/>
      <w:szCs w:val="24"/>
      <w:lang w:val="de-DE" w:eastAsia="de-DE"/>
    </w:rPr>
  </w:style>
  <w:style w:type="paragraph" w:styleId="Index9">
    <w:name w:val="index 9"/>
    <w:basedOn w:val="Standard"/>
    <w:next w:val="Standard"/>
    <w:autoRedefine/>
    <w:rsid w:val="00B529D1"/>
    <w:pPr>
      <w:ind w:left="1710" w:hanging="190"/>
    </w:pPr>
    <w:rPr>
      <w:rFonts w:eastAsia="Calibri"/>
      <w:szCs w:val="24"/>
      <w:lang w:val="de-DE" w:eastAsia="de-DE"/>
    </w:rPr>
  </w:style>
  <w:style w:type="paragraph" w:styleId="Indexberschrift">
    <w:name w:val="index heading"/>
    <w:basedOn w:val="Standard"/>
    <w:next w:val="Index1"/>
    <w:rsid w:val="00B529D1"/>
    <w:rPr>
      <w:rFonts w:eastAsia="Calibri"/>
      <w:szCs w:val="24"/>
      <w:lang w:val="de-DE" w:eastAsia="de-DE"/>
    </w:rPr>
  </w:style>
  <w:style w:type="paragraph" w:customStyle="1" w:styleId="FV1zentriert">
    <w:name w:val="FV1 zentriert"/>
    <w:basedOn w:val="Standard"/>
    <w:uiPriority w:val="99"/>
    <w:rsid w:val="00B529D1"/>
    <w:pPr>
      <w:spacing w:after="120" w:line="260" w:lineRule="exact"/>
      <w:jc w:val="center"/>
    </w:pPr>
    <w:rPr>
      <w:rFonts w:ascii="Arial Narrow" w:eastAsia="Calibri" w:hAnsi="Arial Narrow"/>
      <w:b/>
      <w:szCs w:val="19"/>
    </w:rPr>
  </w:style>
  <w:style w:type="paragraph" w:customStyle="1" w:styleId="Formatvorlage1">
    <w:name w:val="Formatvorlage1"/>
    <w:basedOn w:val="Standard"/>
    <w:uiPriority w:val="99"/>
    <w:rsid w:val="00B529D1"/>
    <w:rPr>
      <w:rFonts w:eastAsia="Calibri"/>
      <w:b/>
      <w:szCs w:val="24"/>
    </w:rPr>
  </w:style>
  <w:style w:type="paragraph" w:customStyle="1" w:styleId="NormalWeb8">
    <w:name w:val="Normal (Web)8"/>
    <w:basedOn w:val="Standard"/>
    <w:rsid w:val="00B529D1"/>
    <w:pPr>
      <w:spacing w:before="75" w:after="75"/>
      <w:ind w:left="225" w:right="225"/>
    </w:pPr>
    <w:rPr>
      <w:rFonts w:ascii="Times New Roman" w:eastAsia="Batang" w:hAnsi="Times New Roman"/>
      <w:lang w:eastAsia="ko-KR"/>
    </w:rPr>
  </w:style>
  <w:style w:type="paragraph" w:customStyle="1" w:styleId="bul1">
    <w:name w:val="bul1"/>
    <w:basedOn w:val="Standard"/>
    <w:link w:val="bul1CharChar"/>
    <w:rsid w:val="00E226BF"/>
    <w:pPr>
      <w:tabs>
        <w:tab w:val="num" w:pos="851"/>
      </w:tabs>
      <w:ind w:left="851" w:hanging="851"/>
    </w:pPr>
    <w:rPr>
      <w:rFonts w:eastAsia="Calibri"/>
      <w:szCs w:val="24"/>
      <w:lang w:val="de-DE" w:eastAsia="de-DE"/>
    </w:rPr>
  </w:style>
  <w:style w:type="paragraph" w:customStyle="1" w:styleId="Listenabsatz10">
    <w:name w:val="Listenabsatz1"/>
    <w:basedOn w:val="Standard"/>
    <w:rsid w:val="00B529D1"/>
    <w:pPr>
      <w:ind w:left="720"/>
      <w:contextualSpacing/>
    </w:pPr>
    <w:rPr>
      <w:lang w:val="de-DE"/>
    </w:rPr>
  </w:style>
  <w:style w:type="paragraph" w:customStyle="1" w:styleId="bul2">
    <w:name w:val="bul2"/>
    <w:basedOn w:val="Listenabsatz10"/>
    <w:rsid w:val="0038008E"/>
    <w:pPr>
      <w:numPr>
        <w:numId w:val="6"/>
      </w:numPr>
      <w:contextualSpacing w:val="0"/>
    </w:pPr>
    <w:rPr>
      <w:lang w:val="en-US"/>
    </w:rPr>
  </w:style>
  <w:style w:type="paragraph" w:customStyle="1" w:styleId="zitierung">
    <w:name w:val="zitierung"/>
    <w:basedOn w:val="Standard"/>
    <w:rsid w:val="00B529D1"/>
    <w:pPr>
      <w:spacing w:before="100" w:beforeAutospacing="1" w:after="100" w:afterAutospacing="1"/>
    </w:pPr>
    <w:rPr>
      <w:rFonts w:ascii="Times New Roman" w:eastAsia="Calibri" w:hAnsi="Times New Roman"/>
      <w:sz w:val="24"/>
      <w:szCs w:val="24"/>
    </w:rPr>
  </w:style>
  <w:style w:type="paragraph" w:customStyle="1" w:styleId="Default">
    <w:name w:val="Default"/>
    <w:rsid w:val="00B529D1"/>
    <w:pPr>
      <w:autoSpaceDE w:val="0"/>
      <w:autoSpaceDN w:val="0"/>
      <w:adjustRightInd w:val="0"/>
    </w:pPr>
    <w:rPr>
      <w:rFonts w:ascii="Times New Roman" w:eastAsia="Times New Roman" w:hAnsi="Times New Roman"/>
      <w:color w:val="000000"/>
      <w:sz w:val="24"/>
      <w:szCs w:val="24"/>
      <w:lang w:val="de-DE" w:eastAsia="de-DE"/>
    </w:rPr>
  </w:style>
  <w:style w:type="paragraph" w:customStyle="1" w:styleId="bumanual">
    <w:name w:val="bumanual"/>
    <w:basedOn w:val="Standard"/>
    <w:rsid w:val="00B529D1"/>
    <w:pPr>
      <w:tabs>
        <w:tab w:val="num" w:pos="360"/>
      </w:tabs>
      <w:ind w:left="360" w:hanging="360"/>
    </w:pPr>
    <w:rPr>
      <w:rFonts w:eastAsia="Calibri"/>
      <w:bCs/>
      <w:szCs w:val="24"/>
      <w:lang w:eastAsia="de-DE"/>
    </w:rPr>
  </w:style>
  <w:style w:type="paragraph" w:customStyle="1" w:styleId="bulman">
    <w:name w:val="bulman"/>
    <w:basedOn w:val="bul1"/>
    <w:rsid w:val="00B529D1"/>
    <w:rPr>
      <w:lang w:val="en-GB"/>
    </w:rPr>
  </w:style>
  <w:style w:type="paragraph" w:customStyle="1" w:styleId="bulmanual">
    <w:name w:val="bulmanual"/>
    <w:basedOn w:val="Standard"/>
    <w:link w:val="bulmanualZchn"/>
    <w:rsid w:val="00B529D1"/>
    <w:pPr>
      <w:numPr>
        <w:numId w:val="5"/>
      </w:numPr>
    </w:pPr>
    <w:rPr>
      <w:rFonts w:eastAsia="Calibri"/>
      <w:bCs/>
      <w:szCs w:val="24"/>
      <w:lang w:val="x-none" w:eastAsia="de-DE"/>
    </w:rPr>
  </w:style>
  <w:style w:type="paragraph" w:customStyle="1" w:styleId="box1">
    <w:name w:val="box1"/>
    <w:basedOn w:val="Standard"/>
    <w:link w:val="box1Zchn"/>
    <w:rsid w:val="00B529D1"/>
    <w:pPr>
      <w:pBdr>
        <w:top w:val="single" w:sz="4" w:space="1" w:color="auto"/>
        <w:left w:val="single" w:sz="4" w:space="4" w:color="auto"/>
        <w:bottom w:val="single" w:sz="4" w:space="1" w:color="auto"/>
        <w:right w:val="single" w:sz="4" w:space="4" w:color="auto"/>
      </w:pBdr>
      <w:ind w:left="708"/>
    </w:pPr>
    <w:rPr>
      <w:rFonts w:eastAsia="Calibri"/>
      <w:sz w:val="17"/>
      <w:szCs w:val="17"/>
      <w:lang w:eastAsia="de-DE"/>
    </w:rPr>
  </w:style>
  <w:style w:type="paragraph" w:customStyle="1" w:styleId="Box10">
    <w:name w:val="Box^1"/>
    <w:basedOn w:val="Standard"/>
    <w:rsid w:val="00B529D1"/>
    <w:pPr>
      <w:ind w:left="1416"/>
    </w:pPr>
    <w:rPr>
      <w:rFonts w:eastAsia="Calibri"/>
      <w:i/>
      <w:sz w:val="16"/>
      <w:szCs w:val="24"/>
      <w:lang w:eastAsia="de-DE"/>
    </w:rPr>
  </w:style>
  <w:style w:type="character" w:customStyle="1" w:styleId="StyleFootnoteReference11pt">
    <w:name w:val="Style Footnote Reference + 11 pt"/>
    <w:rsid w:val="00B529D1"/>
    <w:rPr>
      <w:rFonts w:ascii="Verdana" w:hAnsi="Verdana" w:cs="Times New Roman"/>
      <w:sz w:val="22"/>
      <w:szCs w:val="22"/>
      <w:vertAlign w:val="superscript"/>
      <w:lang w:val="en-GB"/>
    </w:rPr>
  </w:style>
  <w:style w:type="paragraph" w:customStyle="1" w:styleId="footnotetextnormal">
    <w:name w:val="footnote text normal"/>
    <w:basedOn w:val="Funotentext"/>
    <w:link w:val="footnotetextnormalChar1"/>
    <w:rsid w:val="00B529D1"/>
    <w:pPr>
      <w:tabs>
        <w:tab w:val="left" w:pos="397"/>
      </w:tabs>
      <w:spacing w:line="220" w:lineRule="exact"/>
      <w:ind w:left="397" w:hanging="397"/>
    </w:pPr>
    <w:rPr>
      <w:rFonts w:ascii="Times" w:hAnsi="Times"/>
      <w:sz w:val="20"/>
      <w:szCs w:val="20"/>
    </w:rPr>
  </w:style>
  <w:style w:type="character" w:customStyle="1" w:styleId="footnotetextnormalChar1">
    <w:name w:val="footnote text normal Char1"/>
    <w:link w:val="footnotetextnormal"/>
    <w:locked/>
    <w:rsid w:val="00B529D1"/>
    <w:rPr>
      <w:rFonts w:ascii="Times" w:hAnsi="Times" w:cs="Times New Roman"/>
      <w:sz w:val="20"/>
      <w:szCs w:val="20"/>
      <w:lang w:val="de-DE" w:eastAsia="de-DE"/>
    </w:rPr>
  </w:style>
  <w:style w:type="paragraph" w:customStyle="1" w:styleId="Bulletpoints">
    <w:name w:val="Bullet points"/>
    <w:basedOn w:val="Standard"/>
    <w:link w:val="BulletpointsChar"/>
    <w:rsid w:val="00B529D1"/>
    <w:pPr>
      <w:numPr>
        <w:numId w:val="7"/>
      </w:numPr>
      <w:spacing w:after="120" w:line="260" w:lineRule="exact"/>
    </w:pPr>
    <w:rPr>
      <w:rFonts w:ascii="Times" w:eastAsia="Calibri" w:hAnsi="Times"/>
      <w:color w:val="000000"/>
      <w:szCs w:val="20"/>
      <w:lang w:val="x-none" w:eastAsia="de-DE"/>
    </w:rPr>
  </w:style>
  <w:style w:type="character" w:customStyle="1" w:styleId="BulletpointsChar">
    <w:name w:val="Bullet points Char"/>
    <w:link w:val="Bulletpoints"/>
    <w:locked/>
    <w:rsid w:val="00B529D1"/>
    <w:rPr>
      <w:rFonts w:ascii="Times" w:hAnsi="Times"/>
      <w:color w:val="000000"/>
      <w:sz w:val="18"/>
      <w:lang w:val="x-none" w:eastAsia="de-DE"/>
    </w:rPr>
  </w:style>
  <w:style w:type="paragraph" w:customStyle="1" w:styleId="Standardindent">
    <w:name w:val="Standard indent"/>
    <w:basedOn w:val="Standard"/>
    <w:link w:val="StandardindentChar"/>
    <w:rsid w:val="00B529D1"/>
    <w:pPr>
      <w:spacing w:line="260" w:lineRule="exact"/>
      <w:ind w:firstLine="397"/>
    </w:pPr>
    <w:rPr>
      <w:rFonts w:ascii="Times" w:eastAsia="Calibri" w:hAnsi="Times"/>
      <w:sz w:val="20"/>
      <w:szCs w:val="20"/>
      <w:lang w:val="de-DE" w:eastAsia="de-DE"/>
    </w:rPr>
  </w:style>
  <w:style w:type="character" w:customStyle="1" w:styleId="StandardindentChar">
    <w:name w:val="Standard indent Char"/>
    <w:link w:val="Standardindent"/>
    <w:locked/>
    <w:rsid w:val="00B529D1"/>
    <w:rPr>
      <w:rFonts w:ascii="Times" w:hAnsi="Times" w:cs="Times New Roman"/>
      <w:sz w:val="20"/>
      <w:szCs w:val="20"/>
      <w:lang w:val="de-DE" w:eastAsia="de-DE"/>
    </w:rPr>
  </w:style>
  <w:style w:type="paragraph" w:customStyle="1" w:styleId="listbullet">
    <w:name w:val="listbullet"/>
    <w:basedOn w:val="Standard"/>
    <w:rsid w:val="00B529D1"/>
    <w:pPr>
      <w:numPr>
        <w:numId w:val="8"/>
      </w:numPr>
      <w:tabs>
        <w:tab w:val="left" w:pos="567"/>
      </w:tabs>
    </w:pPr>
    <w:rPr>
      <w:rFonts w:ascii="Book Antiqua" w:eastAsia="Calibri" w:hAnsi="Book Antiqua"/>
      <w:sz w:val="19"/>
      <w:szCs w:val="20"/>
    </w:rPr>
  </w:style>
  <w:style w:type="paragraph" w:customStyle="1" w:styleId="absatzmanual">
    <w:name w:val="absatzmanual"/>
    <w:basedOn w:val="bulmanual"/>
    <w:link w:val="absatzmanualZchn"/>
    <w:rsid w:val="00B529D1"/>
  </w:style>
  <w:style w:type="paragraph" w:customStyle="1" w:styleId="boxmanual">
    <w:name w:val="boxmanual"/>
    <w:basedOn w:val="box1"/>
    <w:link w:val="boxmanualZchn"/>
    <w:rsid w:val="00B529D1"/>
    <w:pPr>
      <w:ind w:left="374"/>
    </w:pPr>
  </w:style>
  <w:style w:type="character" w:customStyle="1" w:styleId="bulmanualZchn">
    <w:name w:val="bulmanual Zchn"/>
    <w:link w:val="bulmanual"/>
    <w:locked/>
    <w:rsid w:val="00B529D1"/>
    <w:rPr>
      <w:rFonts w:ascii="Verdana" w:hAnsi="Verdana"/>
      <w:bCs/>
      <w:sz w:val="18"/>
      <w:szCs w:val="24"/>
      <w:lang w:val="x-none" w:eastAsia="de-DE"/>
    </w:rPr>
  </w:style>
  <w:style w:type="character" w:customStyle="1" w:styleId="absatzmanualZchn">
    <w:name w:val="absatzmanual Zchn"/>
    <w:basedOn w:val="bulmanualZchn"/>
    <w:link w:val="absatzmanual"/>
    <w:locked/>
    <w:rsid w:val="00B529D1"/>
    <w:rPr>
      <w:rFonts w:ascii="Verdana" w:hAnsi="Verdana"/>
      <w:bCs/>
      <w:sz w:val="18"/>
      <w:szCs w:val="24"/>
      <w:lang w:val="x-none" w:eastAsia="de-DE"/>
    </w:rPr>
  </w:style>
  <w:style w:type="paragraph" w:customStyle="1" w:styleId="question">
    <w:name w:val="question"/>
    <w:basedOn w:val="Standard"/>
    <w:link w:val="questionCharChar"/>
    <w:autoRedefine/>
    <w:rsid w:val="00B529D1"/>
    <w:pPr>
      <w:numPr>
        <w:numId w:val="9"/>
      </w:numPr>
      <w:tabs>
        <w:tab w:val="left" w:pos="1440"/>
      </w:tabs>
    </w:pPr>
    <w:rPr>
      <w:rFonts w:eastAsia="Calibri"/>
      <w:b/>
      <w:szCs w:val="19"/>
      <w:lang w:val="x-none" w:eastAsia="x-none"/>
    </w:rPr>
  </w:style>
  <w:style w:type="character" w:customStyle="1" w:styleId="box1Zchn">
    <w:name w:val="box1 Zchn"/>
    <w:link w:val="box1"/>
    <w:locked/>
    <w:rsid w:val="00B529D1"/>
    <w:rPr>
      <w:rFonts w:ascii="Verdana" w:hAnsi="Verdana" w:cs="Times New Roman"/>
      <w:sz w:val="17"/>
      <w:szCs w:val="17"/>
      <w:lang w:val="en-GB" w:eastAsia="de-DE"/>
    </w:rPr>
  </w:style>
  <w:style w:type="character" w:customStyle="1" w:styleId="boxmanualZchn">
    <w:name w:val="boxmanual Zchn"/>
    <w:link w:val="boxmanual"/>
    <w:locked/>
    <w:rsid w:val="00B529D1"/>
    <w:rPr>
      <w:rFonts w:ascii="Verdana" w:hAnsi="Verdana" w:cs="Times"/>
      <w:sz w:val="17"/>
      <w:szCs w:val="17"/>
      <w:lang w:val="en-GB" w:eastAsia="de-DE"/>
    </w:rPr>
  </w:style>
  <w:style w:type="character" w:customStyle="1" w:styleId="questionCharChar">
    <w:name w:val="question Char Char"/>
    <w:link w:val="question"/>
    <w:locked/>
    <w:rsid w:val="00B529D1"/>
    <w:rPr>
      <w:rFonts w:ascii="Verdana" w:hAnsi="Verdana"/>
      <w:b/>
      <w:sz w:val="18"/>
      <w:szCs w:val="19"/>
      <w:lang w:val="x-none" w:eastAsia="x-none"/>
    </w:rPr>
  </w:style>
  <w:style w:type="paragraph" w:customStyle="1" w:styleId="Style14">
    <w:name w:val="Style14"/>
    <w:basedOn w:val="Standard"/>
    <w:rsid w:val="00B529D1"/>
    <w:pPr>
      <w:keepNext/>
      <w:pBdr>
        <w:top w:val="single" w:sz="4" w:space="1" w:color="auto"/>
        <w:left w:val="single" w:sz="4" w:space="4" w:color="auto"/>
        <w:bottom w:val="single" w:sz="4" w:space="1" w:color="auto"/>
        <w:right w:val="single" w:sz="4" w:space="4" w:color="auto"/>
      </w:pBdr>
      <w:tabs>
        <w:tab w:val="num" w:pos="576"/>
      </w:tabs>
      <w:ind w:left="576" w:hanging="576"/>
      <w:outlineLvl w:val="1"/>
    </w:pPr>
    <w:rPr>
      <w:rFonts w:eastAsia="Calibri"/>
      <w:sz w:val="20"/>
      <w:szCs w:val="20"/>
    </w:rPr>
  </w:style>
  <w:style w:type="paragraph" w:customStyle="1" w:styleId="Style15">
    <w:name w:val="Style15"/>
    <w:basedOn w:val="Style14"/>
    <w:rsid w:val="00B529D1"/>
    <w:pPr>
      <w:numPr>
        <w:numId w:val="12"/>
      </w:numPr>
    </w:pPr>
  </w:style>
  <w:style w:type="paragraph" w:customStyle="1" w:styleId="Style5">
    <w:name w:val="Style5"/>
    <w:basedOn w:val="berschrift2"/>
    <w:link w:val="Style5Char"/>
    <w:rsid w:val="00B529D1"/>
    <w:pPr>
      <w:numPr>
        <w:ilvl w:val="1"/>
        <w:numId w:val="13"/>
      </w:numPr>
      <w:pBdr>
        <w:top w:val="single" w:sz="4" w:space="1" w:color="auto"/>
        <w:left w:val="single" w:sz="4" w:space="4" w:color="auto"/>
        <w:bottom w:val="single" w:sz="4" w:space="1" w:color="auto"/>
        <w:right w:val="single" w:sz="4" w:space="4" w:color="auto"/>
      </w:pBdr>
    </w:pPr>
    <w:rPr>
      <w:bCs/>
      <w:lang w:val="x-none" w:eastAsia="x-none"/>
    </w:rPr>
  </w:style>
  <w:style w:type="character" w:customStyle="1" w:styleId="Style5Char">
    <w:name w:val="Style5 Char"/>
    <w:link w:val="Style5"/>
    <w:locked/>
    <w:rsid w:val="00B529D1"/>
    <w:rPr>
      <w:rFonts w:ascii="Verdana" w:hAnsi="Verdana"/>
      <w:b/>
      <w:bCs/>
      <w:sz w:val="28"/>
      <w:szCs w:val="28"/>
      <w:lang w:val="x-none" w:eastAsia="x-none"/>
    </w:rPr>
  </w:style>
  <w:style w:type="paragraph" w:customStyle="1" w:styleId="Style12">
    <w:name w:val="Style12"/>
    <w:basedOn w:val="berschrift2"/>
    <w:rsid w:val="00B529D1"/>
    <w:pPr>
      <w:numPr>
        <w:ilvl w:val="1"/>
        <w:numId w:val="14"/>
      </w:numPr>
      <w:pBdr>
        <w:top w:val="single" w:sz="4" w:space="1" w:color="auto"/>
        <w:left w:val="single" w:sz="4" w:space="4" w:color="auto"/>
        <w:bottom w:val="single" w:sz="4" w:space="1" w:color="auto"/>
        <w:right w:val="single" w:sz="4" w:space="4" w:color="auto"/>
      </w:pBdr>
    </w:pPr>
    <w:rPr>
      <w:sz w:val="20"/>
      <w:szCs w:val="20"/>
      <w:lang w:val="en-GB" w:eastAsia="en-US"/>
    </w:rPr>
  </w:style>
  <w:style w:type="paragraph" w:customStyle="1" w:styleId="Style13">
    <w:name w:val="Style13"/>
    <w:basedOn w:val="berschrift2"/>
    <w:rsid w:val="00B529D1"/>
    <w:pPr>
      <w:numPr>
        <w:ilvl w:val="1"/>
        <w:numId w:val="15"/>
      </w:numPr>
      <w:pBdr>
        <w:top w:val="single" w:sz="4" w:space="1" w:color="auto"/>
        <w:left w:val="single" w:sz="4" w:space="4" w:color="auto"/>
        <w:bottom w:val="single" w:sz="4" w:space="1" w:color="auto"/>
        <w:right w:val="single" w:sz="4" w:space="4" w:color="auto"/>
      </w:pBdr>
    </w:pPr>
    <w:rPr>
      <w:sz w:val="20"/>
      <w:szCs w:val="20"/>
      <w:lang w:val="en-GB" w:eastAsia="en-US"/>
    </w:rPr>
  </w:style>
  <w:style w:type="paragraph" w:styleId="Titel">
    <w:name w:val="Title"/>
    <w:basedOn w:val="Standard"/>
    <w:link w:val="TitelZeichen"/>
    <w:qFormat/>
    <w:rsid w:val="00B529D1"/>
    <w:pPr>
      <w:numPr>
        <w:ilvl w:val="2"/>
        <w:numId w:val="15"/>
      </w:numPr>
      <w:spacing w:before="240" w:after="60"/>
      <w:jc w:val="center"/>
      <w:outlineLvl w:val="0"/>
    </w:pPr>
    <w:rPr>
      <w:rFonts w:ascii="Arial" w:eastAsia="Calibri" w:hAnsi="Arial"/>
      <w:b/>
      <w:bCs/>
      <w:kern w:val="28"/>
      <w:sz w:val="32"/>
      <w:szCs w:val="32"/>
      <w:lang w:val="x-none" w:eastAsia="x-none"/>
    </w:rPr>
  </w:style>
  <w:style w:type="character" w:customStyle="1" w:styleId="TitelZeichen">
    <w:name w:val="Titel Zeichen"/>
    <w:link w:val="Titel"/>
    <w:locked/>
    <w:rsid w:val="00B529D1"/>
    <w:rPr>
      <w:rFonts w:ascii="Arial" w:hAnsi="Arial"/>
      <w:b/>
      <w:bCs/>
      <w:kern w:val="28"/>
      <w:sz w:val="32"/>
      <w:szCs w:val="32"/>
      <w:lang w:val="x-none" w:eastAsia="x-none"/>
    </w:rPr>
  </w:style>
  <w:style w:type="paragraph" w:customStyle="1" w:styleId="StyleStyle13NotBold">
    <w:name w:val="Style Style13 + Not Bold"/>
    <w:basedOn w:val="Style13"/>
    <w:rsid w:val="00B529D1"/>
    <w:rPr>
      <w:b w:val="0"/>
    </w:rPr>
  </w:style>
  <w:style w:type="character" w:styleId="Platzhaltertext">
    <w:name w:val="Placeholder Text"/>
    <w:semiHidden/>
    <w:rsid w:val="00B529D1"/>
    <w:rPr>
      <w:rFonts w:cs="Times New Roman"/>
      <w:color w:val="808080"/>
    </w:rPr>
  </w:style>
  <w:style w:type="character" w:styleId="GesichteterLink">
    <w:name w:val="FollowedHyperlink"/>
    <w:rsid w:val="00B529D1"/>
    <w:rPr>
      <w:rFonts w:cs="Times New Roman"/>
      <w:color w:val="800080"/>
      <w:u w:val="single"/>
    </w:rPr>
  </w:style>
  <w:style w:type="character" w:customStyle="1" w:styleId="BodyTextIndent2Char1">
    <w:name w:val="Body Text Indent 2 Char1"/>
    <w:aliases w:val="uvlaka 21 Char1"/>
    <w:locked/>
    <w:rsid w:val="00B529D1"/>
    <w:rPr>
      <w:rFonts w:ascii="Times New Roman" w:hAnsi="Times New Roman" w:cs="Times New Roman"/>
      <w:b/>
      <w:bCs/>
      <w:spacing w:val="-3"/>
      <w:sz w:val="20"/>
      <w:szCs w:val="20"/>
      <w:lang w:val="en-GB" w:eastAsia="x-none"/>
    </w:rPr>
  </w:style>
  <w:style w:type="character" w:customStyle="1" w:styleId="EmailStyle153">
    <w:name w:val="EmailStyle153"/>
    <w:rsid w:val="00B529D1"/>
    <w:rPr>
      <w:rFonts w:cs="Times New Roman"/>
      <w:color w:val="000000"/>
    </w:rPr>
  </w:style>
  <w:style w:type="character" w:customStyle="1" w:styleId="uvlaka3Char1">
    <w:name w:val="uvlaka 3 Char1"/>
    <w:aliases w:val="uvlaka 2 Char Char"/>
    <w:locked/>
    <w:rsid w:val="00B529D1"/>
    <w:rPr>
      <w:rFonts w:ascii="Times New Roman" w:hAnsi="Times New Roman" w:cs="Times New Roman"/>
      <w:spacing w:val="-3"/>
      <w:sz w:val="24"/>
      <w:szCs w:val="24"/>
      <w:lang w:val="en-US" w:eastAsia="x-none"/>
    </w:rPr>
  </w:style>
  <w:style w:type="character" w:customStyle="1" w:styleId="uvlaka2CharChar1">
    <w:name w:val="uvlaka 2 Char Char1"/>
    <w:locked/>
    <w:rsid w:val="00B529D1"/>
    <w:rPr>
      <w:rFonts w:ascii="Times New Roman" w:hAnsi="Times New Roman" w:cs="Times New Roman"/>
      <w:b/>
      <w:bCs/>
      <w:spacing w:val="-3"/>
      <w:sz w:val="24"/>
      <w:szCs w:val="24"/>
      <w:lang w:val="en-GB" w:eastAsia="x-none"/>
    </w:rPr>
  </w:style>
  <w:style w:type="character" w:styleId="Herausstellen">
    <w:name w:val="Emphasis"/>
    <w:qFormat/>
    <w:rsid w:val="00B529D1"/>
    <w:rPr>
      <w:rFonts w:cs="Times New Roman"/>
      <w:i/>
      <w:iCs/>
    </w:rPr>
  </w:style>
  <w:style w:type="character" w:customStyle="1" w:styleId="small1">
    <w:name w:val="small1"/>
    <w:rsid w:val="00B529D1"/>
    <w:rPr>
      <w:rFonts w:ascii="Verdana" w:hAnsi="Verdana" w:cs="Verdana"/>
      <w:sz w:val="20"/>
      <w:szCs w:val="20"/>
    </w:rPr>
  </w:style>
  <w:style w:type="character" w:customStyle="1" w:styleId="sidhuvudrubrik">
    <w:name w:val="sidhuvudrubrik"/>
    <w:rsid w:val="00B529D1"/>
    <w:rPr>
      <w:rFonts w:cs="Times New Roman"/>
    </w:rPr>
  </w:style>
  <w:style w:type="paragraph" w:customStyle="1" w:styleId="t-9-8">
    <w:name w:val="t-9-8"/>
    <w:basedOn w:val="Standard"/>
    <w:rsid w:val="00B529D1"/>
    <w:pPr>
      <w:spacing w:before="100" w:beforeAutospacing="1" w:after="100" w:afterAutospacing="1"/>
    </w:pPr>
    <w:rPr>
      <w:rFonts w:ascii="Times New Roman" w:hAnsi="Times New Roman"/>
      <w:sz w:val="24"/>
      <w:szCs w:val="24"/>
      <w:lang w:val="hr-HR" w:eastAsia="hr-HR"/>
    </w:rPr>
  </w:style>
  <w:style w:type="character" w:customStyle="1" w:styleId="kurziv1">
    <w:name w:val="kurziv1"/>
    <w:rsid w:val="00B529D1"/>
    <w:rPr>
      <w:rFonts w:cs="Times New Roman"/>
      <w:i/>
      <w:iCs/>
    </w:rPr>
  </w:style>
  <w:style w:type="paragraph" w:customStyle="1" w:styleId="clanak">
    <w:name w:val="clanak"/>
    <w:basedOn w:val="Standard"/>
    <w:rsid w:val="00B529D1"/>
    <w:pPr>
      <w:spacing w:before="100" w:beforeAutospacing="1" w:after="100" w:afterAutospacing="1"/>
      <w:jc w:val="center"/>
    </w:pPr>
    <w:rPr>
      <w:rFonts w:ascii="Times New Roman" w:hAnsi="Times New Roman"/>
      <w:sz w:val="24"/>
      <w:szCs w:val="24"/>
      <w:lang w:val="hr-HR" w:eastAsia="hr-HR"/>
    </w:rPr>
  </w:style>
  <w:style w:type="paragraph" w:customStyle="1" w:styleId="t-10-9-kurz-s-fett">
    <w:name w:val="t-10-9-kurz-s-fett"/>
    <w:basedOn w:val="Standard"/>
    <w:rsid w:val="00B529D1"/>
    <w:pPr>
      <w:spacing w:before="100" w:beforeAutospacing="1" w:after="100" w:afterAutospacing="1"/>
      <w:jc w:val="center"/>
    </w:pPr>
    <w:rPr>
      <w:rFonts w:ascii="Times New Roman" w:hAnsi="Times New Roman"/>
      <w:b/>
      <w:bCs/>
      <w:i/>
      <w:iCs/>
      <w:sz w:val="26"/>
      <w:szCs w:val="26"/>
      <w:lang w:val="hr-HR" w:eastAsia="hr-HR"/>
    </w:rPr>
  </w:style>
  <w:style w:type="character" w:customStyle="1" w:styleId="googqs-tidbit-0">
    <w:name w:val="goog_qs-tidbit-0"/>
    <w:rsid w:val="00B529D1"/>
    <w:rPr>
      <w:rFonts w:cs="Times New Roman"/>
    </w:rPr>
  </w:style>
  <w:style w:type="character" w:customStyle="1" w:styleId="googqs-tidbit-1">
    <w:name w:val="goog_qs-tidbit-1"/>
    <w:rsid w:val="00B529D1"/>
    <w:rPr>
      <w:rFonts w:cs="Times New Roman"/>
    </w:rPr>
  </w:style>
  <w:style w:type="character" w:customStyle="1" w:styleId="PlaceholderText1">
    <w:name w:val="Placeholder Text1"/>
    <w:semiHidden/>
    <w:rsid w:val="00B529D1"/>
    <w:rPr>
      <w:rFonts w:cs="Times New Roman"/>
      <w:color w:val="808080"/>
    </w:rPr>
  </w:style>
  <w:style w:type="paragraph" w:styleId="Endnotentext">
    <w:name w:val="endnote text"/>
    <w:basedOn w:val="Standard"/>
    <w:link w:val="EndnotentextZeichen"/>
    <w:rsid w:val="00B529D1"/>
    <w:rPr>
      <w:sz w:val="20"/>
      <w:szCs w:val="20"/>
      <w:lang w:val="de-DE" w:eastAsia="de-DE"/>
    </w:rPr>
  </w:style>
  <w:style w:type="character" w:customStyle="1" w:styleId="EndnotentextZeichen">
    <w:name w:val="Endnotentext Zeichen"/>
    <w:link w:val="Endnotentext"/>
    <w:locked/>
    <w:rsid w:val="00B529D1"/>
    <w:rPr>
      <w:rFonts w:ascii="Verdana" w:eastAsia="Times New Roman" w:hAnsi="Verdana" w:cs="Times New Roman"/>
      <w:sz w:val="20"/>
      <w:szCs w:val="20"/>
      <w:lang w:val="de-DE" w:eastAsia="de-DE"/>
    </w:rPr>
  </w:style>
  <w:style w:type="character" w:styleId="Endnotenzeichen">
    <w:name w:val="endnote reference"/>
    <w:rsid w:val="00B529D1"/>
    <w:rPr>
      <w:rFonts w:cs="Times New Roman"/>
      <w:vertAlign w:val="superscript"/>
    </w:rPr>
  </w:style>
  <w:style w:type="paragraph" w:customStyle="1" w:styleId="NazivPredmeta">
    <w:name w:val="NazivPredmeta"/>
    <w:basedOn w:val="Standard"/>
    <w:link w:val="NazivPredmetaChar"/>
    <w:rsid w:val="00B529D1"/>
    <w:pPr>
      <w:jc w:val="center"/>
    </w:pPr>
    <w:rPr>
      <w:rFonts w:ascii="Times New Roman" w:eastAsia="Calibri" w:hAnsi="Times New Roman"/>
      <w:b/>
      <w:sz w:val="24"/>
      <w:szCs w:val="20"/>
      <w:lang w:val="sr-Cyrl-CS" w:eastAsia="x-none"/>
    </w:rPr>
  </w:style>
  <w:style w:type="character" w:customStyle="1" w:styleId="NazivPredmetaChar">
    <w:name w:val="NazivPredmeta Char"/>
    <w:link w:val="NazivPredmeta"/>
    <w:locked/>
    <w:rsid w:val="00B529D1"/>
    <w:rPr>
      <w:rFonts w:ascii="Times New Roman" w:hAnsi="Times New Roman"/>
      <w:b/>
      <w:sz w:val="24"/>
      <w:lang w:val="sr-Cyrl-CS" w:eastAsia="x-none"/>
    </w:rPr>
  </w:style>
  <w:style w:type="paragraph" w:customStyle="1" w:styleId="Naslov">
    <w:name w:val="Naslov"/>
    <w:basedOn w:val="Standard"/>
    <w:rsid w:val="00B529D1"/>
    <w:pPr>
      <w:spacing w:after="360"/>
      <w:jc w:val="center"/>
    </w:pPr>
    <w:rPr>
      <w:rFonts w:ascii="Times New Roman" w:eastAsia="Calibri" w:hAnsi="Times New Roman"/>
      <w:b/>
      <w:bCs/>
      <w:sz w:val="24"/>
      <w:szCs w:val="28"/>
      <w:lang w:val="hr-HR"/>
    </w:rPr>
  </w:style>
  <w:style w:type="paragraph" w:customStyle="1" w:styleId="Vjezbe">
    <w:name w:val="Vjezbe"/>
    <w:basedOn w:val="Standard"/>
    <w:rsid w:val="00B529D1"/>
    <w:pPr>
      <w:spacing w:before="240" w:after="240"/>
      <w:jc w:val="center"/>
    </w:pPr>
    <w:rPr>
      <w:rFonts w:ascii="Times New Roman" w:eastAsia="Calibri" w:hAnsi="Times New Roman"/>
      <w:b/>
      <w:sz w:val="24"/>
      <w:szCs w:val="28"/>
      <w:lang w:val="sr-Cyrl-CS"/>
    </w:rPr>
  </w:style>
  <w:style w:type="character" w:customStyle="1" w:styleId="FootnoteTextChar1">
    <w:name w:val="Footnote Text Char1"/>
    <w:aliases w:val="Footnote Text Char1 Char Char2,Footnote Text Char2 Char Char Char,Footnote Text Char1 Char Char Char Char,Footnote Text Char2 Char Char1,Footnote Text Char1 Char Char Char1,Footnote Text Char2 Char1 Char,Footnote Text Char Char"/>
    <w:locked/>
    <w:rsid w:val="00B529D1"/>
    <w:rPr>
      <w:rFonts w:ascii="Verdana" w:eastAsia="ヒラギノ角ゴ Pro W3" w:hAnsi="Verdana" w:cs="Times New Roman"/>
      <w:color w:val="000000"/>
      <w:sz w:val="16"/>
      <w:lang w:val="en-GB" w:eastAsia="en-US" w:bidi="ar-SA"/>
    </w:rPr>
  </w:style>
  <w:style w:type="character" w:customStyle="1" w:styleId="bul1CharChar">
    <w:name w:val="bul1 Char Char"/>
    <w:link w:val="bul1"/>
    <w:locked/>
    <w:rsid w:val="00E226BF"/>
    <w:rPr>
      <w:rFonts w:ascii="Verdana" w:hAnsi="Verdana"/>
      <w:sz w:val="18"/>
      <w:szCs w:val="24"/>
      <w:lang w:val="de-DE" w:eastAsia="de-DE"/>
    </w:rPr>
  </w:style>
  <w:style w:type="paragraph" w:customStyle="1" w:styleId="paranumber">
    <w:name w:val="paranumber"/>
    <w:basedOn w:val="Standard"/>
    <w:link w:val="paranumberChar"/>
    <w:rsid w:val="00B529D1"/>
    <w:pPr>
      <w:numPr>
        <w:numId w:val="17"/>
      </w:numPr>
      <w:tabs>
        <w:tab w:val="left" w:pos="851"/>
      </w:tabs>
    </w:pPr>
    <w:rPr>
      <w:rFonts w:eastAsia="ヒラギノ角ゴ Pro W3"/>
      <w:color w:val="000000"/>
      <w:szCs w:val="21"/>
      <w:lang w:val="x-none" w:eastAsia="x-none"/>
    </w:rPr>
  </w:style>
  <w:style w:type="character" w:customStyle="1" w:styleId="paranumberChar">
    <w:name w:val="paranumber Char"/>
    <w:link w:val="paranumber"/>
    <w:locked/>
    <w:rsid w:val="00B529D1"/>
    <w:rPr>
      <w:rFonts w:ascii="Verdana" w:eastAsia="ヒラギノ角ゴ Pro W3" w:hAnsi="Verdana"/>
      <w:color w:val="000000"/>
      <w:sz w:val="18"/>
      <w:szCs w:val="21"/>
      <w:lang w:val="x-none" w:eastAsia="x-none"/>
    </w:rPr>
  </w:style>
  <w:style w:type="character" w:customStyle="1" w:styleId="DipnotKarakterleri">
    <w:name w:val="Dipnot Karakterleri"/>
    <w:rsid w:val="00B529D1"/>
    <w:rPr>
      <w:vertAlign w:val="superscript"/>
    </w:rPr>
  </w:style>
  <w:style w:type="character" w:customStyle="1" w:styleId="FootnoteReference1">
    <w:name w:val="Footnote Reference1"/>
    <w:rsid w:val="00B529D1"/>
    <w:rPr>
      <w:vertAlign w:val="superscript"/>
    </w:rPr>
  </w:style>
  <w:style w:type="paragraph" w:customStyle="1" w:styleId="FootnoteText1">
    <w:name w:val="Footnote Text1"/>
    <w:basedOn w:val="Standard"/>
    <w:link w:val="FootnoteText1Char"/>
    <w:rsid w:val="0066387C"/>
    <w:pPr>
      <w:suppressAutoHyphens/>
      <w:spacing w:line="100" w:lineRule="atLeast"/>
    </w:pPr>
    <w:rPr>
      <w:rFonts w:eastAsia="Calibri" w:cs="Cambria"/>
      <w:kern w:val="1"/>
      <w:sz w:val="16"/>
      <w:szCs w:val="24"/>
      <w:lang w:val="de-DE" w:eastAsia="ar-SA"/>
    </w:rPr>
  </w:style>
  <w:style w:type="character" w:customStyle="1" w:styleId="WW8Num1z0">
    <w:name w:val="WW8Num1z0"/>
    <w:rsid w:val="00B529D1"/>
    <w:rPr>
      <w:rFonts w:ascii="Symbol" w:hAnsi="Symbol"/>
    </w:rPr>
  </w:style>
  <w:style w:type="paragraph" w:customStyle="1" w:styleId="NeniNr">
    <w:name w:val="Neni_Nr"/>
    <w:next w:val="Standard"/>
    <w:link w:val="NeniNrChar"/>
    <w:rsid w:val="00704A1F"/>
    <w:pPr>
      <w:widowControl w:val="0"/>
      <w:jc w:val="center"/>
    </w:pPr>
    <w:rPr>
      <w:rFonts w:ascii="CG Times" w:eastAsia="Times New Roman" w:hAnsi="CG Times"/>
      <w:sz w:val="22"/>
    </w:rPr>
  </w:style>
  <w:style w:type="character" w:customStyle="1" w:styleId="NeniNrChar">
    <w:name w:val="Neni_Nr Char"/>
    <w:link w:val="NeniNr"/>
    <w:locked/>
    <w:rsid w:val="00704A1F"/>
    <w:rPr>
      <w:rFonts w:ascii="CG Times" w:eastAsia="Times New Roman" w:hAnsi="CG Times"/>
      <w:sz w:val="22"/>
      <w:lang w:val="en-GB" w:eastAsia="en-US" w:bidi="ar-SA"/>
    </w:rPr>
  </w:style>
  <w:style w:type="paragraph" w:customStyle="1" w:styleId="NeniTitull">
    <w:name w:val="Neni_Titull"/>
    <w:next w:val="Standard"/>
    <w:rsid w:val="00704A1F"/>
    <w:pPr>
      <w:keepNext/>
      <w:widowControl w:val="0"/>
      <w:jc w:val="center"/>
      <w:outlineLvl w:val="2"/>
    </w:pPr>
    <w:rPr>
      <w:rFonts w:ascii="CG Times" w:eastAsia="Times New Roman" w:hAnsi="CG Times"/>
      <w:b/>
      <w:sz w:val="22"/>
    </w:rPr>
  </w:style>
  <w:style w:type="numbering" w:customStyle="1" w:styleId="List8">
    <w:name w:val="List 8"/>
    <w:rsid w:val="003E6F17"/>
    <w:pPr>
      <w:numPr>
        <w:numId w:val="16"/>
      </w:numPr>
    </w:pPr>
  </w:style>
  <w:style w:type="numbering" w:styleId="111111">
    <w:name w:val="Outline List 2"/>
    <w:basedOn w:val="KeineListe"/>
    <w:rsid w:val="003E6F17"/>
    <w:pPr>
      <w:numPr>
        <w:numId w:val="10"/>
      </w:numPr>
    </w:pPr>
  </w:style>
  <w:style w:type="paragraph" w:customStyle="1" w:styleId="Style1">
    <w:name w:val="Style1"/>
    <w:basedOn w:val="berschrift1"/>
    <w:link w:val="Style1Char"/>
    <w:rsid w:val="00557EE5"/>
    <w:rPr>
      <w:b w:val="0"/>
    </w:rPr>
  </w:style>
  <w:style w:type="paragraph" w:customStyle="1" w:styleId="StyleFirstline075cm">
    <w:name w:val="Style First line:  075 cm"/>
    <w:basedOn w:val="berschrift3"/>
    <w:rsid w:val="00557EE5"/>
    <w:pPr>
      <w:ind w:firstLine="426"/>
    </w:pPr>
    <w:rPr>
      <w:szCs w:val="20"/>
    </w:rPr>
  </w:style>
  <w:style w:type="paragraph" w:customStyle="1" w:styleId="tabletext">
    <w:name w:val="table text"/>
    <w:basedOn w:val="Standard"/>
    <w:rsid w:val="00C66904"/>
    <w:rPr>
      <w:sz w:val="16"/>
    </w:rPr>
  </w:style>
  <w:style w:type="character" w:customStyle="1" w:styleId="FootnoteTextCharChar1">
    <w:name w:val="Footnote Text Char Char1"/>
    <w:aliases w:val="Footnote Text Char Char Char Char,Footnote Text Char Char Char1,Fußnote Char,single space Char Char"/>
    <w:rsid w:val="004A0292"/>
    <w:rPr>
      <w:rFonts w:ascii="Verdana" w:hAnsi="Verdana"/>
      <w:sz w:val="16"/>
      <w:lang w:val="en-US" w:eastAsia="en-US" w:bidi="ar-SA"/>
    </w:rPr>
  </w:style>
  <w:style w:type="paragraph" w:customStyle="1" w:styleId="Style2">
    <w:name w:val="Style2"/>
    <w:basedOn w:val="Standard"/>
    <w:rsid w:val="003C7DAF"/>
    <w:pPr>
      <w:framePr w:hSpace="142" w:wrap="around" w:vAnchor="text" w:hAnchor="margin" w:y="1741"/>
      <w:widowControl w:val="0"/>
      <w:autoSpaceDE w:val="0"/>
      <w:autoSpaceDN w:val="0"/>
      <w:adjustRightInd w:val="0"/>
      <w:spacing w:after="320"/>
      <w:jc w:val="center"/>
    </w:pPr>
    <w:rPr>
      <w:rFonts w:cs="Verdana"/>
      <w:b/>
      <w:bCs/>
      <w:sz w:val="15"/>
      <w:szCs w:val="16"/>
    </w:rPr>
  </w:style>
  <w:style w:type="paragraph" w:customStyle="1" w:styleId="StyleT-98-2Verdana9ptFirstline0cm">
    <w:name w:val="Style T-9/8-2 + Verdana 9 pt First line:  0 cm"/>
    <w:basedOn w:val="T-98-2"/>
    <w:rsid w:val="002128E5"/>
    <w:pPr>
      <w:spacing w:line="260" w:lineRule="atLeast"/>
      <w:ind w:firstLine="0"/>
    </w:pPr>
    <w:rPr>
      <w:rFonts w:ascii="Verdana" w:hAnsi="Verdana"/>
      <w:sz w:val="18"/>
      <w:szCs w:val="20"/>
    </w:rPr>
  </w:style>
  <w:style w:type="paragraph" w:customStyle="1" w:styleId="StyleLinespacingExactly13pt">
    <w:name w:val="Style Line spacing:  Exactly 13 pt"/>
    <w:basedOn w:val="Standard"/>
    <w:rsid w:val="00C35315"/>
    <w:pPr>
      <w:spacing w:line="240" w:lineRule="atLeast"/>
    </w:pPr>
    <w:rPr>
      <w:szCs w:val="20"/>
    </w:rPr>
  </w:style>
  <w:style w:type="paragraph" w:customStyle="1" w:styleId="note">
    <w:name w:val="note"/>
    <w:basedOn w:val="Standard"/>
    <w:rsid w:val="00594CDF"/>
    <w:pPr>
      <w:pBdr>
        <w:top w:val="single" w:sz="4" w:space="1" w:color="000000"/>
        <w:left w:val="single" w:sz="4" w:space="4" w:color="000000"/>
        <w:bottom w:val="single" w:sz="4" w:space="1" w:color="000000"/>
        <w:right w:val="single" w:sz="4" w:space="4" w:color="000000"/>
      </w:pBdr>
      <w:tabs>
        <w:tab w:val="left" w:pos="426"/>
      </w:tabs>
    </w:pPr>
    <w:rPr>
      <w:sz w:val="17"/>
    </w:rPr>
  </w:style>
  <w:style w:type="character" w:customStyle="1" w:styleId="Heading1Char">
    <w:name w:val="Heading 1 Char"/>
    <w:locked/>
    <w:rsid w:val="00D407BE"/>
    <w:rPr>
      <w:rFonts w:ascii="Verdana" w:eastAsia="Cambria" w:hAnsi="Verdana"/>
      <w:bCs/>
      <w:caps/>
      <w:kern w:val="32"/>
      <w:sz w:val="24"/>
      <w:szCs w:val="32"/>
      <w:lang w:val="de-DE" w:eastAsia="de-DE" w:bidi="ar-SA"/>
    </w:rPr>
  </w:style>
  <w:style w:type="character" w:customStyle="1" w:styleId="Heading2Char">
    <w:name w:val="Heading 2 Char"/>
    <w:locked/>
    <w:rsid w:val="00D407BE"/>
    <w:rPr>
      <w:rFonts w:ascii="Verdana" w:eastAsia="Cambria" w:hAnsi="Verdana"/>
      <w:b/>
      <w:sz w:val="22"/>
      <w:szCs w:val="28"/>
      <w:lang w:val="de-DE" w:eastAsia="de-DE" w:bidi="ar-SA"/>
    </w:rPr>
  </w:style>
  <w:style w:type="paragraph" w:customStyle="1" w:styleId="StyleHeading2">
    <w:name w:val="Style Heading 2"/>
    <w:aliases w:val="üü + 11 pt"/>
    <w:basedOn w:val="berschrift2"/>
    <w:rsid w:val="00562B05"/>
    <w:rPr>
      <w:bCs/>
    </w:rPr>
  </w:style>
  <w:style w:type="paragraph" w:customStyle="1" w:styleId="H2JTM">
    <w:name w:val="H2 JTM"/>
    <w:basedOn w:val="berschrift2"/>
    <w:rsid w:val="00562B05"/>
    <w:pPr>
      <w:numPr>
        <w:ilvl w:val="1"/>
        <w:numId w:val="11"/>
      </w:numPr>
    </w:pPr>
    <w:rPr>
      <w:rFonts w:eastAsia="Times New Roman"/>
      <w:sz w:val="24"/>
      <w:lang w:val="en-GB"/>
    </w:rPr>
  </w:style>
  <w:style w:type="character" w:customStyle="1" w:styleId="Heading5Char">
    <w:name w:val="Heading 5 Char"/>
    <w:locked/>
    <w:rsid w:val="00D407BE"/>
    <w:rPr>
      <w:rFonts w:eastAsia="Cambria"/>
      <w:b/>
      <w:lang w:val="en-GB" w:eastAsia="en-US" w:bidi="ar-SA"/>
    </w:rPr>
  </w:style>
  <w:style w:type="character" w:customStyle="1" w:styleId="EmailStyle78">
    <w:name w:val="EmailStyle78"/>
    <w:rsid w:val="00D407BE"/>
    <w:rPr>
      <w:rFonts w:cs="Times New Roman"/>
      <w:color w:val="000000"/>
    </w:rPr>
  </w:style>
  <w:style w:type="character" w:customStyle="1" w:styleId="EmailStyle150">
    <w:name w:val="EmailStyle150"/>
    <w:rsid w:val="00D407BE"/>
    <w:rPr>
      <w:rFonts w:cs="Times New Roman"/>
      <w:color w:val="000000"/>
    </w:rPr>
  </w:style>
  <w:style w:type="character" w:customStyle="1" w:styleId="FootnoteText1Char">
    <w:name w:val="Footnote Text1 Char"/>
    <w:link w:val="FootnoteText1"/>
    <w:rsid w:val="0066387C"/>
    <w:rPr>
      <w:rFonts w:ascii="Verdana" w:eastAsia="Calibri" w:hAnsi="Verdana" w:cs="Cambria"/>
      <w:kern w:val="1"/>
      <w:sz w:val="16"/>
      <w:szCs w:val="24"/>
      <w:lang w:val="de-DE" w:eastAsia="ar-SA" w:bidi="ar-SA"/>
    </w:rPr>
  </w:style>
  <w:style w:type="paragraph" w:customStyle="1" w:styleId="Style3">
    <w:name w:val="Style3"/>
    <w:basedOn w:val="FootnoteText1"/>
    <w:rsid w:val="0066387C"/>
  </w:style>
  <w:style w:type="paragraph" w:customStyle="1" w:styleId="modulebul1">
    <w:name w:val="modulebul1"/>
    <w:basedOn w:val="Standard"/>
    <w:rsid w:val="00936958"/>
    <w:pPr>
      <w:numPr>
        <w:numId w:val="19"/>
      </w:numPr>
    </w:pPr>
    <w:rPr>
      <w:sz w:val="17"/>
      <w:szCs w:val="24"/>
      <w:lang w:eastAsia="de-DE"/>
    </w:rPr>
  </w:style>
  <w:style w:type="paragraph" w:customStyle="1" w:styleId="bultab1">
    <w:name w:val="bultab1"/>
    <w:basedOn w:val="Standard"/>
    <w:rsid w:val="00165E03"/>
    <w:pPr>
      <w:numPr>
        <w:numId w:val="20"/>
      </w:numPr>
    </w:pPr>
    <w:rPr>
      <w:sz w:val="17"/>
      <w:szCs w:val="24"/>
      <w:lang w:val="de-DE" w:eastAsia="de-DE"/>
    </w:rPr>
  </w:style>
  <w:style w:type="paragraph" w:customStyle="1" w:styleId="modulebox1">
    <w:name w:val="modulebox1"/>
    <w:basedOn w:val="Standard"/>
    <w:rsid w:val="00165E03"/>
    <w:pPr>
      <w:jc w:val="left"/>
    </w:pPr>
    <w:rPr>
      <w:rFonts w:ascii="Times New Roman" w:hAnsi="Times New Roman"/>
      <w:color w:val="5F5F5F"/>
      <w:szCs w:val="18"/>
      <w:lang w:val="en-US" w:eastAsia="de-DE"/>
    </w:rPr>
  </w:style>
  <w:style w:type="character" w:styleId="HTMLZitat">
    <w:name w:val="HTML Cite"/>
    <w:uiPriority w:val="99"/>
    <w:unhideWhenUsed/>
    <w:rsid w:val="0047103E"/>
    <w:rPr>
      <w:i/>
      <w:iCs/>
    </w:rPr>
  </w:style>
  <w:style w:type="character" w:customStyle="1" w:styleId="yellowfadeinnerspan">
    <w:name w:val="yellowfadeinnerspan"/>
    <w:basedOn w:val="Absatzstandardschriftart"/>
    <w:rsid w:val="007378E2"/>
  </w:style>
  <w:style w:type="paragraph" w:customStyle="1" w:styleId="Einzug">
    <w:name w:val="Einzug"/>
    <w:basedOn w:val="Textkrper2"/>
    <w:rsid w:val="002D3126"/>
    <w:pPr>
      <w:numPr>
        <w:numId w:val="22"/>
      </w:numPr>
      <w:tabs>
        <w:tab w:val="clear" w:pos="0"/>
        <w:tab w:val="clear" w:pos="1492"/>
      </w:tabs>
      <w:suppressAutoHyphens w:val="0"/>
      <w:spacing w:after="120" w:line="480" w:lineRule="auto"/>
      <w:ind w:left="1701" w:hanging="1701"/>
      <w:jc w:val="left"/>
    </w:pPr>
    <w:rPr>
      <w:rFonts w:ascii="Arial" w:eastAsia="Times New Roman" w:hAnsi="Arial"/>
      <w:b w:val="0"/>
      <w:noProof/>
      <w:sz w:val="18"/>
      <w:lang w:eastAsia="de-DE"/>
    </w:rPr>
  </w:style>
  <w:style w:type="paragraph" w:customStyle="1" w:styleId="HEAD">
    <w:name w:val="HEAD"/>
    <w:basedOn w:val="Textkrper"/>
    <w:rsid w:val="0068207E"/>
    <w:pPr>
      <w:shd w:val="clear" w:color="auto" w:fill="404040"/>
      <w:spacing w:before="60" w:after="60" w:line="240" w:lineRule="atLeast"/>
      <w:ind w:left="567"/>
      <w:jc w:val="center"/>
    </w:pPr>
    <w:rPr>
      <w:rFonts w:ascii="Arial" w:eastAsia="Times New Roman" w:hAnsi="Arial"/>
      <w:b/>
      <w:bCs/>
      <w:smallCaps/>
      <w:noProof/>
      <w:color w:val="FFFFFF"/>
      <w:spacing w:val="0"/>
      <w:sz w:val="32"/>
      <w:lang w:val="en-GB" w:eastAsia="en-US"/>
    </w:rPr>
  </w:style>
  <w:style w:type="paragraph" w:styleId="Anrede">
    <w:name w:val="Salutation"/>
    <w:basedOn w:val="Standard"/>
    <w:next w:val="Textkrper"/>
    <w:link w:val="AnredeZeichen"/>
    <w:rsid w:val="0068207E"/>
    <w:pPr>
      <w:spacing w:before="240" w:after="240" w:line="240" w:lineRule="auto"/>
      <w:jc w:val="left"/>
    </w:pPr>
    <w:rPr>
      <w:rFonts w:ascii="Arial" w:hAnsi="Arial"/>
      <w:noProof/>
      <w:sz w:val="20"/>
      <w:szCs w:val="20"/>
      <w:lang w:eastAsia="de-DE"/>
    </w:rPr>
  </w:style>
  <w:style w:type="character" w:customStyle="1" w:styleId="AnredeZeichen">
    <w:name w:val="Anrede Zeichen"/>
    <w:link w:val="Anrede"/>
    <w:rsid w:val="0068207E"/>
    <w:rPr>
      <w:rFonts w:ascii="Arial" w:eastAsia="Times New Roman" w:hAnsi="Arial"/>
      <w:noProof/>
      <w:lang w:eastAsia="de-DE"/>
    </w:rPr>
  </w:style>
  <w:style w:type="paragraph" w:styleId="Unterschrift">
    <w:name w:val="Signature"/>
    <w:basedOn w:val="Standard"/>
    <w:next w:val="Standard"/>
    <w:link w:val="UnterschriftZeichen"/>
    <w:rsid w:val="0068207E"/>
    <w:pPr>
      <w:keepNext/>
      <w:spacing w:before="720" w:line="240" w:lineRule="auto"/>
      <w:jc w:val="left"/>
    </w:pPr>
    <w:rPr>
      <w:rFonts w:ascii="Arial" w:hAnsi="Arial"/>
      <w:noProof/>
      <w:sz w:val="20"/>
      <w:szCs w:val="20"/>
      <w:lang w:eastAsia="de-DE"/>
    </w:rPr>
  </w:style>
  <w:style w:type="character" w:customStyle="1" w:styleId="UnterschriftZeichen">
    <w:name w:val="Unterschrift Zeichen"/>
    <w:link w:val="Unterschrift"/>
    <w:rsid w:val="0068207E"/>
    <w:rPr>
      <w:rFonts w:ascii="Arial" w:eastAsia="Times New Roman" w:hAnsi="Arial"/>
      <w:noProof/>
      <w:lang w:eastAsia="de-DE"/>
    </w:rPr>
  </w:style>
  <w:style w:type="paragraph" w:customStyle="1" w:styleId="Text">
    <w:name w:val="Text"/>
    <w:rsid w:val="0068207E"/>
    <w:rPr>
      <w:rFonts w:ascii="Helvetica" w:eastAsia="Times New Roman" w:hAnsi="Helvetica"/>
      <w:snapToGrid w:val="0"/>
      <w:color w:val="000000"/>
      <w:sz w:val="24"/>
      <w:lang w:val="de-DE" w:eastAsia="de-DE"/>
    </w:rPr>
  </w:style>
  <w:style w:type="character" w:customStyle="1" w:styleId="bodytext">
    <w:name w:val="bodytext"/>
    <w:basedOn w:val="Absatzstandardschriftart"/>
    <w:rsid w:val="0068207E"/>
  </w:style>
  <w:style w:type="paragraph" w:customStyle="1" w:styleId="Tabelle0">
    <w:name w:val="Tabelle 0"/>
    <w:basedOn w:val="Standard"/>
    <w:rsid w:val="0068207E"/>
    <w:pPr>
      <w:widowControl w:val="0"/>
      <w:numPr>
        <w:numId w:val="23"/>
      </w:numPr>
      <w:spacing w:line="240" w:lineRule="auto"/>
      <w:jc w:val="left"/>
    </w:pPr>
    <w:rPr>
      <w:rFonts w:ascii="Arial" w:hAnsi="Arial"/>
      <w:noProof/>
      <w:snapToGrid w:val="0"/>
      <w:sz w:val="22"/>
      <w:szCs w:val="20"/>
      <w:lang w:eastAsia="de-DE"/>
    </w:rPr>
  </w:style>
  <w:style w:type="paragraph" w:customStyle="1" w:styleId="body">
    <w:name w:val="body"/>
    <w:basedOn w:val="Standard"/>
    <w:rsid w:val="0068207E"/>
    <w:pPr>
      <w:spacing w:before="100" w:beforeAutospacing="1" w:after="100" w:afterAutospacing="1" w:line="240" w:lineRule="auto"/>
      <w:jc w:val="left"/>
    </w:pPr>
    <w:rPr>
      <w:rFonts w:ascii="Arial Unicode MS" w:eastAsia="Arial Unicode MS" w:hAnsi="Arial Unicode MS" w:cs="Arial Unicode MS"/>
      <w:noProof/>
      <w:sz w:val="22"/>
      <w:szCs w:val="24"/>
      <w:lang w:val="de-AT" w:eastAsia="de-DE"/>
    </w:rPr>
  </w:style>
  <w:style w:type="paragraph" w:customStyle="1" w:styleId="BodyText2-Contemporary">
    <w:name w:val="Body Text 2 - Contemporary"/>
    <w:basedOn w:val="Standard"/>
    <w:rsid w:val="0068207E"/>
    <w:pPr>
      <w:keepNext/>
      <w:keepLines/>
      <w:suppressAutoHyphens/>
      <w:spacing w:line="220" w:lineRule="exact"/>
      <w:jc w:val="left"/>
    </w:pPr>
    <w:rPr>
      <w:rFonts w:ascii="Arial" w:hAnsi="Arial"/>
      <w:noProof/>
      <w:sz w:val="32"/>
      <w:szCs w:val="20"/>
    </w:rPr>
  </w:style>
  <w:style w:type="paragraph" w:customStyle="1" w:styleId="EntInstit">
    <w:name w:val="EntInstit"/>
    <w:basedOn w:val="Standard"/>
    <w:rsid w:val="0068207E"/>
    <w:pPr>
      <w:widowControl w:val="0"/>
      <w:spacing w:line="240" w:lineRule="auto"/>
      <w:jc w:val="right"/>
    </w:pPr>
    <w:rPr>
      <w:rFonts w:ascii="Arial" w:hAnsi="Arial"/>
      <w:b/>
      <w:noProof/>
      <w:sz w:val="22"/>
      <w:szCs w:val="20"/>
      <w:lang w:eastAsia="de-DE"/>
    </w:rPr>
  </w:style>
  <w:style w:type="paragraph" w:customStyle="1" w:styleId="Aufzhlung1">
    <w:name w:val="Aufzählung 1"/>
    <w:basedOn w:val="Standard"/>
    <w:autoRedefine/>
    <w:rsid w:val="0068207E"/>
    <w:pPr>
      <w:spacing w:line="240" w:lineRule="auto"/>
      <w:jc w:val="center"/>
    </w:pPr>
    <w:rPr>
      <w:rFonts w:ascii="Arial" w:hAnsi="Arial" w:cs="Arial"/>
      <w:noProof/>
      <w:sz w:val="20"/>
      <w:szCs w:val="24"/>
      <w:lang w:eastAsia="de-DE"/>
    </w:rPr>
  </w:style>
  <w:style w:type="paragraph" w:customStyle="1" w:styleId="Aufzhlung2">
    <w:name w:val="Aufzählung 2"/>
    <w:basedOn w:val="Aufzhlung1"/>
    <w:rsid w:val="0068207E"/>
    <w:pPr>
      <w:keepNext/>
      <w:numPr>
        <w:numId w:val="24"/>
      </w:numPr>
    </w:pPr>
  </w:style>
  <w:style w:type="paragraph" w:styleId="Aufzhlungszeichen">
    <w:name w:val="List Bullet"/>
    <w:basedOn w:val="Standard"/>
    <w:autoRedefine/>
    <w:rsid w:val="0068207E"/>
    <w:pPr>
      <w:tabs>
        <w:tab w:val="num" w:pos="720"/>
      </w:tabs>
      <w:spacing w:line="360" w:lineRule="auto"/>
      <w:ind w:left="720" w:hanging="360"/>
    </w:pPr>
    <w:rPr>
      <w:rFonts w:ascii="Arial" w:hAnsi="Arial"/>
      <w:noProof/>
      <w:sz w:val="24"/>
      <w:szCs w:val="24"/>
      <w:lang w:eastAsia="de-DE"/>
    </w:rPr>
  </w:style>
  <w:style w:type="paragraph" w:styleId="Aufzhlungszeichen4">
    <w:name w:val="List Bullet 4"/>
    <w:basedOn w:val="Standard"/>
    <w:autoRedefine/>
    <w:rsid w:val="0068207E"/>
    <w:pPr>
      <w:numPr>
        <w:numId w:val="25"/>
      </w:numPr>
      <w:tabs>
        <w:tab w:val="clear" w:pos="643"/>
        <w:tab w:val="num" w:pos="1209"/>
      </w:tabs>
      <w:spacing w:line="360" w:lineRule="auto"/>
      <w:ind w:left="1209"/>
    </w:pPr>
    <w:rPr>
      <w:rFonts w:ascii="Arial" w:hAnsi="Arial"/>
      <w:noProof/>
      <w:sz w:val="24"/>
      <w:szCs w:val="24"/>
      <w:lang w:eastAsia="de-DE"/>
    </w:rPr>
  </w:style>
  <w:style w:type="paragraph" w:styleId="Aufzhlungszeichen5">
    <w:name w:val="List Bullet 5"/>
    <w:basedOn w:val="Standard"/>
    <w:autoRedefine/>
    <w:rsid w:val="0068207E"/>
    <w:pPr>
      <w:numPr>
        <w:numId w:val="26"/>
      </w:numPr>
      <w:tabs>
        <w:tab w:val="clear" w:pos="926"/>
        <w:tab w:val="num" w:pos="1492"/>
      </w:tabs>
      <w:spacing w:line="360" w:lineRule="auto"/>
      <w:ind w:left="1492"/>
    </w:pPr>
    <w:rPr>
      <w:rFonts w:ascii="Arial" w:hAnsi="Arial"/>
      <w:noProof/>
      <w:sz w:val="24"/>
      <w:szCs w:val="24"/>
      <w:lang w:eastAsia="de-DE"/>
    </w:rPr>
  </w:style>
  <w:style w:type="paragraph" w:styleId="Listennummer">
    <w:name w:val="List Number"/>
    <w:basedOn w:val="Standard"/>
    <w:rsid w:val="0068207E"/>
    <w:pPr>
      <w:numPr>
        <w:numId w:val="27"/>
      </w:numPr>
      <w:tabs>
        <w:tab w:val="clear" w:pos="1209"/>
        <w:tab w:val="num" w:pos="360"/>
      </w:tabs>
      <w:spacing w:line="360" w:lineRule="auto"/>
      <w:ind w:left="360"/>
    </w:pPr>
    <w:rPr>
      <w:rFonts w:ascii="Arial" w:hAnsi="Arial"/>
      <w:noProof/>
      <w:sz w:val="24"/>
      <w:szCs w:val="24"/>
      <w:lang w:eastAsia="de-DE"/>
    </w:rPr>
  </w:style>
  <w:style w:type="paragraph" w:styleId="Listennummer2">
    <w:name w:val="List Number 2"/>
    <w:basedOn w:val="Standard"/>
    <w:rsid w:val="0068207E"/>
    <w:pPr>
      <w:numPr>
        <w:numId w:val="28"/>
      </w:numPr>
      <w:tabs>
        <w:tab w:val="clear" w:pos="1492"/>
        <w:tab w:val="num" w:pos="643"/>
      </w:tabs>
      <w:spacing w:line="360" w:lineRule="auto"/>
      <w:ind w:left="643"/>
    </w:pPr>
    <w:rPr>
      <w:rFonts w:ascii="Arial" w:hAnsi="Arial"/>
      <w:noProof/>
      <w:sz w:val="24"/>
      <w:szCs w:val="24"/>
      <w:lang w:eastAsia="de-DE"/>
    </w:rPr>
  </w:style>
  <w:style w:type="paragraph" w:styleId="Listennummer3">
    <w:name w:val="List Number 3"/>
    <w:basedOn w:val="Standard"/>
    <w:rsid w:val="0068207E"/>
    <w:pPr>
      <w:numPr>
        <w:numId w:val="29"/>
      </w:numPr>
      <w:tabs>
        <w:tab w:val="clear" w:pos="360"/>
        <w:tab w:val="num" w:pos="926"/>
      </w:tabs>
      <w:spacing w:line="360" w:lineRule="auto"/>
      <w:ind w:left="926"/>
    </w:pPr>
    <w:rPr>
      <w:rFonts w:ascii="Arial" w:hAnsi="Arial"/>
      <w:noProof/>
      <w:sz w:val="24"/>
      <w:szCs w:val="24"/>
      <w:lang w:eastAsia="de-DE"/>
    </w:rPr>
  </w:style>
  <w:style w:type="paragraph" w:styleId="Listennummer4">
    <w:name w:val="List Number 4"/>
    <w:basedOn w:val="Standard"/>
    <w:rsid w:val="0068207E"/>
    <w:pPr>
      <w:numPr>
        <w:numId w:val="30"/>
      </w:numPr>
      <w:tabs>
        <w:tab w:val="clear" w:pos="643"/>
        <w:tab w:val="num" w:pos="1209"/>
      </w:tabs>
      <w:spacing w:line="360" w:lineRule="auto"/>
      <w:ind w:left="1209"/>
    </w:pPr>
    <w:rPr>
      <w:rFonts w:ascii="Arial" w:hAnsi="Arial"/>
      <w:noProof/>
      <w:sz w:val="24"/>
      <w:szCs w:val="24"/>
      <w:lang w:eastAsia="de-DE"/>
    </w:rPr>
  </w:style>
  <w:style w:type="paragraph" w:styleId="Listennummer5">
    <w:name w:val="List Number 5"/>
    <w:basedOn w:val="Standard"/>
    <w:rsid w:val="0068207E"/>
    <w:pPr>
      <w:numPr>
        <w:numId w:val="31"/>
      </w:numPr>
      <w:tabs>
        <w:tab w:val="clear" w:pos="926"/>
        <w:tab w:val="num" w:pos="1492"/>
      </w:tabs>
      <w:spacing w:line="360" w:lineRule="auto"/>
      <w:ind w:left="1492"/>
    </w:pPr>
    <w:rPr>
      <w:rFonts w:ascii="Arial" w:hAnsi="Arial"/>
      <w:noProof/>
      <w:sz w:val="24"/>
      <w:szCs w:val="24"/>
      <w:lang w:eastAsia="de-DE"/>
    </w:rPr>
  </w:style>
  <w:style w:type="paragraph" w:customStyle="1" w:styleId="Brigitta">
    <w:name w:val="Brigitta"/>
    <w:basedOn w:val="Standard"/>
    <w:rsid w:val="0068207E"/>
    <w:pPr>
      <w:spacing w:line="312" w:lineRule="auto"/>
      <w:jc w:val="left"/>
    </w:pPr>
    <w:rPr>
      <w:rFonts w:ascii="Swiss742 SWC" w:hAnsi="Swiss742 SWC"/>
      <w:noProof/>
      <w:sz w:val="24"/>
      <w:szCs w:val="20"/>
      <w:lang w:eastAsia="de-DE"/>
    </w:rPr>
  </w:style>
  <w:style w:type="paragraph" w:customStyle="1" w:styleId="BalloonText1">
    <w:name w:val="Balloon Text1"/>
    <w:basedOn w:val="Standard"/>
    <w:semiHidden/>
    <w:rsid w:val="0068207E"/>
    <w:pPr>
      <w:spacing w:line="240" w:lineRule="auto"/>
      <w:jc w:val="left"/>
    </w:pPr>
    <w:rPr>
      <w:rFonts w:ascii="Tahoma" w:hAnsi="Tahoma" w:cs="Tahoma"/>
      <w:noProof/>
      <w:sz w:val="16"/>
      <w:szCs w:val="16"/>
      <w:lang w:eastAsia="de-DE"/>
    </w:rPr>
  </w:style>
  <w:style w:type="paragraph" w:customStyle="1" w:styleId="CM1">
    <w:name w:val="CM1"/>
    <w:basedOn w:val="Default"/>
    <w:next w:val="Default"/>
    <w:uiPriority w:val="99"/>
    <w:rsid w:val="00373ED9"/>
    <w:rPr>
      <w:rFonts w:ascii="EUAlbertina" w:eastAsia="Calibri" w:hAnsi="EUAlbertina"/>
      <w:color w:val="auto"/>
      <w:lang w:val="pt-PT" w:eastAsia="pt-PT"/>
    </w:rPr>
  </w:style>
  <w:style w:type="paragraph" w:customStyle="1" w:styleId="CM3">
    <w:name w:val="CM3"/>
    <w:basedOn w:val="Default"/>
    <w:next w:val="Default"/>
    <w:uiPriority w:val="99"/>
    <w:rsid w:val="00373ED9"/>
    <w:rPr>
      <w:rFonts w:ascii="EUAlbertina" w:eastAsia="Calibri" w:hAnsi="EUAlbertina"/>
      <w:color w:val="auto"/>
      <w:lang w:val="pt-PT" w:eastAsia="pt-PT"/>
    </w:rPr>
  </w:style>
  <w:style w:type="paragraph" w:customStyle="1" w:styleId="CM4">
    <w:name w:val="CM4"/>
    <w:basedOn w:val="Default"/>
    <w:next w:val="Default"/>
    <w:uiPriority w:val="99"/>
    <w:rsid w:val="00373ED9"/>
    <w:rPr>
      <w:rFonts w:ascii="EUAlbertina" w:eastAsia="Calibri" w:hAnsi="EUAlbertina"/>
      <w:color w:val="auto"/>
      <w:lang w:val="pt-PT" w:eastAsia="pt-PT"/>
    </w:rPr>
  </w:style>
  <w:style w:type="paragraph" w:customStyle="1" w:styleId="StyleLinespacingsingle">
    <w:name w:val="Style Line spacing:  single"/>
    <w:basedOn w:val="Standard"/>
    <w:rsid w:val="00373ED9"/>
    <w:rPr>
      <w:szCs w:val="20"/>
      <w:lang w:val="de-DE" w:eastAsia="de-DE"/>
    </w:rPr>
  </w:style>
  <w:style w:type="paragraph" w:customStyle="1" w:styleId="PargrafodaLista">
    <w:name w:val="Parágrafo da Lista"/>
    <w:basedOn w:val="Standard"/>
    <w:uiPriority w:val="34"/>
    <w:qFormat/>
    <w:rsid w:val="00721CFE"/>
    <w:pPr>
      <w:spacing w:line="240" w:lineRule="auto"/>
      <w:ind w:left="720"/>
      <w:contextualSpacing/>
      <w:jc w:val="left"/>
    </w:pPr>
    <w:rPr>
      <w:rFonts w:ascii="Times New Roman" w:hAnsi="Times New Roman"/>
      <w:sz w:val="24"/>
      <w:szCs w:val="24"/>
      <w:lang w:val="pt-PT" w:eastAsia="pt-PT"/>
    </w:rPr>
  </w:style>
  <w:style w:type="character" w:customStyle="1" w:styleId="FootnoteTextCharCharCharChar1">
    <w:name w:val="Footnote Text Char Char Char Char1"/>
    <w:aliases w:val="Footnote Text Char Char Char2,Fußnote Char1,single space Char1,Footnote Text Char Char2,Footnote Text Char1 Char Char4,Footnote Text Char2 Char Char Char2,Footnote Text Char1 Char Char Char Char2"/>
    <w:locked/>
    <w:rsid w:val="00E01728"/>
    <w:rPr>
      <w:rFonts w:ascii="Verdana" w:hAnsi="Verdana" w:cs="Times New Roman"/>
      <w:color w:val="auto"/>
      <w:sz w:val="16"/>
      <w:szCs w:val="18"/>
      <w:lang w:val="en-US" w:eastAsia="de-DE"/>
    </w:rPr>
  </w:style>
  <w:style w:type="paragraph" w:styleId="Untertitel">
    <w:name w:val="Subtitle"/>
    <w:basedOn w:val="Standard"/>
    <w:next w:val="Standard"/>
    <w:qFormat/>
    <w:rsid w:val="00E01728"/>
    <w:pPr>
      <w:spacing w:after="60"/>
      <w:jc w:val="center"/>
      <w:outlineLvl w:val="1"/>
    </w:pPr>
    <w:rPr>
      <w:rFonts w:ascii="Cambria" w:hAnsi="Cambria"/>
      <w:sz w:val="24"/>
      <w:szCs w:val="24"/>
    </w:rPr>
  </w:style>
  <w:style w:type="paragraph" w:customStyle="1" w:styleId="Heading1JTOT">
    <w:name w:val="Heading 1 + JTOT"/>
    <w:basedOn w:val="berschrift1"/>
    <w:rsid w:val="00E01728"/>
    <w:pPr>
      <w:numPr>
        <w:numId w:val="4"/>
      </w:numPr>
    </w:pPr>
    <w:rPr>
      <w:rFonts w:ascii="Verdana Bold" w:hAnsi="Verdana Bold"/>
      <w:sz w:val="28"/>
      <w:lang w:val="en-GB"/>
    </w:rPr>
  </w:style>
  <w:style w:type="paragraph" w:customStyle="1" w:styleId="Style1a">
    <w:name w:val="Style1a"/>
    <w:basedOn w:val="StandardWeb"/>
    <w:link w:val="Style1aChar"/>
    <w:qFormat/>
    <w:rsid w:val="00CC3DF3"/>
    <w:pPr>
      <w:numPr>
        <w:numId w:val="42"/>
      </w:numPr>
      <w:spacing w:line="360" w:lineRule="auto"/>
      <w:jc w:val="left"/>
    </w:pPr>
    <w:rPr>
      <w:rFonts w:ascii="Verdana" w:eastAsia="Times New Roman" w:hAnsi="Verdana" w:cs="Arial"/>
      <w:b/>
      <w:sz w:val="18"/>
      <w:szCs w:val="18"/>
      <w:u w:val="single"/>
      <w:lang w:eastAsia="en-GB"/>
    </w:rPr>
  </w:style>
  <w:style w:type="character" w:customStyle="1" w:styleId="Style1aChar">
    <w:name w:val="Style1a Char"/>
    <w:link w:val="Style1a"/>
    <w:rsid w:val="00CC3DF3"/>
    <w:rPr>
      <w:rFonts w:ascii="Verdana" w:eastAsia="Times New Roman" w:hAnsi="Verdana" w:cs="Arial"/>
      <w:b/>
      <w:sz w:val="18"/>
      <w:szCs w:val="18"/>
      <w:u w:val="single"/>
      <w:lang w:eastAsia="en-GB"/>
    </w:rPr>
  </w:style>
  <w:style w:type="paragraph" w:customStyle="1" w:styleId="Style2a">
    <w:name w:val="Style2 a"/>
    <w:basedOn w:val="Style1"/>
    <w:link w:val="Style2aChar"/>
    <w:qFormat/>
    <w:rsid w:val="00CC3DF3"/>
    <w:pPr>
      <w:keepNext w:val="0"/>
      <w:numPr>
        <w:numId w:val="0"/>
      </w:numPr>
      <w:spacing w:before="100" w:beforeAutospacing="1" w:after="100" w:afterAutospacing="1" w:line="360" w:lineRule="auto"/>
      <w:ind w:left="1440" w:hanging="1080"/>
      <w:jc w:val="left"/>
      <w:outlineLvl w:val="9"/>
    </w:pPr>
    <w:rPr>
      <w:b/>
      <w:lang w:eastAsia="en-GB"/>
    </w:rPr>
  </w:style>
  <w:style w:type="character" w:customStyle="1" w:styleId="Style1Char">
    <w:name w:val="Style1 Char"/>
    <w:link w:val="Style1"/>
    <w:rsid w:val="00CC3DF3"/>
    <w:rPr>
      <w:rFonts w:ascii="Verdana" w:hAnsi="Verdana"/>
      <w:bCs/>
      <w:kern w:val="32"/>
      <w:sz w:val="32"/>
      <w:szCs w:val="32"/>
      <w:lang w:val="de-DE" w:eastAsia="de-DE"/>
    </w:rPr>
  </w:style>
  <w:style w:type="character" w:customStyle="1" w:styleId="Style2aChar">
    <w:name w:val="Style2 a Char"/>
    <w:link w:val="Style2a"/>
    <w:rsid w:val="00CC3DF3"/>
    <w:rPr>
      <w:rFonts w:ascii="Verdana" w:hAnsi="Verdana"/>
      <w:b/>
      <w:bCs/>
      <w:kern w:val="32"/>
      <w:sz w:val="32"/>
      <w:szCs w:val="32"/>
      <w:lang w:val="de-DE" w:eastAsia="en-GB"/>
    </w:rPr>
  </w:style>
  <w:style w:type="paragraph" w:styleId="Umschlagadresse">
    <w:name w:val="envelope address"/>
    <w:basedOn w:val="Standard"/>
    <w:rsid w:val="00E03093"/>
    <w:pPr>
      <w:framePr w:w="7920" w:h="1980" w:hRule="exact" w:hSpace="180" w:wrap="auto" w:hAnchor="page"/>
    </w:pPr>
    <w:rPr>
      <w:rFonts w:ascii="Calibri" w:eastAsia="MS Gothic" w:hAnsi="Calibri"/>
      <w:sz w:val="24"/>
      <w:szCs w:val="24"/>
    </w:rPr>
  </w:style>
  <w:style w:type="paragraph" w:styleId="Absenderadresse">
    <w:name w:val="envelope return"/>
    <w:basedOn w:val="Standard"/>
    <w:rsid w:val="00E03093"/>
    <w:rPr>
      <w:rFonts w:ascii="Calibri" w:eastAsia="MS Gothic" w:hAnsi="Calibri"/>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US" w:bidi="ar-SA"/>
      </w:rPr>
    </w:rPrDefault>
    <w:pPrDefault/>
  </w:docDefaults>
  <w:latentStyles w:defLockedState="0" w:defUIPriority="0" w:defSemiHidden="0" w:defUnhideWhenUsed="0" w:defQFormat="0" w:count="2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343D3B"/>
    <w:pPr>
      <w:spacing w:line="260" w:lineRule="atLeast"/>
      <w:jc w:val="both"/>
    </w:pPr>
    <w:rPr>
      <w:rFonts w:ascii="Verdana" w:eastAsia="Times New Roman" w:hAnsi="Verdana"/>
      <w:sz w:val="18"/>
      <w:szCs w:val="22"/>
    </w:rPr>
  </w:style>
  <w:style w:type="paragraph" w:styleId="berschrift1">
    <w:name w:val="heading 1"/>
    <w:aliases w:val="sch.."/>
    <w:basedOn w:val="Standard"/>
    <w:next w:val="Standard"/>
    <w:link w:val="berschrift1Zeichen"/>
    <w:uiPriority w:val="99"/>
    <w:qFormat/>
    <w:rsid w:val="00B10078"/>
    <w:pPr>
      <w:keepNext/>
      <w:numPr>
        <w:numId w:val="39"/>
      </w:numPr>
      <w:outlineLvl w:val="0"/>
    </w:pPr>
    <w:rPr>
      <w:rFonts w:eastAsia="Calibri"/>
      <w:b/>
      <w:bCs/>
      <w:kern w:val="32"/>
      <w:sz w:val="32"/>
      <w:szCs w:val="32"/>
      <w:lang w:val="de-DE" w:eastAsia="de-DE"/>
    </w:rPr>
  </w:style>
  <w:style w:type="paragraph" w:styleId="berschrift2">
    <w:name w:val="heading 2"/>
    <w:aliases w:val="üü"/>
    <w:basedOn w:val="Standard"/>
    <w:next w:val="Standard"/>
    <w:link w:val="berschrift2Zeichen"/>
    <w:uiPriority w:val="99"/>
    <w:qFormat/>
    <w:rsid w:val="00B10078"/>
    <w:pPr>
      <w:keepNext/>
      <w:outlineLvl w:val="1"/>
    </w:pPr>
    <w:rPr>
      <w:rFonts w:eastAsia="Calibri"/>
      <w:b/>
      <w:sz w:val="28"/>
      <w:szCs w:val="28"/>
      <w:lang w:val="de-DE" w:eastAsia="de-DE"/>
    </w:rPr>
  </w:style>
  <w:style w:type="paragraph" w:styleId="berschrift3">
    <w:name w:val="heading 3"/>
    <w:basedOn w:val="Standard"/>
    <w:next w:val="Standard"/>
    <w:link w:val="berschrift3Zeichen"/>
    <w:uiPriority w:val="99"/>
    <w:qFormat/>
    <w:rsid w:val="009055C7"/>
    <w:pPr>
      <w:keepNext/>
      <w:keepLines/>
      <w:numPr>
        <w:ilvl w:val="2"/>
        <w:numId w:val="39"/>
      </w:numPr>
      <w:outlineLvl w:val="2"/>
    </w:pPr>
    <w:rPr>
      <w:rFonts w:eastAsia="Calibri"/>
      <w:b/>
      <w:bCs/>
      <w:sz w:val="22"/>
      <w:szCs w:val="24"/>
      <w:lang w:val="de-DE" w:eastAsia="de-DE"/>
    </w:rPr>
  </w:style>
  <w:style w:type="paragraph" w:styleId="berschrift4">
    <w:name w:val="heading 4"/>
    <w:basedOn w:val="Standard"/>
    <w:next w:val="Standard"/>
    <w:link w:val="berschrift4Zeichen"/>
    <w:autoRedefine/>
    <w:qFormat/>
    <w:rsid w:val="00B10078"/>
    <w:pPr>
      <w:keepNext/>
      <w:numPr>
        <w:ilvl w:val="3"/>
        <w:numId w:val="39"/>
      </w:numPr>
      <w:tabs>
        <w:tab w:val="left" w:pos="-720"/>
      </w:tabs>
      <w:suppressAutoHyphens/>
      <w:outlineLvl w:val="3"/>
    </w:pPr>
    <w:rPr>
      <w:rFonts w:eastAsia="Calibri"/>
      <w:b/>
      <w:spacing w:val="-3"/>
      <w:szCs w:val="20"/>
      <w:lang w:val="x-none" w:eastAsia="x-none"/>
    </w:rPr>
  </w:style>
  <w:style w:type="paragraph" w:styleId="berschrift5">
    <w:name w:val="heading 5"/>
    <w:basedOn w:val="Standard"/>
    <w:next w:val="Standard"/>
    <w:link w:val="berschrift5Zeichen"/>
    <w:autoRedefine/>
    <w:uiPriority w:val="99"/>
    <w:qFormat/>
    <w:rsid w:val="00EF122D"/>
    <w:pPr>
      <w:keepNext/>
      <w:numPr>
        <w:ilvl w:val="4"/>
        <w:numId w:val="39"/>
      </w:numPr>
      <w:tabs>
        <w:tab w:val="left" w:pos="0"/>
        <w:tab w:val="left" w:pos="2124"/>
        <w:tab w:val="left" w:pos="2832"/>
        <w:tab w:val="left" w:pos="3540"/>
        <w:tab w:val="left" w:pos="4248"/>
        <w:tab w:val="left" w:pos="4956"/>
        <w:tab w:val="left" w:pos="5664"/>
        <w:tab w:val="left" w:pos="6372"/>
        <w:tab w:val="left" w:pos="7080"/>
        <w:tab w:val="left" w:pos="7788"/>
        <w:tab w:val="left" w:pos="8496"/>
        <w:tab w:val="left" w:pos="9204"/>
      </w:tabs>
      <w:outlineLvl w:val="4"/>
    </w:pPr>
    <w:rPr>
      <w:rFonts w:eastAsia="Calibri"/>
      <w:b/>
      <w:i/>
      <w:sz w:val="17"/>
      <w:szCs w:val="20"/>
      <w:lang w:val="x-none" w:eastAsia="x-none"/>
    </w:rPr>
  </w:style>
  <w:style w:type="paragraph" w:styleId="berschrift6">
    <w:name w:val="heading 6"/>
    <w:basedOn w:val="Standard"/>
    <w:next w:val="Standard"/>
    <w:link w:val="berschrift6Zeichen"/>
    <w:uiPriority w:val="99"/>
    <w:qFormat/>
    <w:rsid w:val="00B10078"/>
    <w:pPr>
      <w:keepNext/>
      <w:numPr>
        <w:ilvl w:val="5"/>
        <w:numId w:val="39"/>
      </w:numPr>
      <w:tabs>
        <w:tab w:val="left" w:pos="1701"/>
        <w:tab w:val="left" w:pos="2268"/>
      </w:tabs>
      <w:outlineLvl w:val="5"/>
    </w:pPr>
    <w:rPr>
      <w:rFonts w:ascii="Calibri" w:eastAsia="Calibri" w:hAnsi="Calibri"/>
      <w:b/>
      <w:sz w:val="23"/>
      <w:szCs w:val="20"/>
      <w:lang w:val="x-none" w:eastAsia="x-none"/>
    </w:rPr>
  </w:style>
  <w:style w:type="paragraph" w:styleId="berschrift7">
    <w:name w:val="heading 7"/>
    <w:basedOn w:val="Standard"/>
    <w:next w:val="Standard"/>
    <w:link w:val="berschrift7Zeichen"/>
    <w:uiPriority w:val="99"/>
    <w:qFormat/>
    <w:rsid w:val="00B10078"/>
    <w:pPr>
      <w:keepNext/>
      <w:numPr>
        <w:ilvl w:val="6"/>
        <w:numId w:val="39"/>
      </w:numPr>
      <w:jc w:val="center"/>
      <w:outlineLvl w:val="6"/>
    </w:pPr>
    <w:rPr>
      <w:rFonts w:ascii="Calibri" w:eastAsia="Calibri" w:hAnsi="Calibri"/>
      <w:b/>
      <w:sz w:val="24"/>
      <w:szCs w:val="20"/>
      <w:lang w:val="x-none" w:eastAsia="x-none"/>
    </w:rPr>
  </w:style>
  <w:style w:type="paragraph" w:styleId="berschrift8">
    <w:name w:val="heading 8"/>
    <w:basedOn w:val="Standard"/>
    <w:next w:val="Standard"/>
    <w:link w:val="berschrift8Zeichen"/>
    <w:uiPriority w:val="99"/>
    <w:qFormat/>
    <w:rsid w:val="00B10078"/>
    <w:pPr>
      <w:keepNext/>
      <w:numPr>
        <w:ilvl w:val="7"/>
        <w:numId w:val="39"/>
      </w:numPr>
      <w:tabs>
        <w:tab w:val="center" w:pos="4513"/>
      </w:tabs>
      <w:suppressAutoHyphens/>
      <w:jc w:val="center"/>
      <w:outlineLvl w:val="7"/>
    </w:pPr>
    <w:rPr>
      <w:rFonts w:ascii="Calibri" w:eastAsia="Calibri" w:hAnsi="Calibri"/>
      <w:spacing w:val="-3"/>
      <w:sz w:val="24"/>
      <w:szCs w:val="20"/>
      <w:lang w:val="x-none" w:eastAsia="x-none"/>
    </w:rPr>
  </w:style>
  <w:style w:type="paragraph" w:styleId="berschrift9">
    <w:name w:val="heading 9"/>
    <w:basedOn w:val="Standard"/>
    <w:next w:val="Standard"/>
    <w:link w:val="berschrift9Zeichen"/>
    <w:uiPriority w:val="99"/>
    <w:qFormat/>
    <w:rsid w:val="00B10078"/>
    <w:pPr>
      <w:keepNext/>
      <w:numPr>
        <w:ilvl w:val="8"/>
        <w:numId w:val="39"/>
      </w:numPr>
      <w:tabs>
        <w:tab w:val="left" w:pos="-720"/>
      </w:tabs>
      <w:suppressAutoHyphens/>
      <w:outlineLvl w:val="8"/>
    </w:pPr>
    <w:rPr>
      <w:rFonts w:ascii="Calibri" w:eastAsia="Calibri" w:hAnsi="Calibri"/>
      <w:b/>
      <w:spacing w:val="-3"/>
      <w:sz w:val="24"/>
      <w:szCs w:val="20"/>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2"/>
    <w:semiHidden/>
    <w:rsid w:val="00491DE4"/>
    <w:rPr>
      <w:rFonts w:ascii="Lucida Grande" w:eastAsia="Calibri" w:hAnsi="Lucida Grande"/>
      <w:szCs w:val="18"/>
      <w:lang w:val="en-US" w:eastAsia="x-none"/>
    </w:rPr>
  </w:style>
  <w:style w:type="paragraph" w:styleId="Listenabsatz">
    <w:name w:val="List Paragraph"/>
    <w:basedOn w:val="Standard"/>
    <w:uiPriority w:val="34"/>
    <w:qFormat/>
    <w:rsid w:val="00F610FB"/>
    <w:pPr>
      <w:ind w:left="720"/>
      <w:contextualSpacing/>
    </w:pPr>
  </w:style>
  <w:style w:type="paragraph" w:styleId="Kopfzeile">
    <w:name w:val="header"/>
    <w:basedOn w:val="Standard"/>
    <w:link w:val="KopfzeileZeichen"/>
    <w:rsid w:val="005077AD"/>
    <w:pPr>
      <w:tabs>
        <w:tab w:val="center" w:pos="4536"/>
        <w:tab w:val="right" w:pos="9072"/>
      </w:tabs>
    </w:pPr>
    <w:rPr>
      <w:rFonts w:ascii="Calibri" w:eastAsia="Calibri" w:hAnsi="Calibri"/>
      <w:sz w:val="20"/>
      <w:szCs w:val="20"/>
      <w:lang w:val="x-none" w:eastAsia="x-none"/>
    </w:rPr>
  </w:style>
  <w:style w:type="character" w:customStyle="1" w:styleId="KopfzeileZeichen">
    <w:name w:val="Kopfzeile Zeichen"/>
    <w:link w:val="Kopfzeile"/>
    <w:locked/>
    <w:rsid w:val="005077AD"/>
    <w:rPr>
      <w:rFonts w:cs="Times New Roman"/>
    </w:rPr>
  </w:style>
  <w:style w:type="paragraph" w:styleId="Fuzeile">
    <w:name w:val="footer"/>
    <w:aliases w:val="Char"/>
    <w:basedOn w:val="Standard"/>
    <w:link w:val="FuzeileZeichen"/>
    <w:rsid w:val="005077AD"/>
    <w:pPr>
      <w:tabs>
        <w:tab w:val="center" w:pos="4536"/>
        <w:tab w:val="right" w:pos="9072"/>
      </w:tabs>
    </w:pPr>
    <w:rPr>
      <w:rFonts w:ascii="Calibri" w:eastAsia="Calibri" w:hAnsi="Calibri"/>
      <w:sz w:val="20"/>
      <w:szCs w:val="20"/>
      <w:lang w:val="x-none" w:eastAsia="x-none"/>
    </w:rPr>
  </w:style>
  <w:style w:type="character" w:customStyle="1" w:styleId="FuzeileZeichen">
    <w:name w:val="Fußzeile Zeichen"/>
    <w:aliases w:val="Char Zeichen"/>
    <w:link w:val="Fuzeile"/>
    <w:locked/>
    <w:rsid w:val="005077AD"/>
    <w:rPr>
      <w:rFonts w:cs="Times New Roman"/>
    </w:rPr>
  </w:style>
  <w:style w:type="character" w:styleId="Funotenzeichen">
    <w:name w:val="footnote reference"/>
    <w:aliases w:val="callout,BVI fnr"/>
    <w:uiPriority w:val="99"/>
    <w:rsid w:val="00C35315"/>
    <w:rPr>
      <w:rFonts w:ascii="Verdana" w:hAnsi="Verdana" w:cs="Times New Roman"/>
      <w:sz w:val="16"/>
      <w:vertAlign w:val="superscript"/>
      <w:lang w:val="en-GB"/>
    </w:rPr>
  </w:style>
  <w:style w:type="paragraph" w:styleId="Funotentext">
    <w:name w:val="footnote text"/>
    <w:aliases w:val="Footnote Text Char1 Char,Footnote Text Char2 Char Char,Footnote Text Char1 Char Char Char,Footnote Text Char2 Char,Footnote Text Char1 Char Char,Footnote Text Char2 Char1,Footnote Text Char1 Char Char1,Char Char Char Cha,Fußnote,single spa"/>
    <w:basedOn w:val="Standard"/>
    <w:link w:val="FunotentextZeichen"/>
    <w:uiPriority w:val="99"/>
    <w:rsid w:val="00D25160"/>
    <w:rPr>
      <w:rFonts w:eastAsia="Calibri"/>
      <w:sz w:val="24"/>
      <w:szCs w:val="24"/>
      <w:lang w:val="de-DE" w:eastAsia="de-DE"/>
    </w:rPr>
  </w:style>
  <w:style w:type="character" w:customStyle="1" w:styleId="FunotentextZeichen">
    <w:name w:val="Fußnotentext Zeichen"/>
    <w:aliases w:val="Footnote Text Char1 Char Zeichen,Footnote Text Char2 Char Char Zeichen,Footnote Text Char1 Char Char Char Zeichen,Footnote Text Char2 Char Zeichen,Footnote Text Char1 Char Char Zeichen,Footnote Text Char2 Char1 Zeichen"/>
    <w:link w:val="Funotentext"/>
    <w:uiPriority w:val="99"/>
    <w:locked/>
    <w:rsid w:val="00D25160"/>
    <w:rPr>
      <w:rFonts w:ascii="Verdana" w:eastAsia="Calibri" w:hAnsi="Verdana"/>
      <w:sz w:val="24"/>
      <w:szCs w:val="24"/>
      <w:lang w:val="de-DE" w:eastAsia="de-DE" w:bidi="ar-SA"/>
    </w:rPr>
  </w:style>
  <w:style w:type="table" w:styleId="Tabellenraster">
    <w:name w:val="Table Grid"/>
    <w:basedOn w:val="NormaleTabelle"/>
    <w:uiPriority w:val="59"/>
    <w:rsid w:val="0093734A"/>
    <w:rPr>
      <w:rFonts w:ascii="Cambria" w:eastAsia="Times New Roman" w:hAnsi="Cambri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erschrift1Zeichen">
    <w:name w:val="Überschrift 1 Zeichen"/>
    <w:aliases w:val="sch.. Zeichen"/>
    <w:link w:val="berschrift1"/>
    <w:uiPriority w:val="99"/>
    <w:locked/>
    <w:rsid w:val="00B10078"/>
    <w:rPr>
      <w:rFonts w:ascii="Verdana" w:hAnsi="Verdana"/>
      <w:b/>
      <w:bCs/>
      <w:kern w:val="32"/>
      <w:sz w:val="32"/>
      <w:szCs w:val="32"/>
      <w:lang w:val="de-DE" w:eastAsia="de-DE"/>
    </w:rPr>
  </w:style>
  <w:style w:type="character" w:customStyle="1" w:styleId="berschrift2Zeichen">
    <w:name w:val="Überschrift 2 Zeichen"/>
    <w:aliases w:val="üü Zeichen"/>
    <w:link w:val="berschrift2"/>
    <w:uiPriority w:val="99"/>
    <w:locked/>
    <w:rsid w:val="00B10078"/>
    <w:rPr>
      <w:rFonts w:ascii="Verdana" w:hAnsi="Verdana"/>
      <w:b/>
      <w:sz w:val="28"/>
      <w:szCs w:val="28"/>
      <w:lang w:val="de-DE" w:eastAsia="de-DE"/>
    </w:rPr>
  </w:style>
  <w:style w:type="character" w:customStyle="1" w:styleId="berschrift3Zeichen">
    <w:name w:val="Überschrift 3 Zeichen"/>
    <w:link w:val="berschrift3"/>
    <w:uiPriority w:val="99"/>
    <w:locked/>
    <w:rsid w:val="009055C7"/>
    <w:rPr>
      <w:rFonts w:ascii="Verdana" w:hAnsi="Verdana"/>
      <w:b/>
      <w:bCs/>
      <w:sz w:val="22"/>
      <w:szCs w:val="24"/>
      <w:lang w:val="de-DE" w:eastAsia="de-DE"/>
    </w:rPr>
  </w:style>
  <w:style w:type="character" w:customStyle="1" w:styleId="berschrift5Zeichen">
    <w:name w:val="Überschrift 5 Zeichen"/>
    <w:link w:val="berschrift5"/>
    <w:uiPriority w:val="99"/>
    <w:locked/>
    <w:rsid w:val="00EF122D"/>
    <w:rPr>
      <w:rFonts w:ascii="Verdana" w:hAnsi="Verdana"/>
      <w:b/>
      <w:i/>
      <w:sz w:val="17"/>
      <w:lang w:val="x-none" w:eastAsia="x-none"/>
    </w:rPr>
  </w:style>
  <w:style w:type="character" w:customStyle="1" w:styleId="berschrift6Zeichen">
    <w:name w:val="Überschrift 6 Zeichen"/>
    <w:link w:val="berschrift6"/>
    <w:uiPriority w:val="99"/>
    <w:locked/>
    <w:rsid w:val="00B10078"/>
    <w:rPr>
      <w:b/>
      <w:sz w:val="23"/>
      <w:lang w:val="x-none" w:eastAsia="x-none"/>
    </w:rPr>
  </w:style>
  <w:style w:type="character" w:customStyle="1" w:styleId="berschrift7Zeichen">
    <w:name w:val="Überschrift 7 Zeichen"/>
    <w:link w:val="berschrift7"/>
    <w:uiPriority w:val="99"/>
    <w:locked/>
    <w:rsid w:val="00B10078"/>
    <w:rPr>
      <w:b/>
      <w:sz w:val="24"/>
      <w:lang w:val="x-none" w:eastAsia="x-none"/>
    </w:rPr>
  </w:style>
  <w:style w:type="character" w:customStyle="1" w:styleId="berschrift8Zeichen">
    <w:name w:val="Überschrift 8 Zeichen"/>
    <w:link w:val="berschrift8"/>
    <w:uiPriority w:val="99"/>
    <w:locked/>
    <w:rsid w:val="00B10078"/>
    <w:rPr>
      <w:spacing w:val="-3"/>
      <w:sz w:val="24"/>
      <w:lang w:val="x-none" w:eastAsia="x-none"/>
    </w:rPr>
  </w:style>
  <w:style w:type="character" w:customStyle="1" w:styleId="berschrift9Zeichen">
    <w:name w:val="Überschrift 9 Zeichen"/>
    <w:link w:val="berschrift9"/>
    <w:uiPriority w:val="99"/>
    <w:locked/>
    <w:rsid w:val="00B10078"/>
    <w:rPr>
      <w:b/>
      <w:spacing w:val="-3"/>
      <w:sz w:val="24"/>
      <w:lang w:val="x-none" w:eastAsia="x-none"/>
    </w:rPr>
  </w:style>
  <w:style w:type="paragraph" w:customStyle="1" w:styleId="T-98-2">
    <w:name w:val="T-9/8-2"/>
    <w:rsid w:val="0093734A"/>
    <w:pPr>
      <w:widowControl w:val="0"/>
      <w:tabs>
        <w:tab w:val="left" w:pos="2153"/>
      </w:tabs>
      <w:autoSpaceDE w:val="0"/>
      <w:autoSpaceDN w:val="0"/>
      <w:adjustRightInd w:val="0"/>
      <w:spacing w:after="43"/>
      <w:ind w:firstLine="342"/>
      <w:jc w:val="both"/>
    </w:pPr>
    <w:rPr>
      <w:rFonts w:ascii="Times New Roman" w:eastAsia="Times New Roman" w:hAnsi="Times-NewRoman"/>
      <w:sz w:val="19"/>
      <w:szCs w:val="19"/>
      <w:lang w:val="en-US"/>
    </w:rPr>
  </w:style>
  <w:style w:type="paragraph" w:styleId="StandardWeb">
    <w:name w:val="Normal (Web)"/>
    <w:basedOn w:val="Standard"/>
    <w:uiPriority w:val="99"/>
    <w:rsid w:val="0093734A"/>
    <w:pPr>
      <w:spacing w:before="100" w:beforeAutospacing="1" w:after="100" w:afterAutospacing="1"/>
    </w:pPr>
    <w:rPr>
      <w:rFonts w:ascii="Times New Roman" w:eastAsia="Calibri" w:hAnsi="Times New Roman"/>
      <w:sz w:val="24"/>
      <w:szCs w:val="24"/>
    </w:rPr>
  </w:style>
  <w:style w:type="character" w:customStyle="1" w:styleId="hps">
    <w:name w:val="hps"/>
    <w:rsid w:val="0093734A"/>
    <w:rPr>
      <w:rFonts w:cs="Times New Roman"/>
    </w:rPr>
  </w:style>
  <w:style w:type="character" w:customStyle="1" w:styleId="hpsatn">
    <w:name w:val="hps atn"/>
    <w:rsid w:val="0093734A"/>
    <w:rPr>
      <w:rFonts w:cs="Times New Roman"/>
    </w:rPr>
  </w:style>
  <w:style w:type="character" w:customStyle="1" w:styleId="shorttext">
    <w:name w:val="short_text"/>
    <w:rsid w:val="0093734A"/>
    <w:rPr>
      <w:rFonts w:cs="Times New Roman"/>
    </w:rPr>
  </w:style>
  <w:style w:type="character" w:styleId="Link">
    <w:name w:val="Hyperlink"/>
    <w:uiPriority w:val="99"/>
    <w:rsid w:val="00770B12"/>
    <w:rPr>
      <w:rFonts w:cs="Times New Roman"/>
      <w:color w:val="0000FF"/>
      <w:u w:val="single"/>
    </w:rPr>
  </w:style>
  <w:style w:type="character" w:customStyle="1" w:styleId="apple-style-span">
    <w:name w:val="apple-style-span"/>
    <w:rsid w:val="00A65DBB"/>
    <w:rPr>
      <w:rFonts w:cs="Times New Roman"/>
    </w:rPr>
  </w:style>
  <w:style w:type="character" w:styleId="Kommentarzeichen">
    <w:name w:val="annotation reference"/>
    <w:rsid w:val="00A65DBB"/>
    <w:rPr>
      <w:rFonts w:cs="Times New Roman"/>
      <w:sz w:val="18"/>
      <w:szCs w:val="18"/>
    </w:rPr>
  </w:style>
  <w:style w:type="paragraph" w:styleId="Kommentartext">
    <w:name w:val="annotation text"/>
    <w:basedOn w:val="Standard"/>
    <w:link w:val="KommentartextZeichen"/>
    <w:rsid w:val="00A65DBB"/>
    <w:rPr>
      <w:rFonts w:ascii="Calibri" w:eastAsia="Calibri" w:hAnsi="Calibri"/>
      <w:sz w:val="24"/>
      <w:szCs w:val="24"/>
      <w:lang w:val="en-US" w:eastAsia="x-none"/>
    </w:rPr>
  </w:style>
  <w:style w:type="character" w:customStyle="1" w:styleId="KommentartextZeichen">
    <w:name w:val="Kommentartext Zeichen"/>
    <w:link w:val="Kommentartext"/>
    <w:locked/>
    <w:rsid w:val="00A65DBB"/>
    <w:rPr>
      <w:rFonts w:cs="Times New Roman"/>
      <w:sz w:val="24"/>
      <w:szCs w:val="24"/>
      <w:lang w:val="en-US" w:eastAsia="x-none"/>
    </w:rPr>
  </w:style>
  <w:style w:type="character" w:customStyle="1" w:styleId="longtext">
    <w:name w:val="long_text"/>
    <w:rsid w:val="00A65DBB"/>
    <w:rPr>
      <w:rFonts w:cs="Times New Roman"/>
    </w:rPr>
  </w:style>
  <w:style w:type="character" w:customStyle="1" w:styleId="SprechblasentextZeichen2">
    <w:name w:val="Sprechblasentext Zeichen2"/>
    <w:link w:val="Sprechblasentext"/>
    <w:semiHidden/>
    <w:locked/>
    <w:rsid w:val="00491DE4"/>
    <w:rPr>
      <w:rFonts w:ascii="Lucida Grande" w:hAnsi="Lucida Grande" w:cs="Times New Roman"/>
      <w:sz w:val="18"/>
      <w:szCs w:val="18"/>
      <w:lang w:val="en-US" w:eastAsia="x-none"/>
    </w:rPr>
  </w:style>
  <w:style w:type="character" w:customStyle="1" w:styleId="berschrift4Zeichen">
    <w:name w:val="Überschrift 4 Zeichen"/>
    <w:link w:val="berschrift4"/>
    <w:locked/>
    <w:rsid w:val="00B10078"/>
    <w:rPr>
      <w:rFonts w:ascii="Verdana" w:hAnsi="Verdana"/>
      <w:b/>
      <w:spacing w:val="-3"/>
      <w:sz w:val="18"/>
      <w:lang w:val="x-none" w:eastAsia="x-none"/>
    </w:rPr>
  </w:style>
  <w:style w:type="character" w:customStyle="1" w:styleId="SprechblasentextZeichen">
    <w:name w:val="Sprechblasentext Zeichen"/>
    <w:semiHidden/>
    <w:locked/>
    <w:rsid w:val="00B529D1"/>
    <w:rPr>
      <w:rFonts w:ascii="Lucida Grande" w:hAnsi="Lucida Grande" w:cs="Times New Roman"/>
      <w:sz w:val="18"/>
      <w:szCs w:val="18"/>
    </w:rPr>
  </w:style>
  <w:style w:type="character" w:customStyle="1" w:styleId="Absatz-Standardschriftart2">
    <w:name w:val="Absatz-Standardschriftart2"/>
    <w:semiHidden/>
    <w:rsid w:val="00B529D1"/>
  </w:style>
  <w:style w:type="character" w:customStyle="1" w:styleId="Absatz-Standardschriftart1">
    <w:name w:val="Absatz-Standardschriftart1"/>
    <w:semiHidden/>
    <w:rsid w:val="00B529D1"/>
  </w:style>
  <w:style w:type="character" w:customStyle="1" w:styleId="SprechblasentextZeichen1">
    <w:name w:val="Sprechblasentext Zeichen1"/>
    <w:semiHidden/>
    <w:rsid w:val="00B529D1"/>
    <w:rPr>
      <w:rFonts w:ascii="Lucida Grande" w:hAnsi="Lucida Grande" w:cs="Times New Roman"/>
      <w:sz w:val="18"/>
      <w:szCs w:val="18"/>
    </w:rPr>
  </w:style>
  <w:style w:type="paragraph" w:customStyle="1" w:styleId="Listenabsatz1">
    <w:name w:val="Listenabsatz1"/>
    <w:basedOn w:val="Standard"/>
    <w:rsid w:val="00B529D1"/>
    <w:pPr>
      <w:ind w:left="720"/>
      <w:contextualSpacing/>
    </w:pPr>
    <w:rPr>
      <w:rFonts w:eastAsia="Calibri"/>
      <w:szCs w:val="24"/>
      <w:lang w:val="de-DE" w:eastAsia="de-DE"/>
    </w:rPr>
  </w:style>
  <w:style w:type="paragraph" w:styleId="Verzeichnis1">
    <w:name w:val="toc 1"/>
    <w:basedOn w:val="Standard"/>
    <w:next w:val="Standard"/>
    <w:autoRedefine/>
    <w:uiPriority w:val="39"/>
    <w:rsid w:val="00180B9D"/>
    <w:pPr>
      <w:spacing w:before="120" w:after="120"/>
      <w:jc w:val="left"/>
    </w:pPr>
    <w:rPr>
      <w:rFonts w:ascii="Times New Roman" w:hAnsi="Times New Roman"/>
      <w:b/>
      <w:bCs/>
      <w:caps/>
      <w:sz w:val="20"/>
      <w:szCs w:val="20"/>
    </w:rPr>
  </w:style>
  <w:style w:type="paragraph" w:styleId="Verzeichnis2">
    <w:name w:val="toc 2"/>
    <w:basedOn w:val="Standard"/>
    <w:next w:val="Standard"/>
    <w:autoRedefine/>
    <w:uiPriority w:val="39"/>
    <w:rsid w:val="00EF2724"/>
    <w:pPr>
      <w:ind w:left="180"/>
      <w:jc w:val="left"/>
    </w:pPr>
    <w:rPr>
      <w:b/>
      <w:smallCaps/>
      <w:szCs w:val="18"/>
    </w:rPr>
  </w:style>
  <w:style w:type="paragraph" w:styleId="Verzeichnis3">
    <w:name w:val="toc 3"/>
    <w:basedOn w:val="Standard"/>
    <w:next w:val="Standard"/>
    <w:uiPriority w:val="39"/>
    <w:rsid w:val="001427D0"/>
    <w:pPr>
      <w:ind w:left="360"/>
      <w:jc w:val="left"/>
    </w:pPr>
    <w:rPr>
      <w:rFonts w:ascii="Times New Roman" w:hAnsi="Times New Roman"/>
      <w:i/>
      <w:iCs/>
      <w:sz w:val="20"/>
      <w:szCs w:val="20"/>
    </w:rPr>
  </w:style>
  <w:style w:type="paragraph" w:styleId="Verzeichnis4">
    <w:name w:val="toc 4"/>
    <w:basedOn w:val="Standard"/>
    <w:next w:val="Standard"/>
    <w:autoRedefine/>
    <w:uiPriority w:val="39"/>
    <w:rsid w:val="00B529D1"/>
    <w:pPr>
      <w:ind w:left="540"/>
      <w:jc w:val="left"/>
    </w:pPr>
    <w:rPr>
      <w:rFonts w:ascii="Times New Roman" w:hAnsi="Times New Roman"/>
      <w:szCs w:val="18"/>
    </w:rPr>
  </w:style>
  <w:style w:type="paragraph" w:styleId="Verzeichnis5">
    <w:name w:val="toc 5"/>
    <w:basedOn w:val="Standard"/>
    <w:next w:val="Standard"/>
    <w:autoRedefine/>
    <w:uiPriority w:val="39"/>
    <w:rsid w:val="00B529D1"/>
    <w:pPr>
      <w:ind w:left="720"/>
      <w:jc w:val="left"/>
    </w:pPr>
    <w:rPr>
      <w:rFonts w:ascii="Times New Roman" w:hAnsi="Times New Roman"/>
      <w:szCs w:val="18"/>
    </w:rPr>
  </w:style>
  <w:style w:type="paragraph" w:styleId="Verzeichnis6">
    <w:name w:val="toc 6"/>
    <w:basedOn w:val="Standard"/>
    <w:next w:val="Standard"/>
    <w:autoRedefine/>
    <w:uiPriority w:val="39"/>
    <w:rsid w:val="00B529D1"/>
    <w:pPr>
      <w:ind w:left="900"/>
      <w:jc w:val="left"/>
    </w:pPr>
    <w:rPr>
      <w:rFonts w:ascii="Times New Roman" w:hAnsi="Times New Roman"/>
      <w:szCs w:val="18"/>
    </w:rPr>
  </w:style>
  <w:style w:type="paragraph" w:styleId="Verzeichnis7">
    <w:name w:val="toc 7"/>
    <w:basedOn w:val="Standard"/>
    <w:next w:val="Standard"/>
    <w:autoRedefine/>
    <w:uiPriority w:val="39"/>
    <w:rsid w:val="00B529D1"/>
    <w:pPr>
      <w:ind w:left="1080"/>
      <w:jc w:val="left"/>
    </w:pPr>
    <w:rPr>
      <w:rFonts w:ascii="Times New Roman" w:hAnsi="Times New Roman"/>
      <w:szCs w:val="18"/>
    </w:rPr>
  </w:style>
  <w:style w:type="paragraph" w:styleId="Verzeichnis8">
    <w:name w:val="toc 8"/>
    <w:basedOn w:val="Standard"/>
    <w:next w:val="Standard"/>
    <w:autoRedefine/>
    <w:uiPriority w:val="39"/>
    <w:rsid w:val="00B529D1"/>
    <w:pPr>
      <w:ind w:left="1260"/>
      <w:jc w:val="left"/>
    </w:pPr>
    <w:rPr>
      <w:rFonts w:ascii="Times New Roman" w:hAnsi="Times New Roman"/>
      <w:szCs w:val="18"/>
    </w:rPr>
  </w:style>
  <w:style w:type="paragraph" w:styleId="Verzeichnis9">
    <w:name w:val="toc 9"/>
    <w:basedOn w:val="Standard"/>
    <w:next w:val="Standard"/>
    <w:autoRedefine/>
    <w:uiPriority w:val="39"/>
    <w:rsid w:val="00B529D1"/>
    <w:pPr>
      <w:ind w:left="1440"/>
      <w:jc w:val="left"/>
    </w:pPr>
    <w:rPr>
      <w:rFonts w:ascii="Times New Roman" w:hAnsi="Times New Roman"/>
      <w:szCs w:val="18"/>
    </w:rPr>
  </w:style>
  <w:style w:type="paragraph" w:customStyle="1" w:styleId="enumlev1">
    <w:name w:val="enumlev1"/>
    <w:basedOn w:val="Standard"/>
    <w:autoRedefine/>
    <w:rsid w:val="00B529D1"/>
    <w:pPr>
      <w:numPr>
        <w:numId w:val="2"/>
      </w:numPr>
      <w:spacing w:before="40" w:line="288" w:lineRule="auto"/>
    </w:pPr>
    <w:rPr>
      <w:rFonts w:ascii="Times New Roman" w:eastAsia="Calibri" w:hAnsi="Times New Roman"/>
      <w:bCs/>
      <w:szCs w:val="24"/>
      <w:lang w:val="fr-FR"/>
    </w:rPr>
  </w:style>
  <w:style w:type="paragraph" w:styleId="Blocktext">
    <w:name w:val="Block Text"/>
    <w:basedOn w:val="Standard"/>
    <w:rsid w:val="00B529D1"/>
    <w:pPr>
      <w:tabs>
        <w:tab w:val="left" w:pos="284"/>
        <w:tab w:val="left" w:pos="1134"/>
      </w:tabs>
      <w:ind w:left="1134" w:right="288" w:hanging="1134"/>
    </w:pPr>
    <w:rPr>
      <w:rFonts w:ascii="Palatino" w:eastAsia="Calibri" w:hAnsi="Palatino"/>
      <w:sz w:val="20"/>
      <w:szCs w:val="20"/>
    </w:rPr>
  </w:style>
  <w:style w:type="paragraph" w:styleId="Textkrpereinzug">
    <w:name w:val="Body Text Indent"/>
    <w:basedOn w:val="Standard"/>
    <w:link w:val="TextkrpereinzugZeichen"/>
    <w:rsid w:val="00B529D1"/>
    <w:pPr>
      <w:tabs>
        <w:tab w:val="left" w:pos="426"/>
        <w:tab w:val="left" w:pos="851"/>
        <w:tab w:val="left" w:pos="1276"/>
        <w:tab w:val="left" w:pos="1701"/>
        <w:tab w:val="left" w:pos="2127"/>
        <w:tab w:val="left" w:pos="2552"/>
      </w:tabs>
      <w:ind w:left="1276" w:hanging="1276"/>
    </w:pPr>
    <w:rPr>
      <w:rFonts w:ascii="Palatino" w:eastAsia="Calibri" w:hAnsi="Palatino"/>
      <w:sz w:val="20"/>
      <w:szCs w:val="20"/>
      <w:lang w:eastAsia="x-none"/>
    </w:rPr>
  </w:style>
  <w:style w:type="character" w:customStyle="1" w:styleId="TextkrpereinzugZeichen">
    <w:name w:val="Textkörpereinzug Zeichen"/>
    <w:link w:val="Textkrpereinzug"/>
    <w:locked/>
    <w:rsid w:val="00B529D1"/>
    <w:rPr>
      <w:rFonts w:ascii="Palatino" w:hAnsi="Palatino" w:cs="Times New Roman"/>
      <w:sz w:val="20"/>
      <w:szCs w:val="20"/>
      <w:lang w:val="en-GB" w:eastAsia="x-none"/>
    </w:rPr>
  </w:style>
  <w:style w:type="paragraph" w:customStyle="1" w:styleId="Quick1">
    <w:name w:val="Quick 1."/>
    <w:basedOn w:val="Standard"/>
    <w:rsid w:val="00B529D1"/>
    <w:pPr>
      <w:widowControl w:val="0"/>
      <w:numPr>
        <w:numId w:val="3"/>
      </w:numPr>
      <w:ind w:hanging="720"/>
    </w:pPr>
    <w:rPr>
      <w:rFonts w:ascii="Times New Roman" w:eastAsia="Calibri" w:hAnsi="Times New Roman"/>
      <w:sz w:val="24"/>
      <w:szCs w:val="20"/>
    </w:rPr>
  </w:style>
  <w:style w:type="paragraph" w:styleId="Aufzhlungszeichen3">
    <w:name w:val="List Bullet 3"/>
    <w:basedOn w:val="Standard"/>
    <w:autoRedefine/>
    <w:rsid w:val="00B529D1"/>
    <w:pPr>
      <w:numPr>
        <w:numId w:val="1"/>
      </w:numPr>
    </w:pPr>
    <w:rPr>
      <w:rFonts w:ascii="Times New Roman" w:eastAsia="Calibri" w:hAnsi="Times New Roman"/>
      <w:sz w:val="24"/>
      <w:szCs w:val="20"/>
    </w:rPr>
  </w:style>
  <w:style w:type="paragraph" w:styleId="Aufzhlungszeichen2">
    <w:name w:val="List Bullet 2"/>
    <w:basedOn w:val="Standard"/>
    <w:autoRedefine/>
    <w:rsid w:val="00B529D1"/>
    <w:pPr>
      <w:tabs>
        <w:tab w:val="num" w:pos="900"/>
      </w:tabs>
      <w:ind w:left="900" w:hanging="360"/>
    </w:pPr>
    <w:rPr>
      <w:rFonts w:ascii="Times New Roman" w:eastAsia="Calibri" w:hAnsi="Times New Roman"/>
      <w:sz w:val="20"/>
      <w:szCs w:val="20"/>
    </w:rPr>
  </w:style>
  <w:style w:type="paragraph" w:customStyle="1" w:styleId="levsl1">
    <w:name w:val="_levsl1"/>
    <w:basedOn w:val="Standard"/>
    <w:rsid w:val="00B529D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outlineLvl w:val="0"/>
    </w:pPr>
    <w:rPr>
      <w:rFonts w:ascii="Times New Roman" w:eastAsia="Calibri" w:hAnsi="Times New Roman"/>
      <w:sz w:val="24"/>
      <w:szCs w:val="20"/>
    </w:rPr>
  </w:style>
  <w:style w:type="paragraph" w:styleId="Textkrper">
    <w:name w:val="Body Text"/>
    <w:aliases w:val="uvlaka 3,uvlaka 2"/>
    <w:basedOn w:val="Standard"/>
    <w:link w:val="TextkrperZeichen"/>
    <w:rsid w:val="00B529D1"/>
    <w:rPr>
      <w:rFonts w:ascii="Times New Roman" w:eastAsia="Calibri" w:hAnsi="Times New Roman"/>
      <w:spacing w:val="-3"/>
      <w:sz w:val="20"/>
      <w:szCs w:val="20"/>
      <w:lang w:val="en-US" w:eastAsia="x-none"/>
    </w:rPr>
  </w:style>
  <w:style w:type="character" w:customStyle="1" w:styleId="TextkrperZeichen">
    <w:name w:val="Textkörper Zeichen"/>
    <w:aliases w:val="uvlaka 3 Zeichen,uvlaka 2 Zeichen"/>
    <w:link w:val="Textkrper"/>
    <w:locked/>
    <w:rsid w:val="00B529D1"/>
    <w:rPr>
      <w:rFonts w:ascii="Times New Roman" w:hAnsi="Times New Roman" w:cs="Times New Roman"/>
      <w:spacing w:val="-3"/>
      <w:sz w:val="20"/>
      <w:szCs w:val="20"/>
      <w:lang w:val="en-US" w:eastAsia="x-none"/>
    </w:rPr>
  </w:style>
  <w:style w:type="character" w:styleId="Betont">
    <w:name w:val="Strong"/>
    <w:qFormat/>
    <w:rsid w:val="00B529D1"/>
    <w:rPr>
      <w:rFonts w:cs="Times New Roman"/>
      <w:b/>
      <w:bCs/>
    </w:rPr>
  </w:style>
  <w:style w:type="paragraph" w:styleId="Textkrper2">
    <w:name w:val="Body Text 2"/>
    <w:basedOn w:val="Standard"/>
    <w:link w:val="Textkrper2Zeichen"/>
    <w:rsid w:val="00B529D1"/>
    <w:pPr>
      <w:tabs>
        <w:tab w:val="left" w:pos="0"/>
      </w:tabs>
      <w:suppressAutoHyphens/>
    </w:pPr>
    <w:rPr>
      <w:rFonts w:ascii="Times New Roman" w:eastAsia="Calibri" w:hAnsi="Times New Roman"/>
      <w:b/>
      <w:sz w:val="20"/>
      <w:szCs w:val="20"/>
      <w:lang w:eastAsia="x-none"/>
    </w:rPr>
  </w:style>
  <w:style w:type="character" w:customStyle="1" w:styleId="Textkrper2Zeichen">
    <w:name w:val="Textkörper 2 Zeichen"/>
    <w:link w:val="Textkrper2"/>
    <w:locked/>
    <w:rsid w:val="00B529D1"/>
    <w:rPr>
      <w:rFonts w:ascii="Times New Roman" w:hAnsi="Times New Roman" w:cs="Times New Roman"/>
      <w:b/>
      <w:sz w:val="20"/>
      <w:szCs w:val="20"/>
      <w:lang w:val="en-GB" w:eastAsia="x-none"/>
    </w:rPr>
  </w:style>
  <w:style w:type="paragraph" w:styleId="Textkrpereinzug3">
    <w:name w:val="Body Text Indent 3"/>
    <w:basedOn w:val="Standard"/>
    <w:link w:val="Textkrpereinzug3Zeichen"/>
    <w:rsid w:val="00B529D1"/>
    <w:pPr>
      <w:ind w:left="709" w:hanging="709"/>
    </w:pPr>
    <w:rPr>
      <w:rFonts w:ascii="Times New Roman" w:eastAsia="Calibri" w:hAnsi="Times New Roman"/>
      <w:sz w:val="20"/>
      <w:szCs w:val="20"/>
      <w:lang w:val="fr-FR" w:eastAsia="x-none"/>
    </w:rPr>
  </w:style>
  <w:style w:type="character" w:customStyle="1" w:styleId="Textkrpereinzug3Zeichen">
    <w:name w:val="Textkörpereinzug 3 Zeichen"/>
    <w:link w:val="Textkrpereinzug3"/>
    <w:locked/>
    <w:rsid w:val="00B529D1"/>
    <w:rPr>
      <w:rFonts w:ascii="Times New Roman" w:hAnsi="Times New Roman" w:cs="Times New Roman"/>
      <w:sz w:val="20"/>
      <w:szCs w:val="20"/>
      <w:lang w:val="fr-FR" w:eastAsia="x-none"/>
    </w:rPr>
  </w:style>
  <w:style w:type="paragraph" w:customStyle="1" w:styleId="Level1">
    <w:name w:val="Level 1"/>
    <w:basedOn w:val="Standard"/>
    <w:rsid w:val="00B529D1"/>
    <w:pPr>
      <w:widowControl w:val="0"/>
      <w:autoSpaceDE w:val="0"/>
      <w:autoSpaceDN w:val="0"/>
      <w:adjustRightInd w:val="0"/>
      <w:ind w:left="2160" w:hanging="720"/>
      <w:outlineLvl w:val="0"/>
    </w:pPr>
    <w:rPr>
      <w:rFonts w:ascii="Times New Roman" w:eastAsia="Calibri" w:hAnsi="Times New Roman"/>
      <w:sz w:val="20"/>
      <w:szCs w:val="24"/>
    </w:rPr>
  </w:style>
  <w:style w:type="paragraph" w:customStyle="1" w:styleId="Normalgabrielle">
    <w:name w:val="Normal.gabrielle"/>
    <w:rsid w:val="00B529D1"/>
    <w:pPr>
      <w:suppressAutoHyphens/>
    </w:pPr>
    <w:rPr>
      <w:rFonts w:ascii="Palatino" w:hAnsi="Palatino"/>
      <w:sz w:val="24"/>
      <w:szCs w:val="24"/>
      <w:lang w:val="fr-FR"/>
    </w:rPr>
  </w:style>
  <w:style w:type="paragraph" w:styleId="Textkrpereinzug2">
    <w:name w:val="Body Text Indent 2"/>
    <w:aliases w:val="uvlaka 21"/>
    <w:basedOn w:val="Standard"/>
    <w:link w:val="Textkrpereinzug2Zeichen"/>
    <w:rsid w:val="00B529D1"/>
    <w:pPr>
      <w:tabs>
        <w:tab w:val="left" w:pos="-720"/>
      </w:tabs>
      <w:suppressAutoHyphens/>
      <w:ind w:left="1440" w:hanging="1440"/>
    </w:pPr>
    <w:rPr>
      <w:rFonts w:ascii="Times New Roman" w:eastAsia="Calibri" w:hAnsi="Times New Roman"/>
      <w:b/>
      <w:spacing w:val="-3"/>
      <w:sz w:val="20"/>
      <w:szCs w:val="20"/>
      <w:lang w:eastAsia="x-none"/>
    </w:rPr>
  </w:style>
  <w:style w:type="character" w:customStyle="1" w:styleId="Textkrpereinzug2Zeichen">
    <w:name w:val="Textkörpereinzug 2 Zeichen"/>
    <w:aliases w:val="uvlaka 21 Zeichen"/>
    <w:link w:val="Textkrpereinzug2"/>
    <w:locked/>
    <w:rsid w:val="00B529D1"/>
    <w:rPr>
      <w:rFonts w:ascii="Times New Roman" w:hAnsi="Times New Roman" w:cs="Times New Roman"/>
      <w:b/>
      <w:spacing w:val="-3"/>
      <w:sz w:val="20"/>
      <w:szCs w:val="20"/>
      <w:lang w:val="en-GB" w:eastAsia="x-none"/>
    </w:rPr>
  </w:style>
  <w:style w:type="character" w:customStyle="1" w:styleId="footnoteref">
    <w:name w:val="footnote ref"/>
    <w:rsid w:val="00B529D1"/>
    <w:rPr>
      <w:rFonts w:ascii="Times New Roman" w:hAnsi="Times New Roman"/>
      <w:sz w:val="24"/>
    </w:rPr>
  </w:style>
  <w:style w:type="paragraph" w:customStyle="1" w:styleId="ParagraphText">
    <w:name w:val="Paragraph Text"/>
    <w:basedOn w:val="Textkrper2"/>
    <w:rsid w:val="00B529D1"/>
    <w:pPr>
      <w:tabs>
        <w:tab w:val="clear" w:pos="0"/>
        <w:tab w:val="left" w:pos="360"/>
        <w:tab w:val="left" w:pos="567"/>
      </w:tabs>
      <w:overflowPunct w:val="0"/>
      <w:autoSpaceDE w:val="0"/>
      <w:autoSpaceDN w:val="0"/>
      <w:adjustRightInd w:val="0"/>
      <w:spacing w:after="240"/>
      <w:textAlignment w:val="baseline"/>
    </w:pPr>
    <w:rPr>
      <w:b w:val="0"/>
      <w:lang w:val="de-DE"/>
    </w:rPr>
  </w:style>
  <w:style w:type="paragraph" w:styleId="NurText">
    <w:name w:val="Plain Text"/>
    <w:basedOn w:val="Standard"/>
    <w:link w:val="NurTextZeichen"/>
    <w:rsid w:val="00B529D1"/>
    <w:rPr>
      <w:rFonts w:ascii="Courier New" w:eastAsia="Calibri" w:hAnsi="Courier New"/>
      <w:sz w:val="20"/>
      <w:szCs w:val="20"/>
      <w:lang w:eastAsia="fr-FR"/>
    </w:rPr>
  </w:style>
  <w:style w:type="character" w:customStyle="1" w:styleId="NurTextZeichen">
    <w:name w:val="Nur Text Zeichen"/>
    <w:link w:val="NurText"/>
    <w:locked/>
    <w:rsid w:val="00B529D1"/>
    <w:rPr>
      <w:rFonts w:ascii="Courier New" w:hAnsi="Courier New" w:cs="Times New Roman"/>
      <w:sz w:val="20"/>
      <w:szCs w:val="20"/>
      <w:lang w:val="en-GB" w:eastAsia="fr-FR"/>
    </w:rPr>
  </w:style>
  <w:style w:type="paragraph" w:styleId="Textkrper3">
    <w:name w:val="Body Text 3"/>
    <w:basedOn w:val="Standard"/>
    <w:link w:val="Textkrper3Zeichen"/>
    <w:rsid w:val="00B529D1"/>
    <w:rPr>
      <w:rFonts w:ascii="Times New Roman" w:eastAsia="Calibri" w:hAnsi="Times New Roman"/>
      <w:b/>
      <w:i/>
      <w:spacing w:val="-3"/>
      <w:sz w:val="20"/>
      <w:szCs w:val="20"/>
      <w:lang w:val="en-US" w:eastAsia="x-none"/>
    </w:rPr>
  </w:style>
  <w:style w:type="character" w:customStyle="1" w:styleId="Textkrper3Zeichen">
    <w:name w:val="Textkörper 3 Zeichen"/>
    <w:link w:val="Textkrper3"/>
    <w:locked/>
    <w:rsid w:val="00B529D1"/>
    <w:rPr>
      <w:rFonts w:ascii="Times New Roman" w:hAnsi="Times New Roman" w:cs="Times New Roman"/>
      <w:b/>
      <w:i/>
      <w:spacing w:val="-3"/>
      <w:sz w:val="20"/>
      <w:szCs w:val="20"/>
      <w:lang w:val="en-US" w:eastAsia="x-none"/>
    </w:rPr>
  </w:style>
  <w:style w:type="paragraph" w:customStyle="1" w:styleId="BMJStandard1Zeilig">
    <w:name w:val="BMJStandard1Zeilig"/>
    <w:basedOn w:val="BMJStandard15Zeilen"/>
    <w:rsid w:val="00B529D1"/>
    <w:pPr>
      <w:spacing w:line="240" w:lineRule="auto"/>
    </w:pPr>
  </w:style>
  <w:style w:type="paragraph" w:customStyle="1" w:styleId="BMJStandard15Zeilen">
    <w:name w:val="BMJStandard1.5Zeilen"/>
    <w:basedOn w:val="Standard"/>
    <w:rsid w:val="00B529D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pacing w:line="360" w:lineRule="auto"/>
    </w:pPr>
    <w:rPr>
      <w:rFonts w:ascii="Arial" w:eastAsia="Calibri" w:hAnsi="Arial"/>
      <w:szCs w:val="20"/>
      <w:lang w:val="de-DE"/>
    </w:rPr>
  </w:style>
  <w:style w:type="character" w:styleId="Seitenzahl">
    <w:name w:val="page number"/>
    <w:rsid w:val="00B529D1"/>
    <w:rPr>
      <w:rFonts w:cs="Times New Roman"/>
    </w:rPr>
  </w:style>
  <w:style w:type="character" w:customStyle="1" w:styleId="EmailStyle88">
    <w:name w:val="EmailStyle88"/>
    <w:rsid w:val="00B529D1"/>
    <w:rPr>
      <w:rFonts w:cs="Times New Roman"/>
      <w:color w:val="000000"/>
    </w:rPr>
  </w:style>
  <w:style w:type="character" w:customStyle="1" w:styleId="FooterChar1">
    <w:name w:val="Footer Char1"/>
    <w:aliases w:val="Char Char1"/>
    <w:locked/>
    <w:rsid w:val="00B529D1"/>
    <w:rPr>
      <w:rFonts w:ascii="Times New Roman" w:hAnsi="Times New Roman" w:cs="Times New Roman"/>
      <w:lang w:val="en-GB" w:eastAsia="fr-FR"/>
    </w:rPr>
  </w:style>
  <w:style w:type="paragraph" w:styleId="Beschriftung">
    <w:name w:val="caption"/>
    <w:basedOn w:val="Standard"/>
    <w:next w:val="Standard"/>
    <w:qFormat/>
    <w:rsid w:val="00B529D1"/>
    <w:pPr>
      <w:spacing w:before="120" w:after="120" w:line="288" w:lineRule="auto"/>
    </w:pPr>
    <w:rPr>
      <w:rFonts w:ascii="Times New Roman" w:eastAsia="Calibri" w:hAnsi="Times New Roman"/>
      <w:b/>
      <w:szCs w:val="24"/>
      <w:lang w:eastAsia="de-DE"/>
    </w:rPr>
  </w:style>
  <w:style w:type="paragraph" w:styleId="Kommentarthema">
    <w:name w:val="annotation subject"/>
    <w:aliases w:val="Char3"/>
    <w:basedOn w:val="Kommentartext"/>
    <w:next w:val="Kommentartext"/>
    <w:link w:val="KommentarthemaZeichen"/>
    <w:rsid w:val="00B529D1"/>
    <w:pPr>
      <w:spacing w:before="120" w:line="288" w:lineRule="auto"/>
    </w:pPr>
    <w:rPr>
      <w:rFonts w:ascii="Times New Roman" w:hAnsi="Times New Roman"/>
      <w:b/>
      <w:bCs/>
      <w:sz w:val="20"/>
      <w:szCs w:val="20"/>
      <w:lang w:val="en-GB" w:eastAsia="de-DE"/>
    </w:rPr>
  </w:style>
  <w:style w:type="character" w:customStyle="1" w:styleId="CommentSubjectChar">
    <w:name w:val="Comment Subject Char"/>
    <w:aliases w:val="Char3 Char"/>
    <w:semiHidden/>
    <w:locked/>
    <w:rsid w:val="00B529D1"/>
    <w:rPr>
      <w:rFonts w:cs="Times New Roman"/>
      <w:b/>
      <w:bCs/>
      <w:sz w:val="20"/>
      <w:szCs w:val="20"/>
      <w:lang w:val="en-US" w:eastAsia="x-none"/>
    </w:rPr>
  </w:style>
  <w:style w:type="character" w:customStyle="1" w:styleId="KommentarthemaZeichen">
    <w:name w:val="Kommentarthema Zeichen"/>
    <w:aliases w:val="Char3 Zeichen"/>
    <w:link w:val="Kommentarthema"/>
    <w:locked/>
    <w:rsid w:val="00B529D1"/>
    <w:rPr>
      <w:rFonts w:ascii="Times New Roman" w:hAnsi="Times New Roman" w:cs="Times New Roman"/>
      <w:b/>
      <w:bCs/>
      <w:sz w:val="20"/>
      <w:szCs w:val="20"/>
      <w:lang w:val="en-GB" w:eastAsia="de-DE"/>
    </w:rPr>
  </w:style>
  <w:style w:type="paragraph" w:styleId="HTMLVorformatiert">
    <w:name w:val="HTML Preformatted"/>
    <w:aliases w:val="Char2"/>
    <w:basedOn w:val="Standard"/>
    <w:link w:val="HTMLVorformatiertZeichen"/>
    <w:rsid w:val="00B52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sz w:val="20"/>
      <w:szCs w:val="20"/>
      <w:lang w:val="en-US" w:eastAsia="x-none"/>
    </w:rPr>
  </w:style>
  <w:style w:type="character" w:customStyle="1" w:styleId="HTMLPreformattedChar">
    <w:name w:val="HTML Preformatted Char"/>
    <w:aliases w:val="Char2 Char"/>
    <w:semiHidden/>
    <w:locked/>
    <w:rsid w:val="00B529D1"/>
    <w:rPr>
      <w:rFonts w:ascii="Courier New" w:hAnsi="Courier New" w:cs="Times New Roman"/>
      <w:sz w:val="20"/>
      <w:szCs w:val="20"/>
      <w:lang w:val="en-US" w:eastAsia="x-none"/>
    </w:rPr>
  </w:style>
  <w:style w:type="character" w:customStyle="1" w:styleId="HTMLVorformatiertZeichen">
    <w:name w:val="HTML Vorformatiert Zeichen"/>
    <w:aliases w:val="Char2 Zeichen"/>
    <w:link w:val="HTMLVorformatiert"/>
    <w:locked/>
    <w:rsid w:val="00B529D1"/>
    <w:rPr>
      <w:rFonts w:ascii="Courier New" w:hAnsi="Courier New" w:cs="Courier New"/>
      <w:sz w:val="20"/>
      <w:szCs w:val="20"/>
      <w:lang w:val="en-US" w:eastAsia="x-none"/>
    </w:rPr>
  </w:style>
  <w:style w:type="paragraph" w:customStyle="1" w:styleId="JuHIRoman">
    <w:name w:val="Ju_H_I_Roman"/>
    <w:basedOn w:val="Standard"/>
    <w:next w:val="Standard"/>
    <w:rsid w:val="00B529D1"/>
    <w:pPr>
      <w:keepNext/>
      <w:keepLines/>
      <w:tabs>
        <w:tab w:val="left" w:pos="357"/>
      </w:tabs>
      <w:suppressAutoHyphens/>
      <w:spacing w:before="360" w:after="240"/>
      <w:ind w:left="357" w:hanging="357"/>
    </w:pPr>
    <w:rPr>
      <w:rFonts w:ascii="Times New Roman" w:eastAsia="Calibri" w:hAnsi="Times New Roman"/>
      <w:sz w:val="24"/>
      <w:szCs w:val="20"/>
      <w:lang w:eastAsia="fr-FR"/>
    </w:rPr>
  </w:style>
  <w:style w:type="paragraph" w:styleId="Dokumentstruktur">
    <w:name w:val="Document Map"/>
    <w:aliases w:val="Char1"/>
    <w:basedOn w:val="Standard"/>
    <w:link w:val="DokumentstrukturZeichen"/>
    <w:rsid w:val="00B529D1"/>
    <w:pPr>
      <w:shd w:val="clear" w:color="auto" w:fill="C6D5EC"/>
      <w:spacing w:before="120" w:line="288" w:lineRule="auto"/>
    </w:pPr>
    <w:rPr>
      <w:rFonts w:ascii="Lucida Grande" w:eastAsia="Calibri" w:hAnsi="Lucida Grande"/>
      <w:sz w:val="24"/>
      <w:szCs w:val="24"/>
      <w:lang w:eastAsia="de-DE"/>
    </w:rPr>
  </w:style>
  <w:style w:type="character" w:customStyle="1" w:styleId="DocumentMapChar">
    <w:name w:val="Document Map Char"/>
    <w:aliases w:val="Char1 Char"/>
    <w:semiHidden/>
    <w:locked/>
    <w:rsid w:val="00B529D1"/>
    <w:rPr>
      <w:rFonts w:ascii="Lucida Grande" w:hAnsi="Lucida Grande" w:cs="Times New Roman"/>
      <w:sz w:val="24"/>
      <w:szCs w:val="24"/>
      <w:lang w:val="en-US" w:eastAsia="x-none"/>
    </w:rPr>
  </w:style>
  <w:style w:type="character" w:customStyle="1" w:styleId="DokumentstrukturZeichen">
    <w:name w:val="Dokumentstruktur Zeichen"/>
    <w:aliases w:val="Char1 Zeichen"/>
    <w:link w:val="Dokumentstruktur"/>
    <w:locked/>
    <w:rsid w:val="00B529D1"/>
    <w:rPr>
      <w:rFonts w:ascii="Lucida Grande" w:hAnsi="Lucida Grande" w:cs="Times New Roman"/>
      <w:sz w:val="24"/>
      <w:szCs w:val="24"/>
      <w:shd w:val="clear" w:color="auto" w:fill="C6D5EC"/>
      <w:lang w:val="en-GB" w:eastAsia="de-DE"/>
    </w:rPr>
  </w:style>
  <w:style w:type="paragraph" w:styleId="Index1">
    <w:name w:val="index 1"/>
    <w:basedOn w:val="Standard"/>
    <w:next w:val="Standard"/>
    <w:autoRedefine/>
    <w:rsid w:val="00B529D1"/>
    <w:pPr>
      <w:ind w:left="190" w:hanging="190"/>
    </w:pPr>
    <w:rPr>
      <w:rFonts w:eastAsia="Calibri"/>
      <w:szCs w:val="24"/>
      <w:lang w:val="de-DE" w:eastAsia="de-DE"/>
    </w:rPr>
  </w:style>
  <w:style w:type="paragraph" w:styleId="Index2">
    <w:name w:val="index 2"/>
    <w:basedOn w:val="Standard"/>
    <w:next w:val="Standard"/>
    <w:autoRedefine/>
    <w:rsid w:val="00B529D1"/>
    <w:pPr>
      <w:ind w:left="380" w:hanging="190"/>
    </w:pPr>
    <w:rPr>
      <w:rFonts w:eastAsia="Calibri"/>
      <w:szCs w:val="24"/>
      <w:lang w:val="de-DE" w:eastAsia="de-DE"/>
    </w:rPr>
  </w:style>
  <w:style w:type="paragraph" w:styleId="Index3">
    <w:name w:val="index 3"/>
    <w:basedOn w:val="Standard"/>
    <w:next w:val="Standard"/>
    <w:autoRedefine/>
    <w:rsid w:val="00B529D1"/>
    <w:pPr>
      <w:ind w:left="570" w:hanging="190"/>
    </w:pPr>
    <w:rPr>
      <w:rFonts w:eastAsia="Calibri"/>
      <w:szCs w:val="24"/>
      <w:lang w:val="de-DE" w:eastAsia="de-DE"/>
    </w:rPr>
  </w:style>
  <w:style w:type="paragraph" w:styleId="Index4">
    <w:name w:val="index 4"/>
    <w:basedOn w:val="Standard"/>
    <w:next w:val="Standard"/>
    <w:autoRedefine/>
    <w:rsid w:val="00B529D1"/>
    <w:pPr>
      <w:ind w:left="760" w:hanging="190"/>
    </w:pPr>
    <w:rPr>
      <w:rFonts w:eastAsia="Calibri"/>
      <w:szCs w:val="24"/>
      <w:lang w:val="de-DE" w:eastAsia="de-DE"/>
    </w:rPr>
  </w:style>
  <w:style w:type="paragraph" w:styleId="Index5">
    <w:name w:val="index 5"/>
    <w:basedOn w:val="Standard"/>
    <w:next w:val="Standard"/>
    <w:autoRedefine/>
    <w:rsid w:val="00B529D1"/>
    <w:pPr>
      <w:ind w:left="950" w:hanging="190"/>
    </w:pPr>
    <w:rPr>
      <w:rFonts w:eastAsia="Calibri"/>
      <w:szCs w:val="24"/>
      <w:lang w:val="de-DE" w:eastAsia="de-DE"/>
    </w:rPr>
  </w:style>
  <w:style w:type="paragraph" w:styleId="Index6">
    <w:name w:val="index 6"/>
    <w:basedOn w:val="Standard"/>
    <w:next w:val="Standard"/>
    <w:autoRedefine/>
    <w:rsid w:val="00B529D1"/>
    <w:pPr>
      <w:ind w:left="1140" w:hanging="190"/>
    </w:pPr>
    <w:rPr>
      <w:rFonts w:eastAsia="Calibri"/>
      <w:szCs w:val="24"/>
      <w:lang w:val="de-DE" w:eastAsia="de-DE"/>
    </w:rPr>
  </w:style>
  <w:style w:type="paragraph" w:styleId="Index7">
    <w:name w:val="index 7"/>
    <w:basedOn w:val="Standard"/>
    <w:next w:val="Standard"/>
    <w:autoRedefine/>
    <w:rsid w:val="00B529D1"/>
    <w:pPr>
      <w:ind w:left="1330" w:hanging="190"/>
    </w:pPr>
    <w:rPr>
      <w:rFonts w:eastAsia="Calibri"/>
      <w:szCs w:val="24"/>
      <w:lang w:val="de-DE" w:eastAsia="de-DE"/>
    </w:rPr>
  </w:style>
  <w:style w:type="paragraph" w:styleId="Index8">
    <w:name w:val="index 8"/>
    <w:basedOn w:val="Standard"/>
    <w:next w:val="Standard"/>
    <w:autoRedefine/>
    <w:rsid w:val="00B529D1"/>
    <w:pPr>
      <w:ind w:left="1520" w:hanging="190"/>
    </w:pPr>
    <w:rPr>
      <w:rFonts w:eastAsia="Calibri"/>
      <w:szCs w:val="24"/>
      <w:lang w:val="de-DE" w:eastAsia="de-DE"/>
    </w:rPr>
  </w:style>
  <w:style w:type="paragraph" w:styleId="Index9">
    <w:name w:val="index 9"/>
    <w:basedOn w:val="Standard"/>
    <w:next w:val="Standard"/>
    <w:autoRedefine/>
    <w:rsid w:val="00B529D1"/>
    <w:pPr>
      <w:ind w:left="1710" w:hanging="190"/>
    </w:pPr>
    <w:rPr>
      <w:rFonts w:eastAsia="Calibri"/>
      <w:szCs w:val="24"/>
      <w:lang w:val="de-DE" w:eastAsia="de-DE"/>
    </w:rPr>
  </w:style>
  <w:style w:type="paragraph" w:styleId="Indexberschrift">
    <w:name w:val="index heading"/>
    <w:basedOn w:val="Standard"/>
    <w:next w:val="Index1"/>
    <w:rsid w:val="00B529D1"/>
    <w:rPr>
      <w:rFonts w:eastAsia="Calibri"/>
      <w:szCs w:val="24"/>
      <w:lang w:val="de-DE" w:eastAsia="de-DE"/>
    </w:rPr>
  </w:style>
  <w:style w:type="paragraph" w:customStyle="1" w:styleId="FV1zentriert">
    <w:name w:val="FV1 zentriert"/>
    <w:basedOn w:val="Standard"/>
    <w:uiPriority w:val="99"/>
    <w:rsid w:val="00B529D1"/>
    <w:pPr>
      <w:spacing w:after="120" w:line="260" w:lineRule="exact"/>
      <w:jc w:val="center"/>
    </w:pPr>
    <w:rPr>
      <w:rFonts w:ascii="Arial Narrow" w:eastAsia="Calibri" w:hAnsi="Arial Narrow"/>
      <w:b/>
      <w:szCs w:val="19"/>
    </w:rPr>
  </w:style>
  <w:style w:type="paragraph" w:customStyle="1" w:styleId="Formatvorlage1">
    <w:name w:val="Formatvorlage1"/>
    <w:basedOn w:val="Standard"/>
    <w:uiPriority w:val="99"/>
    <w:rsid w:val="00B529D1"/>
    <w:rPr>
      <w:rFonts w:eastAsia="Calibri"/>
      <w:b/>
      <w:szCs w:val="24"/>
    </w:rPr>
  </w:style>
  <w:style w:type="paragraph" w:customStyle="1" w:styleId="NormalWeb8">
    <w:name w:val="Normal (Web)8"/>
    <w:basedOn w:val="Standard"/>
    <w:rsid w:val="00B529D1"/>
    <w:pPr>
      <w:spacing w:before="75" w:after="75"/>
      <w:ind w:left="225" w:right="225"/>
    </w:pPr>
    <w:rPr>
      <w:rFonts w:ascii="Times New Roman" w:eastAsia="Batang" w:hAnsi="Times New Roman"/>
      <w:lang w:eastAsia="ko-KR"/>
    </w:rPr>
  </w:style>
  <w:style w:type="paragraph" w:customStyle="1" w:styleId="bul1">
    <w:name w:val="bul1"/>
    <w:basedOn w:val="Standard"/>
    <w:link w:val="bul1CharChar"/>
    <w:rsid w:val="00E226BF"/>
    <w:pPr>
      <w:tabs>
        <w:tab w:val="num" w:pos="851"/>
      </w:tabs>
      <w:ind w:left="851" w:hanging="851"/>
    </w:pPr>
    <w:rPr>
      <w:rFonts w:eastAsia="Calibri"/>
      <w:szCs w:val="24"/>
      <w:lang w:val="de-DE" w:eastAsia="de-DE"/>
    </w:rPr>
  </w:style>
  <w:style w:type="paragraph" w:customStyle="1" w:styleId="Listenabsatz10">
    <w:name w:val="Listenabsatz1"/>
    <w:basedOn w:val="Standard"/>
    <w:rsid w:val="00B529D1"/>
    <w:pPr>
      <w:ind w:left="720"/>
      <w:contextualSpacing/>
    </w:pPr>
    <w:rPr>
      <w:lang w:val="de-DE"/>
    </w:rPr>
  </w:style>
  <w:style w:type="paragraph" w:customStyle="1" w:styleId="bul2">
    <w:name w:val="bul2"/>
    <w:basedOn w:val="Listenabsatz10"/>
    <w:rsid w:val="0038008E"/>
    <w:pPr>
      <w:numPr>
        <w:numId w:val="6"/>
      </w:numPr>
      <w:contextualSpacing w:val="0"/>
    </w:pPr>
    <w:rPr>
      <w:lang w:val="en-US"/>
    </w:rPr>
  </w:style>
  <w:style w:type="paragraph" w:customStyle="1" w:styleId="zitierung">
    <w:name w:val="zitierung"/>
    <w:basedOn w:val="Standard"/>
    <w:rsid w:val="00B529D1"/>
    <w:pPr>
      <w:spacing w:before="100" w:beforeAutospacing="1" w:after="100" w:afterAutospacing="1"/>
    </w:pPr>
    <w:rPr>
      <w:rFonts w:ascii="Times New Roman" w:eastAsia="Calibri" w:hAnsi="Times New Roman"/>
      <w:sz w:val="24"/>
      <w:szCs w:val="24"/>
    </w:rPr>
  </w:style>
  <w:style w:type="paragraph" w:customStyle="1" w:styleId="Default">
    <w:name w:val="Default"/>
    <w:rsid w:val="00B529D1"/>
    <w:pPr>
      <w:autoSpaceDE w:val="0"/>
      <w:autoSpaceDN w:val="0"/>
      <w:adjustRightInd w:val="0"/>
    </w:pPr>
    <w:rPr>
      <w:rFonts w:ascii="Times New Roman" w:eastAsia="Times New Roman" w:hAnsi="Times New Roman"/>
      <w:color w:val="000000"/>
      <w:sz w:val="24"/>
      <w:szCs w:val="24"/>
      <w:lang w:val="de-DE" w:eastAsia="de-DE"/>
    </w:rPr>
  </w:style>
  <w:style w:type="paragraph" w:customStyle="1" w:styleId="bumanual">
    <w:name w:val="bumanual"/>
    <w:basedOn w:val="Standard"/>
    <w:rsid w:val="00B529D1"/>
    <w:pPr>
      <w:tabs>
        <w:tab w:val="num" w:pos="360"/>
      </w:tabs>
      <w:ind w:left="360" w:hanging="360"/>
    </w:pPr>
    <w:rPr>
      <w:rFonts w:eastAsia="Calibri"/>
      <w:bCs/>
      <w:szCs w:val="24"/>
      <w:lang w:eastAsia="de-DE"/>
    </w:rPr>
  </w:style>
  <w:style w:type="paragraph" w:customStyle="1" w:styleId="bulman">
    <w:name w:val="bulman"/>
    <w:basedOn w:val="bul1"/>
    <w:rsid w:val="00B529D1"/>
    <w:rPr>
      <w:lang w:val="en-GB"/>
    </w:rPr>
  </w:style>
  <w:style w:type="paragraph" w:customStyle="1" w:styleId="bulmanual">
    <w:name w:val="bulmanual"/>
    <w:basedOn w:val="Standard"/>
    <w:link w:val="bulmanualZchn"/>
    <w:rsid w:val="00B529D1"/>
    <w:pPr>
      <w:numPr>
        <w:numId w:val="5"/>
      </w:numPr>
    </w:pPr>
    <w:rPr>
      <w:rFonts w:eastAsia="Calibri"/>
      <w:bCs/>
      <w:szCs w:val="24"/>
      <w:lang w:val="x-none" w:eastAsia="de-DE"/>
    </w:rPr>
  </w:style>
  <w:style w:type="paragraph" w:customStyle="1" w:styleId="box1">
    <w:name w:val="box1"/>
    <w:basedOn w:val="Standard"/>
    <w:link w:val="box1Zchn"/>
    <w:rsid w:val="00B529D1"/>
    <w:pPr>
      <w:pBdr>
        <w:top w:val="single" w:sz="4" w:space="1" w:color="auto"/>
        <w:left w:val="single" w:sz="4" w:space="4" w:color="auto"/>
        <w:bottom w:val="single" w:sz="4" w:space="1" w:color="auto"/>
        <w:right w:val="single" w:sz="4" w:space="4" w:color="auto"/>
      </w:pBdr>
      <w:ind w:left="708"/>
    </w:pPr>
    <w:rPr>
      <w:rFonts w:eastAsia="Calibri"/>
      <w:sz w:val="17"/>
      <w:szCs w:val="17"/>
      <w:lang w:eastAsia="de-DE"/>
    </w:rPr>
  </w:style>
  <w:style w:type="paragraph" w:customStyle="1" w:styleId="Box10">
    <w:name w:val="Box^1"/>
    <w:basedOn w:val="Standard"/>
    <w:rsid w:val="00B529D1"/>
    <w:pPr>
      <w:ind w:left="1416"/>
    </w:pPr>
    <w:rPr>
      <w:rFonts w:eastAsia="Calibri"/>
      <w:i/>
      <w:sz w:val="16"/>
      <w:szCs w:val="24"/>
      <w:lang w:eastAsia="de-DE"/>
    </w:rPr>
  </w:style>
  <w:style w:type="character" w:customStyle="1" w:styleId="StyleFootnoteReference11pt">
    <w:name w:val="Style Footnote Reference + 11 pt"/>
    <w:rsid w:val="00B529D1"/>
    <w:rPr>
      <w:rFonts w:ascii="Verdana" w:hAnsi="Verdana" w:cs="Times New Roman"/>
      <w:sz w:val="22"/>
      <w:szCs w:val="22"/>
      <w:vertAlign w:val="superscript"/>
      <w:lang w:val="en-GB"/>
    </w:rPr>
  </w:style>
  <w:style w:type="paragraph" w:customStyle="1" w:styleId="footnotetextnormal">
    <w:name w:val="footnote text normal"/>
    <w:basedOn w:val="Funotentext"/>
    <w:link w:val="footnotetextnormalChar1"/>
    <w:rsid w:val="00B529D1"/>
    <w:pPr>
      <w:tabs>
        <w:tab w:val="left" w:pos="397"/>
      </w:tabs>
      <w:spacing w:line="220" w:lineRule="exact"/>
      <w:ind w:left="397" w:hanging="397"/>
    </w:pPr>
    <w:rPr>
      <w:rFonts w:ascii="Times" w:hAnsi="Times"/>
      <w:sz w:val="20"/>
      <w:szCs w:val="20"/>
    </w:rPr>
  </w:style>
  <w:style w:type="character" w:customStyle="1" w:styleId="footnotetextnormalChar1">
    <w:name w:val="footnote text normal Char1"/>
    <w:link w:val="footnotetextnormal"/>
    <w:locked/>
    <w:rsid w:val="00B529D1"/>
    <w:rPr>
      <w:rFonts w:ascii="Times" w:hAnsi="Times" w:cs="Times New Roman"/>
      <w:sz w:val="20"/>
      <w:szCs w:val="20"/>
      <w:lang w:val="de-DE" w:eastAsia="de-DE"/>
    </w:rPr>
  </w:style>
  <w:style w:type="paragraph" w:customStyle="1" w:styleId="Bulletpoints">
    <w:name w:val="Bullet points"/>
    <w:basedOn w:val="Standard"/>
    <w:link w:val="BulletpointsChar"/>
    <w:rsid w:val="00B529D1"/>
    <w:pPr>
      <w:numPr>
        <w:numId w:val="7"/>
      </w:numPr>
      <w:spacing w:after="120" w:line="260" w:lineRule="exact"/>
    </w:pPr>
    <w:rPr>
      <w:rFonts w:ascii="Times" w:eastAsia="Calibri" w:hAnsi="Times"/>
      <w:color w:val="000000"/>
      <w:szCs w:val="20"/>
      <w:lang w:val="x-none" w:eastAsia="de-DE"/>
    </w:rPr>
  </w:style>
  <w:style w:type="character" w:customStyle="1" w:styleId="BulletpointsChar">
    <w:name w:val="Bullet points Char"/>
    <w:link w:val="Bulletpoints"/>
    <w:locked/>
    <w:rsid w:val="00B529D1"/>
    <w:rPr>
      <w:rFonts w:ascii="Times" w:hAnsi="Times"/>
      <w:color w:val="000000"/>
      <w:sz w:val="18"/>
      <w:lang w:val="x-none" w:eastAsia="de-DE"/>
    </w:rPr>
  </w:style>
  <w:style w:type="paragraph" w:customStyle="1" w:styleId="Standardindent">
    <w:name w:val="Standard indent"/>
    <w:basedOn w:val="Standard"/>
    <w:link w:val="StandardindentChar"/>
    <w:rsid w:val="00B529D1"/>
    <w:pPr>
      <w:spacing w:line="260" w:lineRule="exact"/>
      <w:ind w:firstLine="397"/>
    </w:pPr>
    <w:rPr>
      <w:rFonts w:ascii="Times" w:eastAsia="Calibri" w:hAnsi="Times"/>
      <w:sz w:val="20"/>
      <w:szCs w:val="20"/>
      <w:lang w:val="de-DE" w:eastAsia="de-DE"/>
    </w:rPr>
  </w:style>
  <w:style w:type="character" w:customStyle="1" w:styleId="StandardindentChar">
    <w:name w:val="Standard indent Char"/>
    <w:link w:val="Standardindent"/>
    <w:locked/>
    <w:rsid w:val="00B529D1"/>
    <w:rPr>
      <w:rFonts w:ascii="Times" w:hAnsi="Times" w:cs="Times New Roman"/>
      <w:sz w:val="20"/>
      <w:szCs w:val="20"/>
      <w:lang w:val="de-DE" w:eastAsia="de-DE"/>
    </w:rPr>
  </w:style>
  <w:style w:type="paragraph" w:customStyle="1" w:styleId="listbullet">
    <w:name w:val="listbullet"/>
    <w:basedOn w:val="Standard"/>
    <w:rsid w:val="00B529D1"/>
    <w:pPr>
      <w:numPr>
        <w:numId w:val="8"/>
      </w:numPr>
      <w:tabs>
        <w:tab w:val="left" w:pos="567"/>
      </w:tabs>
    </w:pPr>
    <w:rPr>
      <w:rFonts w:ascii="Book Antiqua" w:eastAsia="Calibri" w:hAnsi="Book Antiqua"/>
      <w:sz w:val="19"/>
      <w:szCs w:val="20"/>
    </w:rPr>
  </w:style>
  <w:style w:type="paragraph" w:customStyle="1" w:styleId="absatzmanual">
    <w:name w:val="absatzmanual"/>
    <w:basedOn w:val="bulmanual"/>
    <w:link w:val="absatzmanualZchn"/>
    <w:rsid w:val="00B529D1"/>
  </w:style>
  <w:style w:type="paragraph" w:customStyle="1" w:styleId="boxmanual">
    <w:name w:val="boxmanual"/>
    <w:basedOn w:val="box1"/>
    <w:link w:val="boxmanualZchn"/>
    <w:rsid w:val="00B529D1"/>
    <w:pPr>
      <w:ind w:left="374"/>
    </w:pPr>
  </w:style>
  <w:style w:type="character" w:customStyle="1" w:styleId="bulmanualZchn">
    <w:name w:val="bulmanual Zchn"/>
    <w:link w:val="bulmanual"/>
    <w:locked/>
    <w:rsid w:val="00B529D1"/>
    <w:rPr>
      <w:rFonts w:ascii="Verdana" w:hAnsi="Verdana"/>
      <w:bCs/>
      <w:sz w:val="18"/>
      <w:szCs w:val="24"/>
      <w:lang w:val="x-none" w:eastAsia="de-DE"/>
    </w:rPr>
  </w:style>
  <w:style w:type="character" w:customStyle="1" w:styleId="absatzmanualZchn">
    <w:name w:val="absatzmanual Zchn"/>
    <w:basedOn w:val="bulmanualZchn"/>
    <w:link w:val="absatzmanual"/>
    <w:locked/>
    <w:rsid w:val="00B529D1"/>
    <w:rPr>
      <w:rFonts w:ascii="Verdana" w:hAnsi="Verdana"/>
      <w:bCs/>
      <w:sz w:val="18"/>
      <w:szCs w:val="24"/>
      <w:lang w:val="x-none" w:eastAsia="de-DE"/>
    </w:rPr>
  </w:style>
  <w:style w:type="paragraph" w:customStyle="1" w:styleId="question">
    <w:name w:val="question"/>
    <w:basedOn w:val="Standard"/>
    <w:link w:val="questionCharChar"/>
    <w:autoRedefine/>
    <w:rsid w:val="00B529D1"/>
    <w:pPr>
      <w:numPr>
        <w:numId w:val="9"/>
      </w:numPr>
      <w:tabs>
        <w:tab w:val="left" w:pos="1440"/>
      </w:tabs>
    </w:pPr>
    <w:rPr>
      <w:rFonts w:eastAsia="Calibri"/>
      <w:b/>
      <w:szCs w:val="19"/>
      <w:lang w:val="x-none" w:eastAsia="x-none"/>
    </w:rPr>
  </w:style>
  <w:style w:type="character" w:customStyle="1" w:styleId="box1Zchn">
    <w:name w:val="box1 Zchn"/>
    <w:link w:val="box1"/>
    <w:locked/>
    <w:rsid w:val="00B529D1"/>
    <w:rPr>
      <w:rFonts w:ascii="Verdana" w:hAnsi="Verdana" w:cs="Times New Roman"/>
      <w:sz w:val="17"/>
      <w:szCs w:val="17"/>
      <w:lang w:val="en-GB" w:eastAsia="de-DE"/>
    </w:rPr>
  </w:style>
  <w:style w:type="character" w:customStyle="1" w:styleId="boxmanualZchn">
    <w:name w:val="boxmanual Zchn"/>
    <w:link w:val="boxmanual"/>
    <w:locked/>
    <w:rsid w:val="00B529D1"/>
    <w:rPr>
      <w:rFonts w:ascii="Verdana" w:hAnsi="Verdana" w:cs="Times"/>
      <w:sz w:val="17"/>
      <w:szCs w:val="17"/>
      <w:lang w:val="en-GB" w:eastAsia="de-DE"/>
    </w:rPr>
  </w:style>
  <w:style w:type="character" w:customStyle="1" w:styleId="questionCharChar">
    <w:name w:val="question Char Char"/>
    <w:link w:val="question"/>
    <w:locked/>
    <w:rsid w:val="00B529D1"/>
    <w:rPr>
      <w:rFonts w:ascii="Verdana" w:hAnsi="Verdana"/>
      <w:b/>
      <w:sz w:val="18"/>
      <w:szCs w:val="19"/>
      <w:lang w:val="x-none" w:eastAsia="x-none"/>
    </w:rPr>
  </w:style>
  <w:style w:type="paragraph" w:customStyle="1" w:styleId="Style14">
    <w:name w:val="Style14"/>
    <w:basedOn w:val="Standard"/>
    <w:rsid w:val="00B529D1"/>
    <w:pPr>
      <w:keepNext/>
      <w:pBdr>
        <w:top w:val="single" w:sz="4" w:space="1" w:color="auto"/>
        <w:left w:val="single" w:sz="4" w:space="4" w:color="auto"/>
        <w:bottom w:val="single" w:sz="4" w:space="1" w:color="auto"/>
        <w:right w:val="single" w:sz="4" w:space="4" w:color="auto"/>
      </w:pBdr>
      <w:tabs>
        <w:tab w:val="num" w:pos="576"/>
      </w:tabs>
      <w:ind w:left="576" w:hanging="576"/>
      <w:outlineLvl w:val="1"/>
    </w:pPr>
    <w:rPr>
      <w:rFonts w:eastAsia="Calibri"/>
      <w:sz w:val="20"/>
      <w:szCs w:val="20"/>
    </w:rPr>
  </w:style>
  <w:style w:type="paragraph" w:customStyle="1" w:styleId="Style15">
    <w:name w:val="Style15"/>
    <w:basedOn w:val="Style14"/>
    <w:rsid w:val="00B529D1"/>
    <w:pPr>
      <w:numPr>
        <w:numId w:val="12"/>
      </w:numPr>
    </w:pPr>
  </w:style>
  <w:style w:type="paragraph" w:customStyle="1" w:styleId="Style5">
    <w:name w:val="Style5"/>
    <w:basedOn w:val="berschrift2"/>
    <w:link w:val="Style5Char"/>
    <w:rsid w:val="00B529D1"/>
    <w:pPr>
      <w:numPr>
        <w:ilvl w:val="1"/>
        <w:numId w:val="13"/>
      </w:numPr>
      <w:pBdr>
        <w:top w:val="single" w:sz="4" w:space="1" w:color="auto"/>
        <w:left w:val="single" w:sz="4" w:space="4" w:color="auto"/>
        <w:bottom w:val="single" w:sz="4" w:space="1" w:color="auto"/>
        <w:right w:val="single" w:sz="4" w:space="4" w:color="auto"/>
      </w:pBdr>
    </w:pPr>
    <w:rPr>
      <w:bCs/>
      <w:lang w:val="x-none" w:eastAsia="x-none"/>
    </w:rPr>
  </w:style>
  <w:style w:type="character" w:customStyle="1" w:styleId="Style5Char">
    <w:name w:val="Style5 Char"/>
    <w:link w:val="Style5"/>
    <w:locked/>
    <w:rsid w:val="00B529D1"/>
    <w:rPr>
      <w:rFonts w:ascii="Verdana" w:hAnsi="Verdana"/>
      <w:b/>
      <w:bCs/>
      <w:sz w:val="28"/>
      <w:szCs w:val="28"/>
      <w:lang w:val="x-none" w:eastAsia="x-none"/>
    </w:rPr>
  </w:style>
  <w:style w:type="paragraph" w:customStyle="1" w:styleId="Style12">
    <w:name w:val="Style12"/>
    <w:basedOn w:val="berschrift2"/>
    <w:rsid w:val="00B529D1"/>
    <w:pPr>
      <w:numPr>
        <w:ilvl w:val="1"/>
        <w:numId w:val="14"/>
      </w:numPr>
      <w:pBdr>
        <w:top w:val="single" w:sz="4" w:space="1" w:color="auto"/>
        <w:left w:val="single" w:sz="4" w:space="4" w:color="auto"/>
        <w:bottom w:val="single" w:sz="4" w:space="1" w:color="auto"/>
        <w:right w:val="single" w:sz="4" w:space="4" w:color="auto"/>
      </w:pBdr>
    </w:pPr>
    <w:rPr>
      <w:sz w:val="20"/>
      <w:szCs w:val="20"/>
      <w:lang w:val="en-GB" w:eastAsia="en-US"/>
    </w:rPr>
  </w:style>
  <w:style w:type="paragraph" w:customStyle="1" w:styleId="Style13">
    <w:name w:val="Style13"/>
    <w:basedOn w:val="berschrift2"/>
    <w:rsid w:val="00B529D1"/>
    <w:pPr>
      <w:numPr>
        <w:ilvl w:val="1"/>
        <w:numId w:val="15"/>
      </w:numPr>
      <w:pBdr>
        <w:top w:val="single" w:sz="4" w:space="1" w:color="auto"/>
        <w:left w:val="single" w:sz="4" w:space="4" w:color="auto"/>
        <w:bottom w:val="single" w:sz="4" w:space="1" w:color="auto"/>
        <w:right w:val="single" w:sz="4" w:space="4" w:color="auto"/>
      </w:pBdr>
    </w:pPr>
    <w:rPr>
      <w:sz w:val="20"/>
      <w:szCs w:val="20"/>
      <w:lang w:val="en-GB" w:eastAsia="en-US"/>
    </w:rPr>
  </w:style>
  <w:style w:type="paragraph" w:styleId="Titel">
    <w:name w:val="Title"/>
    <w:basedOn w:val="Standard"/>
    <w:link w:val="TitelZeichen"/>
    <w:qFormat/>
    <w:rsid w:val="00B529D1"/>
    <w:pPr>
      <w:numPr>
        <w:ilvl w:val="2"/>
        <w:numId w:val="15"/>
      </w:numPr>
      <w:spacing w:before="240" w:after="60"/>
      <w:jc w:val="center"/>
      <w:outlineLvl w:val="0"/>
    </w:pPr>
    <w:rPr>
      <w:rFonts w:ascii="Arial" w:eastAsia="Calibri" w:hAnsi="Arial"/>
      <w:b/>
      <w:bCs/>
      <w:kern w:val="28"/>
      <w:sz w:val="32"/>
      <w:szCs w:val="32"/>
      <w:lang w:val="x-none" w:eastAsia="x-none"/>
    </w:rPr>
  </w:style>
  <w:style w:type="character" w:customStyle="1" w:styleId="TitelZeichen">
    <w:name w:val="Titel Zeichen"/>
    <w:link w:val="Titel"/>
    <w:locked/>
    <w:rsid w:val="00B529D1"/>
    <w:rPr>
      <w:rFonts w:ascii="Arial" w:hAnsi="Arial"/>
      <w:b/>
      <w:bCs/>
      <w:kern w:val="28"/>
      <w:sz w:val="32"/>
      <w:szCs w:val="32"/>
      <w:lang w:val="x-none" w:eastAsia="x-none"/>
    </w:rPr>
  </w:style>
  <w:style w:type="paragraph" w:customStyle="1" w:styleId="StyleStyle13NotBold">
    <w:name w:val="Style Style13 + Not Bold"/>
    <w:basedOn w:val="Style13"/>
    <w:rsid w:val="00B529D1"/>
    <w:rPr>
      <w:b w:val="0"/>
    </w:rPr>
  </w:style>
  <w:style w:type="character" w:styleId="Platzhaltertext">
    <w:name w:val="Placeholder Text"/>
    <w:semiHidden/>
    <w:rsid w:val="00B529D1"/>
    <w:rPr>
      <w:rFonts w:cs="Times New Roman"/>
      <w:color w:val="808080"/>
    </w:rPr>
  </w:style>
  <w:style w:type="character" w:styleId="GesichteterLink">
    <w:name w:val="FollowedHyperlink"/>
    <w:rsid w:val="00B529D1"/>
    <w:rPr>
      <w:rFonts w:cs="Times New Roman"/>
      <w:color w:val="800080"/>
      <w:u w:val="single"/>
    </w:rPr>
  </w:style>
  <w:style w:type="character" w:customStyle="1" w:styleId="BodyTextIndent2Char1">
    <w:name w:val="Body Text Indent 2 Char1"/>
    <w:aliases w:val="uvlaka 21 Char1"/>
    <w:locked/>
    <w:rsid w:val="00B529D1"/>
    <w:rPr>
      <w:rFonts w:ascii="Times New Roman" w:hAnsi="Times New Roman" w:cs="Times New Roman"/>
      <w:b/>
      <w:bCs/>
      <w:spacing w:val="-3"/>
      <w:sz w:val="20"/>
      <w:szCs w:val="20"/>
      <w:lang w:val="en-GB" w:eastAsia="x-none"/>
    </w:rPr>
  </w:style>
  <w:style w:type="character" w:customStyle="1" w:styleId="EmailStyle153">
    <w:name w:val="EmailStyle153"/>
    <w:rsid w:val="00B529D1"/>
    <w:rPr>
      <w:rFonts w:cs="Times New Roman"/>
      <w:color w:val="000000"/>
    </w:rPr>
  </w:style>
  <w:style w:type="character" w:customStyle="1" w:styleId="uvlaka3Char1">
    <w:name w:val="uvlaka 3 Char1"/>
    <w:aliases w:val="uvlaka 2 Char Char"/>
    <w:locked/>
    <w:rsid w:val="00B529D1"/>
    <w:rPr>
      <w:rFonts w:ascii="Times New Roman" w:hAnsi="Times New Roman" w:cs="Times New Roman"/>
      <w:spacing w:val="-3"/>
      <w:sz w:val="24"/>
      <w:szCs w:val="24"/>
      <w:lang w:val="en-US" w:eastAsia="x-none"/>
    </w:rPr>
  </w:style>
  <w:style w:type="character" w:customStyle="1" w:styleId="uvlaka2CharChar1">
    <w:name w:val="uvlaka 2 Char Char1"/>
    <w:locked/>
    <w:rsid w:val="00B529D1"/>
    <w:rPr>
      <w:rFonts w:ascii="Times New Roman" w:hAnsi="Times New Roman" w:cs="Times New Roman"/>
      <w:b/>
      <w:bCs/>
      <w:spacing w:val="-3"/>
      <w:sz w:val="24"/>
      <w:szCs w:val="24"/>
      <w:lang w:val="en-GB" w:eastAsia="x-none"/>
    </w:rPr>
  </w:style>
  <w:style w:type="character" w:styleId="Herausstellen">
    <w:name w:val="Emphasis"/>
    <w:qFormat/>
    <w:rsid w:val="00B529D1"/>
    <w:rPr>
      <w:rFonts w:cs="Times New Roman"/>
      <w:i/>
      <w:iCs/>
    </w:rPr>
  </w:style>
  <w:style w:type="character" w:customStyle="1" w:styleId="small1">
    <w:name w:val="small1"/>
    <w:rsid w:val="00B529D1"/>
    <w:rPr>
      <w:rFonts w:ascii="Verdana" w:hAnsi="Verdana" w:cs="Verdana"/>
      <w:sz w:val="20"/>
      <w:szCs w:val="20"/>
    </w:rPr>
  </w:style>
  <w:style w:type="character" w:customStyle="1" w:styleId="sidhuvudrubrik">
    <w:name w:val="sidhuvudrubrik"/>
    <w:rsid w:val="00B529D1"/>
    <w:rPr>
      <w:rFonts w:cs="Times New Roman"/>
    </w:rPr>
  </w:style>
  <w:style w:type="paragraph" w:customStyle="1" w:styleId="t-9-8">
    <w:name w:val="t-9-8"/>
    <w:basedOn w:val="Standard"/>
    <w:rsid w:val="00B529D1"/>
    <w:pPr>
      <w:spacing w:before="100" w:beforeAutospacing="1" w:after="100" w:afterAutospacing="1"/>
    </w:pPr>
    <w:rPr>
      <w:rFonts w:ascii="Times New Roman" w:hAnsi="Times New Roman"/>
      <w:sz w:val="24"/>
      <w:szCs w:val="24"/>
      <w:lang w:val="hr-HR" w:eastAsia="hr-HR"/>
    </w:rPr>
  </w:style>
  <w:style w:type="character" w:customStyle="1" w:styleId="kurziv1">
    <w:name w:val="kurziv1"/>
    <w:rsid w:val="00B529D1"/>
    <w:rPr>
      <w:rFonts w:cs="Times New Roman"/>
      <w:i/>
      <w:iCs/>
    </w:rPr>
  </w:style>
  <w:style w:type="paragraph" w:customStyle="1" w:styleId="clanak">
    <w:name w:val="clanak"/>
    <w:basedOn w:val="Standard"/>
    <w:rsid w:val="00B529D1"/>
    <w:pPr>
      <w:spacing w:before="100" w:beforeAutospacing="1" w:after="100" w:afterAutospacing="1"/>
      <w:jc w:val="center"/>
    </w:pPr>
    <w:rPr>
      <w:rFonts w:ascii="Times New Roman" w:hAnsi="Times New Roman"/>
      <w:sz w:val="24"/>
      <w:szCs w:val="24"/>
      <w:lang w:val="hr-HR" w:eastAsia="hr-HR"/>
    </w:rPr>
  </w:style>
  <w:style w:type="paragraph" w:customStyle="1" w:styleId="t-10-9-kurz-s-fett">
    <w:name w:val="t-10-9-kurz-s-fett"/>
    <w:basedOn w:val="Standard"/>
    <w:rsid w:val="00B529D1"/>
    <w:pPr>
      <w:spacing w:before="100" w:beforeAutospacing="1" w:after="100" w:afterAutospacing="1"/>
      <w:jc w:val="center"/>
    </w:pPr>
    <w:rPr>
      <w:rFonts w:ascii="Times New Roman" w:hAnsi="Times New Roman"/>
      <w:b/>
      <w:bCs/>
      <w:i/>
      <w:iCs/>
      <w:sz w:val="26"/>
      <w:szCs w:val="26"/>
      <w:lang w:val="hr-HR" w:eastAsia="hr-HR"/>
    </w:rPr>
  </w:style>
  <w:style w:type="character" w:customStyle="1" w:styleId="googqs-tidbit-0">
    <w:name w:val="goog_qs-tidbit-0"/>
    <w:rsid w:val="00B529D1"/>
    <w:rPr>
      <w:rFonts w:cs="Times New Roman"/>
    </w:rPr>
  </w:style>
  <w:style w:type="character" w:customStyle="1" w:styleId="googqs-tidbit-1">
    <w:name w:val="goog_qs-tidbit-1"/>
    <w:rsid w:val="00B529D1"/>
    <w:rPr>
      <w:rFonts w:cs="Times New Roman"/>
    </w:rPr>
  </w:style>
  <w:style w:type="character" w:customStyle="1" w:styleId="PlaceholderText1">
    <w:name w:val="Placeholder Text1"/>
    <w:semiHidden/>
    <w:rsid w:val="00B529D1"/>
    <w:rPr>
      <w:rFonts w:cs="Times New Roman"/>
      <w:color w:val="808080"/>
    </w:rPr>
  </w:style>
  <w:style w:type="paragraph" w:styleId="Endnotentext">
    <w:name w:val="endnote text"/>
    <w:basedOn w:val="Standard"/>
    <w:link w:val="EndnotentextZeichen"/>
    <w:rsid w:val="00B529D1"/>
    <w:rPr>
      <w:sz w:val="20"/>
      <w:szCs w:val="20"/>
      <w:lang w:val="de-DE" w:eastAsia="de-DE"/>
    </w:rPr>
  </w:style>
  <w:style w:type="character" w:customStyle="1" w:styleId="EndnotentextZeichen">
    <w:name w:val="Endnotentext Zeichen"/>
    <w:link w:val="Endnotentext"/>
    <w:locked/>
    <w:rsid w:val="00B529D1"/>
    <w:rPr>
      <w:rFonts w:ascii="Verdana" w:eastAsia="Times New Roman" w:hAnsi="Verdana" w:cs="Times New Roman"/>
      <w:sz w:val="20"/>
      <w:szCs w:val="20"/>
      <w:lang w:val="de-DE" w:eastAsia="de-DE"/>
    </w:rPr>
  </w:style>
  <w:style w:type="character" w:styleId="Endnotenzeichen">
    <w:name w:val="endnote reference"/>
    <w:rsid w:val="00B529D1"/>
    <w:rPr>
      <w:rFonts w:cs="Times New Roman"/>
      <w:vertAlign w:val="superscript"/>
    </w:rPr>
  </w:style>
  <w:style w:type="paragraph" w:customStyle="1" w:styleId="NazivPredmeta">
    <w:name w:val="NazivPredmeta"/>
    <w:basedOn w:val="Standard"/>
    <w:link w:val="NazivPredmetaChar"/>
    <w:rsid w:val="00B529D1"/>
    <w:pPr>
      <w:jc w:val="center"/>
    </w:pPr>
    <w:rPr>
      <w:rFonts w:ascii="Times New Roman" w:eastAsia="Calibri" w:hAnsi="Times New Roman"/>
      <w:b/>
      <w:sz w:val="24"/>
      <w:szCs w:val="20"/>
      <w:lang w:val="sr-Cyrl-CS" w:eastAsia="x-none"/>
    </w:rPr>
  </w:style>
  <w:style w:type="character" w:customStyle="1" w:styleId="NazivPredmetaChar">
    <w:name w:val="NazivPredmeta Char"/>
    <w:link w:val="NazivPredmeta"/>
    <w:locked/>
    <w:rsid w:val="00B529D1"/>
    <w:rPr>
      <w:rFonts w:ascii="Times New Roman" w:hAnsi="Times New Roman"/>
      <w:b/>
      <w:sz w:val="24"/>
      <w:lang w:val="sr-Cyrl-CS" w:eastAsia="x-none"/>
    </w:rPr>
  </w:style>
  <w:style w:type="paragraph" w:customStyle="1" w:styleId="Naslov">
    <w:name w:val="Naslov"/>
    <w:basedOn w:val="Standard"/>
    <w:rsid w:val="00B529D1"/>
    <w:pPr>
      <w:spacing w:after="360"/>
      <w:jc w:val="center"/>
    </w:pPr>
    <w:rPr>
      <w:rFonts w:ascii="Times New Roman" w:eastAsia="Calibri" w:hAnsi="Times New Roman"/>
      <w:b/>
      <w:bCs/>
      <w:sz w:val="24"/>
      <w:szCs w:val="28"/>
      <w:lang w:val="hr-HR"/>
    </w:rPr>
  </w:style>
  <w:style w:type="paragraph" w:customStyle="1" w:styleId="Vjezbe">
    <w:name w:val="Vjezbe"/>
    <w:basedOn w:val="Standard"/>
    <w:rsid w:val="00B529D1"/>
    <w:pPr>
      <w:spacing w:before="240" w:after="240"/>
      <w:jc w:val="center"/>
    </w:pPr>
    <w:rPr>
      <w:rFonts w:ascii="Times New Roman" w:eastAsia="Calibri" w:hAnsi="Times New Roman"/>
      <w:b/>
      <w:sz w:val="24"/>
      <w:szCs w:val="28"/>
      <w:lang w:val="sr-Cyrl-CS"/>
    </w:rPr>
  </w:style>
  <w:style w:type="character" w:customStyle="1" w:styleId="FootnoteTextChar1">
    <w:name w:val="Footnote Text Char1"/>
    <w:aliases w:val="Footnote Text Char1 Char Char2,Footnote Text Char2 Char Char Char,Footnote Text Char1 Char Char Char Char,Footnote Text Char2 Char Char1,Footnote Text Char1 Char Char Char1,Footnote Text Char2 Char1 Char,Footnote Text Char Char"/>
    <w:locked/>
    <w:rsid w:val="00B529D1"/>
    <w:rPr>
      <w:rFonts w:ascii="Verdana" w:eastAsia="ヒラギノ角ゴ Pro W3" w:hAnsi="Verdana" w:cs="Times New Roman"/>
      <w:color w:val="000000"/>
      <w:sz w:val="16"/>
      <w:lang w:val="en-GB" w:eastAsia="en-US" w:bidi="ar-SA"/>
    </w:rPr>
  </w:style>
  <w:style w:type="character" w:customStyle="1" w:styleId="bul1CharChar">
    <w:name w:val="bul1 Char Char"/>
    <w:link w:val="bul1"/>
    <w:locked/>
    <w:rsid w:val="00E226BF"/>
    <w:rPr>
      <w:rFonts w:ascii="Verdana" w:hAnsi="Verdana"/>
      <w:sz w:val="18"/>
      <w:szCs w:val="24"/>
      <w:lang w:val="de-DE" w:eastAsia="de-DE"/>
    </w:rPr>
  </w:style>
  <w:style w:type="paragraph" w:customStyle="1" w:styleId="paranumber">
    <w:name w:val="paranumber"/>
    <w:basedOn w:val="Standard"/>
    <w:link w:val="paranumberChar"/>
    <w:rsid w:val="00B529D1"/>
    <w:pPr>
      <w:numPr>
        <w:numId w:val="17"/>
      </w:numPr>
      <w:tabs>
        <w:tab w:val="left" w:pos="851"/>
      </w:tabs>
    </w:pPr>
    <w:rPr>
      <w:rFonts w:eastAsia="ヒラギノ角ゴ Pro W3"/>
      <w:color w:val="000000"/>
      <w:szCs w:val="21"/>
      <w:lang w:val="x-none" w:eastAsia="x-none"/>
    </w:rPr>
  </w:style>
  <w:style w:type="character" w:customStyle="1" w:styleId="paranumberChar">
    <w:name w:val="paranumber Char"/>
    <w:link w:val="paranumber"/>
    <w:locked/>
    <w:rsid w:val="00B529D1"/>
    <w:rPr>
      <w:rFonts w:ascii="Verdana" w:eastAsia="ヒラギノ角ゴ Pro W3" w:hAnsi="Verdana"/>
      <w:color w:val="000000"/>
      <w:sz w:val="18"/>
      <w:szCs w:val="21"/>
      <w:lang w:val="x-none" w:eastAsia="x-none"/>
    </w:rPr>
  </w:style>
  <w:style w:type="character" w:customStyle="1" w:styleId="DipnotKarakterleri">
    <w:name w:val="Dipnot Karakterleri"/>
    <w:rsid w:val="00B529D1"/>
    <w:rPr>
      <w:vertAlign w:val="superscript"/>
    </w:rPr>
  </w:style>
  <w:style w:type="character" w:customStyle="1" w:styleId="FootnoteReference1">
    <w:name w:val="Footnote Reference1"/>
    <w:rsid w:val="00B529D1"/>
    <w:rPr>
      <w:vertAlign w:val="superscript"/>
    </w:rPr>
  </w:style>
  <w:style w:type="paragraph" w:customStyle="1" w:styleId="FootnoteText1">
    <w:name w:val="Footnote Text1"/>
    <w:basedOn w:val="Standard"/>
    <w:link w:val="FootnoteText1Char"/>
    <w:rsid w:val="0066387C"/>
    <w:pPr>
      <w:suppressAutoHyphens/>
      <w:spacing w:line="100" w:lineRule="atLeast"/>
    </w:pPr>
    <w:rPr>
      <w:rFonts w:eastAsia="Calibri" w:cs="Cambria"/>
      <w:kern w:val="1"/>
      <w:sz w:val="16"/>
      <w:szCs w:val="24"/>
      <w:lang w:val="de-DE" w:eastAsia="ar-SA"/>
    </w:rPr>
  </w:style>
  <w:style w:type="character" w:customStyle="1" w:styleId="WW8Num1z0">
    <w:name w:val="WW8Num1z0"/>
    <w:rsid w:val="00B529D1"/>
    <w:rPr>
      <w:rFonts w:ascii="Symbol" w:hAnsi="Symbol"/>
    </w:rPr>
  </w:style>
  <w:style w:type="paragraph" w:customStyle="1" w:styleId="NeniNr">
    <w:name w:val="Neni_Nr"/>
    <w:next w:val="Standard"/>
    <w:link w:val="NeniNrChar"/>
    <w:rsid w:val="00704A1F"/>
    <w:pPr>
      <w:widowControl w:val="0"/>
      <w:jc w:val="center"/>
    </w:pPr>
    <w:rPr>
      <w:rFonts w:ascii="CG Times" w:eastAsia="Times New Roman" w:hAnsi="CG Times"/>
      <w:sz w:val="22"/>
    </w:rPr>
  </w:style>
  <w:style w:type="character" w:customStyle="1" w:styleId="NeniNrChar">
    <w:name w:val="Neni_Nr Char"/>
    <w:link w:val="NeniNr"/>
    <w:locked/>
    <w:rsid w:val="00704A1F"/>
    <w:rPr>
      <w:rFonts w:ascii="CG Times" w:eastAsia="Times New Roman" w:hAnsi="CG Times"/>
      <w:sz w:val="22"/>
      <w:lang w:val="en-GB" w:eastAsia="en-US" w:bidi="ar-SA"/>
    </w:rPr>
  </w:style>
  <w:style w:type="paragraph" w:customStyle="1" w:styleId="NeniTitull">
    <w:name w:val="Neni_Titull"/>
    <w:next w:val="Standard"/>
    <w:rsid w:val="00704A1F"/>
    <w:pPr>
      <w:keepNext/>
      <w:widowControl w:val="0"/>
      <w:jc w:val="center"/>
      <w:outlineLvl w:val="2"/>
    </w:pPr>
    <w:rPr>
      <w:rFonts w:ascii="CG Times" w:eastAsia="Times New Roman" w:hAnsi="CG Times"/>
      <w:b/>
      <w:sz w:val="22"/>
    </w:rPr>
  </w:style>
  <w:style w:type="numbering" w:customStyle="1" w:styleId="List8">
    <w:name w:val="List 8"/>
    <w:rsid w:val="003E6F17"/>
    <w:pPr>
      <w:numPr>
        <w:numId w:val="16"/>
      </w:numPr>
    </w:pPr>
  </w:style>
  <w:style w:type="numbering" w:styleId="111111">
    <w:name w:val="Outline List 2"/>
    <w:basedOn w:val="KeineListe"/>
    <w:rsid w:val="003E6F17"/>
    <w:pPr>
      <w:numPr>
        <w:numId w:val="10"/>
      </w:numPr>
    </w:pPr>
  </w:style>
  <w:style w:type="paragraph" w:customStyle="1" w:styleId="Style1">
    <w:name w:val="Style1"/>
    <w:basedOn w:val="berschrift1"/>
    <w:link w:val="Style1Char"/>
    <w:rsid w:val="00557EE5"/>
    <w:rPr>
      <w:b w:val="0"/>
    </w:rPr>
  </w:style>
  <w:style w:type="paragraph" w:customStyle="1" w:styleId="StyleFirstline075cm">
    <w:name w:val="Style First line:  075 cm"/>
    <w:basedOn w:val="berschrift3"/>
    <w:rsid w:val="00557EE5"/>
    <w:pPr>
      <w:ind w:firstLine="426"/>
    </w:pPr>
    <w:rPr>
      <w:szCs w:val="20"/>
    </w:rPr>
  </w:style>
  <w:style w:type="paragraph" w:customStyle="1" w:styleId="tabletext">
    <w:name w:val="table text"/>
    <w:basedOn w:val="Standard"/>
    <w:rsid w:val="00C66904"/>
    <w:rPr>
      <w:sz w:val="16"/>
    </w:rPr>
  </w:style>
  <w:style w:type="character" w:customStyle="1" w:styleId="FootnoteTextCharChar1">
    <w:name w:val="Footnote Text Char Char1"/>
    <w:aliases w:val="Footnote Text Char Char Char Char,Footnote Text Char Char Char1,Fußnote Char,single space Char Char"/>
    <w:rsid w:val="004A0292"/>
    <w:rPr>
      <w:rFonts w:ascii="Verdana" w:hAnsi="Verdana"/>
      <w:sz w:val="16"/>
      <w:lang w:val="en-US" w:eastAsia="en-US" w:bidi="ar-SA"/>
    </w:rPr>
  </w:style>
  <w:style w:type="paragraph" w:customStyle="1" w:styleId="Style2">
    <w:name w:val="Style2"/>
    <w:basedOn w:val="Standard"/>
    <w:rsid w:val="003C7DAF"/>
    <w:pPr>
      <w:framePr w:hSpace="142" w:wrap="around" w:vAnchor="text" w:hAnchor="margin" w:y="1741"/>
      <w:widowControl w:val="0"/>
      <w:autoSpaceDE w:val="0"/>
      <w:autoSpaceDN w:val="0"/>
      <w:adjustRightInd w:val="0"/>
      <w:spacing w:after="320"/>
      <w:jc w:val="center"/>
    </w:pPr>
    <w:rPr>
      <w:rFonts w:cs="Verdana"/>
      <w:b/>
      <w:bCs/>
      <w:sz w:val="15"/>
      <w:szCs w:val="16"/>
    </w:rPr>
  </w:style>
  <w:style w:type="paragraph" w:customStyle="1" w:styleId="StyleT-98-2Verdana9ptFirstline0cm">
    <w:name w:val="Style T-9/8-2 + Verdana 9 pt First line:  0 cm"/>
    <w:basedOn w:val="T-98-2"/>
    <w:rsid w:val="002128E5"/>
    <w:pPr>
      <w:spacing w:line="260" w:lineRule="atLeast"/>
      <w:ind w:firstLine="0"/>
    </w:pPr>
    <w:rPr>
      <w:rFonts w:ascii="Verdana" w:hAnsi="Verdana"/>
      <w:sz w:val="18"/>
      <w:szCs w:val="20"/>
    </w:rPr>
  </w:style>
  <w:style w:type="paragraph" w:customStyle="1" w:styleId="StyleLinespacingExactly13pt">
    <w:name w:val="Style Line spacing:  Exactly 13 pt"/>
    <w:basedOn w:val="Standard"/>
    <w:rsid w:val="00C35315"/>
    <w:pPr>
      <w:spacing w:line="240" w:lineRule="atLeast"/>
    </w:pPr>
    <w:rPr>
      <w:szCs w:val="20"/>
    </w:rPr>
  </w:style>
  <w:style w:type="paragraph" w:customStyle="1" w:styleId="note">
    <w:name w:val="note"/>
    <w:basedOn w:val="Standard"/>
    <w:rsid w:val="00594CDF"/>
    <w:pPr>
      <w:pBdr>
        <w:top w:val="single" w:sz="4" w:space="1" w:color="000000"/>
        <w:left w:val="single" w:sz="4" w:space="4" w:color="000000"/>
        <w:bottom w:val="single" w:sz="4" w:space="1" w:color="000000"/>
        <w:right w:val="single" w:sz="4" w:space="4" w:color="000000"/>
      </w:pBdr>
      <w:tabs>
        <w:tab w:val="left" w:pos="426"/>
      </w:tabs>
    </w:pPr>
    <w:rPr>
      <w:sz w:val="17"/>
    </w:rPr>
  </w:style>
  <w:style w:type="character" w:customStyle="1" w:styleId="Heading1Char">
    <w:name w:val="Heading 1 Char"/>
    <w:locked/>
    <w:rsid w:val="00D407BE"/>
    <w:rPr>
      <w:rFonts w:ascii="Verdana" w:eastAsia="Cambria" w:hAnsi="Verdana"/>
      <w:bCs/>
      <w:caps/>
      <w:kern w:val="32"/>
      <w:sz w:val="24"/>
      <w:szCs w:val="32"/>
      <w:lang w:val="de-DE" w:eastAsia="de-DE" w:bidi="ar-SA"/>
    </w:rPr>
  </w:style>
  <w:style w:type="character" w:customStyle="1" w:styleId="Heading2Char">
    <w:name w:val="Heading 2 Char"/>
    <w:locked/>
    <w:rsid w:val="00D407BE"/>
    <w:rPr>
      <w:rFonts w:ascii="Verdana" w:eastAsia="Cambria" w:hAnsi="Verdana"/>
      <w:b/>
      <w:sz w:val="22"/>
      <w:szCs w:val="28"/>
      <w:lang w:val="de-DE" w:eastAsia="de-DE" w:bidi="ar-SA"/>
    </w:rPr>
  </w:style>
  <w:style w:type="paragraph" w:customStyle="1" w:styleId="StyleHeading2">
    <w:name w:val="Style Heading 2"/>
    <w:aliases w:val="üü + 11 pt"/>
    <w:basedOn w:val="berschrift2"/>
    <w:rsid w:val="00562B05"/>
    <w:rPr>
      <w:bCs/>
    </w:rPr>
  </w:style>
  <w:style w:type="paragraph" w:customStyle="1" w:styleId="H2JTM">
    <w:name w:val="H2 JTM"/>
    <w:basedOn w:val="berschrift2"/>
    <w:rsid w:val="00562B05"/>
    <w:pPr>
      <w:numPr>
        <w:ilvl w:val="1"/>
        <w:numId w:val="11"/>
      </w:numPr>
    </w:pPr>
    <w:rPr>
      <w:rFonts w:eastAsia="Times New Roman"/>
      <w:sz w:val="24"/>
      <w:lang w:val="en-GB"/>
    </w:rPr>
  </w:style>
  <w:style w:type="character" w:customStyle="1" w:styleId="Heading5Char">
    <w:name w:val="Heading 5 Char"/>
    <w:locked/>
    <w:rsid w:val="00D407BE"/>
    <w:rPr>
      <w:rFonts w:eastAsia="Cambria"/>
      <w:b/>
      <w:lang w:val="en-GB" w:eastAsia="en-US" w:bidi="ar-SA"/>
    </w:rPr>
  </w:style>
  <w:style w:type="character" w:customStyle="1" w:styleId="EmailStyle78">
    <w:name w:val="EmailStyle78"/>
    <w:rsid w:val="00D407BE"/>
    <w:rPr>
      <w:rFonts w:cs="Times New Roman"/>
      <w:color w:val="000000"/>
    </w:rPr>
  </w:style>
  <w:style w:type="character" w:customStyle="1" w:styleId="EmailStyle150">
    <w:name w:val="EmailStyle150"/>
    <w:rsid w:val="00D407BE"/>
    <w:rPr>
      <w:rFonts w:cs="Times New Roman"/>
      <w:color w:val="000000"/>
    </w:rPr>
  </w:style>
  <w:style w:type="character" w:customStyle="1" w:styleId="FootnoteText1Char">
    <w:name w:val="Footnote Text1 Char"/>
    <w:link w:val="FootnoteText1"/>
    <w:rsid w:val="0066387C"/>
    <w:rPr>
      <w:rFonts w:ascii="Verdana" w:eastAsia="Calibri" w:hAnsi="Verdana" w:cs="Cambria"/>
      <w:kern w:val="1"/>
      <w:sz w:val="16"/>
      <w:szCs w:val="24"/>
      <w:lang w:val="de-DE" w:eastAsia="ar-SA" w:bidi="ar-SA"/>
    </w:rPr>
  </w:style>
  <w:style w:type="paragraph" w:customStyle="1" w:styleId="Style3">
    <w:name w:val="Style3"/>
    <w:basedOn w:val="FootnoteText1"/>
    <w:rsid w:val="0066387C"/>
  </w:style>
  <w:style w:type="paragraph" w:customStyle="1" w:styleId="modulebul1">
    <w:name w:val="modulebul1"/>
    <w:basedOn w:val="Standard"/>
    <w:rsid w:val="00936958"/>
    <w:pPr>
      <w:numPr>
        <w:numId w:val="19"/>
      </w:numPr>
    </w:pPr>
    <w:rPr>
      <w:sz w:val="17"/>
      <w:szCs w:val="24"/>
      <w:lang w:eastAsia="de-DE"/>
    </w:rPr>
  </w:style>
  <w:style w:type="paragraph" w:customStyle="1" w:styleId="bultab1">
    <w:name w:val="bultab1"/>
    <w:basedOn w:val="Standard"/>
    <w:rsid w:val="00165E03"/>
    <w:pPr>
      <w:numPr>
        <w:numId w:val="20"/>
      </w:numPr>
    </w:pPr>
    <w:rPr>
      <w:sz w:val="17"/>
      <w:szCs w:val="24"/>
      <w:lang w:val="de-DE" w:eastAsia="de-DE"/>
    </w:rPr>
  </w:style>
  <w:style w:type="paragraph" w:customStyle="1" w:styleId="modulebox1">
    <w:name w:val="modulebox1"/>
    <w:basedOn w:val="Standard"/>
    <w:rsid w:val="00165E03"/>
    <w:pPr>
      <w:jc w:val="left"/>
    </w:pPr>
    <w:rPr>
      <w:rFonts w:ascii="Times New Roman" w:hAnsi="Times New Roman"/>
      <w:color w:val="5F5F5F"/>
      <w:szCs w:val="18"/>
      <w:lang w:val="en-US" w:eastAsia="de-DE"/>
    </w:rPr>
  </w:style>
  <w:style w:type="character" w:styleId="HTMLZitat">
    <w:name w:val="HTML Cite"/>
    <w:uiPriority w:val="99"/>
    <w:unhideWhenUsed/>
    <w:rsid w:val="0047103E"/>
    <w:rPr>
      <w:i/>
      <w:iCs/>
    </w:rPr>
  </w:style>
  <w:style w:type="character" w:customStyle="1" w:styleId="yellowfadeinnerspan">
    <w:name w:val="yellowfadeinnerspan"/>
    <w:basedOn w:val="Absatzstandardschriftart"/>
    <w:rsid w:val="007378E2"/>
  </w:style>
  <w:style w:type="paragraph" w:customStyle="1" w:styleId="Einzug">
    <w:name w:val="Einzug"/>
    <w:basedOn w:val="Textkrper2"/>
    <w:rsid w:val="002D3126"/>
    <w:pPr>
      <w:numPr>
        <w:numId w:val="22"/>
      </w:numPr>
      <w:tabs>
        <w:tab w:val="clear" w:pos="0"/>
        <w:tab w:val="clear" w:pos="1492"/>
      </w:tabs>
      <w:suppressAutoHyphens w:val="0"/>
      <w:spacing w:after="120" w:line="480" w:lineRule="auto"/>
      <w:ind w:left="1701" w:hanging="1701"/>
      <w:jc w:val="left"/>
    </w:pPr>
    <w:rPr>
      <w:rFonts w:ascii="Arial" w:eastAsia="Times New Roman" w:hAnsi="Arial"/>
      <w:b w:val="0"/>
      <w:noProof/>
      <w:sz w:val="18"/>
      <w:lang w:eastAsia="de-DE"/>
    </w:rPr>
  </w:style>
  <w:style w:type="paragraph" w:customStyle="1" w:styleId="HEAD">
    <w:name w:val="HEAD"/>
    <w:basedOn w:val="Textkrper"/>
    <w:rsid w:val="0068207E"/>
    <w:pPr>
      <w:shd w:val="clear" w:color="auto" w:fill="404040"/>
      <w:spacing w:before="60" w:after="60" w:line="240" w:lineRule="atLeast"/>
      <w:ind w:left="567"/>
      <w:jc w:val="center"/>
    </w:pPr>
    <w:rPr>
      <w:rFonts w:ascii="Arial" w:eastAsia="Times New Roman" w:hAnsi="Arial"/>
      <w:b/>
      <w:bCs/>
      <w:smallCaps/>
      <w:noProof/>
      <w:color w:val="FFFFFF"/>
      <w:spacing w:val="0"/>
      <w:sz w:val="32"/>
      <w:lang w:val="en-GB" w:eastAsia="en-US"/>
    </w:rPr>
  </w:style>
  <w:style w:type="paragraph" w:styleId="Anrede">
    <w:name w:val="Salutation"/>
    <w:basedOn w:val="Standard"/>
    <w:next w:val="Textkrper"/>
    <w:link w:val="AnredeZeichen"/>
    <w:rsid w:val="0068207E"/>
    <w:pPr>
      <w:spacing w:before="240" w:after="240" w:line="240" w:lineRule="auto"/>
      <w:jc w:val="left"/>
    </w:pPr>
    <w:rPr>
      <w:rFonts w:ascii="Arial" w:hAnsi="Arial"/>
      <w:noProof/>
      <w:sz w:val="20"/>
      <w:szCs w:val="20"/>
      <w:lang w:eastAsia="de-DE"/>
    </w:rPr>
  </w:style>
  <w:style w:type="character" w:customStyle="1" w:styleId="AnredeZeichen">
    <w:name w:val="Anrede Zeichen"/>
    <w:link w:val="Anrede"/>
    <w:rsid w:val="0068207E"/>
    <w:rPr>
      <w:rFonts w:ascii="Arial" w:eastAsia="Times New Roman" w:hAnsi="Arial"/>
      <w:noProof/>
      <w:lang w:eastAsia="de-DE"/>
    </w:rPr>
  </w:style>
  <w:style w:type="paragraph" w:styleId="Unterschrift">
    <w:name w:val="Signature"/>
    <w:basedOn w:val="Standard"/>
    <w:next w:val="Standard"/>
    <w:link w:val="UnterschriftZeichen"/>
    <w:rsid w:val="0068207E"/>
    <w:pPr>
      <w:keepNext/>
      <w:spacing w:before="720" w:line="240" w:lineRule="auto"/>
      <w:jc w:val="left"/>
    </w:pPr>
    <w:rPr>
      <w:rFonts w:ascii="Arial" w:hAnsi="Arial"/>
      <w:noProof/>
      <w:sz w:val="20"/>
      <w:szCs w:val="20"/>
      <w:lang w:eastAsia="de-DE"/>
    </w:rPr>
  </w:style>
  <w:style w:type="character" w:customStyle="1" w:styleId="UnterschriftZeichen">
    <w:name w:val="Unterschrift Zeichen"/>
    <w:link w:val="Unterschrift"/>
    <w:rsid w:val="0068207E"/>
    <w:rPr>
      <w:rFonts w:ascii="Arial" w:eastAsia="Times New Roman" w:hAnsi="Arial"/>
      <w:noProof/>
      <w:lang w:eastAsia="de-DE"/>
    </w:rPr>
  </w:style>
  <w:style w:type="paragraph" w:customStyle="1" w:styleId="Text">
    <w:name w:val="Text"/>
    <w:rsid w:val="0068207E"/>
    <w:rPr>
      <w:rFonts w:ascii="Helvetica" w:eastAsia="Times New Roman" w:hAnsi="Helvetica"/>
      <w:snapToGrid w:val="0"/>
      <w:color w:val="000000"/>
      <w:sz w:val="24"/>
      <w:lang w:val="de-DE" w:eastAsia="de-DE"/>
    </w:rPr>
  </w:style>
  <w:style w:type="character" w:customStyle="1" w:styleId="bodytext">
    <w:name w:val="bodytext"/>
    <w:basedOn w:val="Absatzstandardschriftart"/>
    <w:rsid w:val="0068207E"/>
  </w:style>
  <w:style w:type="paragraph" w:customStyle="1" w:styleId="Tabelle0">
    <w:name w:val="Tabelle 0"/>
    <w:basedOn w:val="Standard"/>
    <w:rsid w:val="0068207E"/>
    <w:pPr>
      <w:widowControl w:val="0"/>
      <w:numPr>
        <w:numId w:val="23"/>
      </w:numPr>
      <w:spacing w:line="240" w:lineRule="auto"/>
      <w:jc w:val="left"/>
    </w:pPr>
    <w:rPr>
      <w:rFonts w:ascii="Arial" w:hAnsi="Arial"/>
      <w:noProof/>
      <w:snapToGrid w:val="0"/>
      <w:sz w:val="22"/>
      <w:szCs w:val="20"/>
      <w:lang w:eastAsia="de-DE"/>
    </w:rPr>
  </w:style>
  <w:style w:type="paragraph" w:customStyle="1" w:styleId="body">
    <w:name w:val="body"/>
    <w:basedOn w:val="Standard"/>
    <w:rsid w:val="0068207E"/>
    <w:pPr>
      <w:spacing w:before="100" w:beforeAutospacing="1" w:after="100" w:afterAutospacing="1" w:line="240" w:lineRule="auto"/>
      <w:jc w:val="left"/>
    </w:pPr>
    <w:rPr>
      <w:rFonts w:ascii="Arial Unicode MS" w:eastAsia="Arial Unicode MS" w:hAnsi="Arial Unicode MS" w:cs="Arial Unicode MS"/>
      <w:noProof/>
      <w:sz w:val="22"/>
      <w:szCs w:val="24"/>
      <w:lang w:val="de-AT" w:eastAsia="de-DE"/>
    </w:rPr>
  </w:style>
  <w:style w:type="paragraph" w:customStyle="1" w:styleId="BodyText2-Contemporary">
    <w:name w:val="Body Text 2 - Contemporary"/>
    <w:basedOn w:val="Standard"/>
    <w:rsid w:val="0068207E"/>
    <w:pPr>
      <w:keepNext/>
      <w:keepLines/>
      <w:suppressAutoHyphens/>
      <w:spacing w:line="220" w:lineRule="exact"/>
      <w:jc w:val="left"/>
    </w:pPr>
    <w:rPr>
      <w:rFonts w:ascii="Arial" w:hAnsi="Arial"/>
      <w:noProof/>
      <w:sz w:val="32"/>
      <w:szCs w:val="20"/>
    </w:rPr>
  </w:style>
  <w:style w:type="paragraph" w:customStyle="1" w:styleId="EntInstit">
    <w:name w:val="EntInstit"/>
    <w:basedOn w:val="Standard"/>
    <w:rsid w:val="0068207E"/>
    <w:pPr>
      <w:widowControl w:val="0"/>
      <w:spacing w:line="240" w:lineRule="auto"/>
      <w:jc w:val="right"/>
    </w:pPr>
    <w:rPr>
      <w:rFonts w:ascii="Arial" w:hAnsi="Arial"/>
      <w:b/>
      <w:noProof/>
      <w:sz w:val="22"/>
      <w:szCs w:val="20"/>
      <w:lang w:eastAsia="de-DE"/>
    </w:rPr>
  </w:style>
  <w:style w:type="paragraph" w:customStyle="1" w:styleId="Aufzhlung1">
    <w:name w:val="Aufzählung 1"/>
    <w:basedOn w:val="Standard"/>
    <w:autoRedefine/>
    <w:rsid w:val="0068207E"/>
    <w:pPr>
      <w:spacing w:line="240" w:lineRule="auto"/>
      <w:jc w:val="center"/>
    </w:pPr>
    <w:rPr>
      <w:rFonts w:ascii="Arial" w:hAnsi="Arial" w:cs="Arial"/>
      <w:noProof/>
      <w:sz w:val="20"/>
      <w:szCs w:val="24"/>
      <w:lang w:eastAsia="de-DE"/>
    </w:rPr>
  </w:style>
  <w:style w:type="paragraph" w:customStyle="1" w:styleId="Aufzhlung2">
    <w:name w:val="Aufzählung 2"/>
    <w:basedOn w:val="Aufzhlung1"/>
    <w:rsid w:val="0068207E"/>
    <w:pPr>
      <w:keepNext/>
      <w:numPr>
        <w:numId w:val="24"/>
      </w:numPr>
    </w:pPr>
  </w:style>
  <w:style w:type="paragraph" w:styleId="Aufzhlungszeichen">
    <w:name w:val="List Bullet"/>
    <w:basedOn w:val="Standard"/>
    <w:autoRedefine/>
    <w:rsid w:val="0068207E"/>
    <w:pPr>
      <w:tabs>
        <w:tab w:val="num" w:pos="720"/>
      </w:tabs>
      <w:spacing w:line="360" w:lineRule="auto"/>
      <w:ind w:left="720" w:hanging="360"/>
    </w:pPr>
    <w:rPr>
      <w:rFonts w:ascii="Arial" w:hAnsi="Arial"/>
      <w:noProof/>
      <w:sz w:val="24"/>
      <w:szCs w:val="24"/>
      <w:lang w:eastAsia="de-DE"/>
    </w:rPr>
  </w:style>
  <w:style w:type="paragraph" w:styleId="Aufzhlungszeichen4">
    <w:name w:val="List Bullet 4"/>
    <w:basedOn w:val="Standard"/>
    <w:autoRedefine/>
    <w:rsid w:val="0068207E"/>
    <w:pPr>
      <w:numPr>
        <w:numId w:val="25"/>
      </w:numPr>
      <w:tabs>
        <w:tab w:val="clear" w:pos="643"/>
        <w:tab w:val="num" w:pos="1209"/>
      </w:tabs>
      <w:spacing w:line="360" w:lineRule="auto"/>
      <w:ind w:left="1209"/>
    </w:pPr>
    <w:rPr>
      <w:rFonts w:ascii="Arial" w:hAnsi="Arial"/>
      <w:noProof/>
      <w:sz w:val="24"/>
      <w:szCs w:val="24"/>
      <w:lang w:eastAsia="de-DE"/>
    </w:rPr>
  </w:style>
  <w:style w:type="paragraph" w:styleId="Aufzhlungszeichen5">
    <w:name w:val="List Bullet 5"/>
    <w:basedOn w:val="Standard"/>
    <w:autoRedefine/>
    <w:rsid w:val="0068207E"/>
    <w:pPr>
      <w:numPr>
        <w:numId w:val="26"/>
      </w:numPr>
      <w:tabs>
        <w:tab w:val="clear" w:pos="926"/>
        <w:tab w:val="num" w:pos="1492"/>
      </w:tabs>
      <w:spacing w:line="360" w:lineRule="auto"/>
      <w:ind w:left="1492"/>
    </w:pPr>
    <w:rPr>
      <w:rFonts w:ascii="Arial" w:hAnsi="Arial"/>
      <w:noProof/>
      <w:sz w:val="24"/>
      <w:szCs w:val="24"/>
      <w:lang w:eastAsia="de-DE"/>
    </w:rPr>
  </w:style>
  <w:style w:type="paragraph" w:styleId="Listennummer">
    <w:name w:val="List Number"/>
    <w:basedOn w:val="Standard"/>
    <w:rsid w:val="0068207E"/>
    <w:pPr>
      <w:numPr>
        <w:numId w:val="27"/>
      </w:numPr>
      <w:tabs>
        <w:tab w:val="clear" w:pos="1209"/>
        <w:tab w:val="num" w:pos="360"/>
      </w:tabs>
      <w:spacing w:line="360" w:lineRule="auto"/>
      <w:ind w:left="360"/>
    </w:pPr>
    <w:rPr>
      <w:rFonts w:ascii="Arial" w:hAnsi="Arial"/>
      <w:noProof/>
      <w:sz w:val="24"/>
      <w:szCs w:val="24"/>
      <w:lang w:eastAsia="de-DE"/>
    </w:rPr>
  </w:style>
  <w:style w:type="paragraph" w:styleId="Listennummer2">
    <w:name w:val="List Number 2"/>
    <w:basedOn w:val="Standard"/>
    <w:rsid w:val="0068207E"/>
    <w:pPr>
      <w:numPr>
        <w:numId w:val="28"/>
      </w:numPr>
      <w:tabs>
        <w:tab w:val="clear" w:pos="1492"/>
        <w:tab w:val="num" w:pos="643"/>
      </w:tabs>
      <w:spacing w:line="360" w:lineRule="auto"/>
      <w:ind w:left="643"/>
    </w:pPr>
    <w:rPr>
      <w:rFonts w:ascii="Arial" w:hAnsi="Arial"/>
      <w:noProof/>
      <w:sz w:val="24"/>
      <w:szCs w:val="24"/>
      <w:lang w:eastAsia="de-DE"/>
    </w:rPr>
  </w:style>
  <w:style w:type="paragraph" w:styleId="Listennummer3">
    <w:name w:val="List Number 3"/>
    <w:basedOn w:val="Standard"/>
    <w:rsid w:val="0068207E"/>
    <w:pPr>
      <w:numPr>
        <w:numId w:val="29"/>
      </w:numPr>
      <w:tabs>
        <w:tab w:val="clear" w:pos="360"/>
        <w:tab w:val="num" w:pos="926"/>
      </w:tabs>
      <w:spacing w:line="360" w:lineRule="auto"/>
      <w:ind w:left="926"/>
    </w:pPr>
    <w:rPr>
      <w:rFonts w:ascii="Arial" w:hAnsi="Arial"/>
      <w:noProof/>
      <w:sz w:val="24"/>
      <w:szCs w:val="24"/>
      <w:lang w:eastAsia="de-DE"/>
    </w:rPr>
  </w:style>
  <w:style w:type="paragraph" w:styleId="Listennummer4">
    <w:name w:val="List Number 4"/>
    <w:basedOn w:val="Standard"/>
    <w:rsid w:val="0068207E"/>
    <w:pPr>
      <w:numPr>
        <w:numId w:val="30"/>
      </w:numPr>
      <w:tabs>
        <w:tab w:val="clear" w:pos="643"/>
        <w:tab w:val="num" w:pos="1209"/>
      </w:tabs>
      <w:spacing w:line="360" w:lineRule="auto"/>
      <w:ind w:left="1209"/>
    </w:pPr>
    <w:rPr>
      <w:rFonts w:ascii="Arial" w:hAnsi="Arial"/>
      <w:noProof/>
      <w:sz w:val="24"/>
      <w:szCs w:val="24"/>
      <w:lang w:eastAsia="de-DE"/>
    </w:rPr>
  </w:style>
  <w:style w:type="paragraph" w:styleId="Listennummer5">
    <w:name w:val="List Number 5"/>
    <w:basedOn w:val="Standard"/>
    <w:rsid w:val="0068207E"/>
    <w:pPr>
      <w:numPr>
        <w:numId w:val="31"/>
      </w:numPr>
      <w:tabs>
        <w:tab w:val="clear" w:pos="926"/>
        <w:tab w:val="num" w:pos="1492"/>
      </w:tabs>
      <w:spacing w:line="360" w:lineRule="auto"/>
      <w:ind w:left="1492"/>
    </w:pPr>
    <w:rPr>
      <w:rFonts w:ascii="Arial" w:hAnsi="Arial"/>
      <w:noProof/>
      <w:sz w:val="24"/>
      <w:szCs w:val="24"/>
      <w:lang w:eastAsia="de-DE"/>
    </w:rPr>
  </w:style>
  <w:style w:type="paragraph" w:customStyle="1" w:styleId="Brigitta">
    <w:name w:val="Brigitta"/>
    <w:basedOn w:val="Standard"/>
    <w:rsid w:val="0068207E"/>
    <w:pPr>
      <w:spacing w:line="312" w:lineRule="auto"/>
      <w:jc w:val="left"/>
    </w:pPr>
    <w:rPr>
      <w:rFonts w:ascii="Swiss742 SWC" w:hAnsi="Swiss742 SWC"/>
      <w:noProof/>
      <w:sz w:val="24"/>
      <w:szCs w:val="20"/>
      <w:lang w:eastAsia="de-DE"/>
    </w:rPr>
  </w:style>
  <w:style w:type="paragraph" w:customStyle="1" w:styleId="BalloonText1">
    <w:name w:val="Balloon Text1"/>
    <w:basedOn w:val="Standard"/>
    <w:semiHidden/>
    <w:rsid w:val="0068207E"/>
    <w:pPr>
      <w:spacing w:line="240" w:lineRule="auto"/>
      <w:jc w:val="left"/>
    </w:pPr>
    <w:rPr>
      <w:rFonts w:ascii="Tahoma" w:hAnsi="Tahoma" w:cs="Tahoma"/>
      <w:noProof/>
      <w:sz w:val="16"/>
      <w:szCs w:val="16"/>
      <w:lang w:eastAsia="de-DE"/>
    </w:rPr>
  </w:style>
  <w:style w:type="paragraph" w:customStyle="1" w:styleId="CM1">
    <w:name w:val="CM1"/>
    <w:basedOn w:val="Default"/>
    <w:next w:val="Default"/>
    <w:uiPriority w:val="99"/>
    <w:rsid w:val="00373ED9"/>
    <w:rPr>
      <w:rFonts w:ascii="EUAlbertina" w:eastAsia="Calibri" w:hAnsi="EUAlbertina"/>
      <w:color w:val="auto"/>
      <w:lang w:val="pt-PT" w:eastAsia="pt-PT"/>
    </w:rPr>
  </w:style>
  <w:style w:type="paragraph" w:customStyle="1" w:styleId="CM3">
    <w:name w:val="CM3"/>
    <w:basedOn w:val="Default"/>
    <w:next w:val="Default"/>
    <w:uiPriority w:val="99"/>
    <w:rsid w:val="00373ED9"/>
    <w:rPr>
      <w:rFonts w:ascii="EUAlbertina" w:eastAsia="Calibri" w:hAnsi="EUAlbertina"/>
      <w:color w:val="auto"/>
      <w:lang w:val="pt-PT" w:eastAsia="pt-PT"/>
    </w:rPr>
  </w:style>
  <w:style w:type="paragraph" w:customStyle="1" w:styleId="CM4">
    <w:name w:val="CM4"/>
    <w:basedOn w:val="Default"/>
    <w:next w:val="Default"/>
    <w:uiPriority w:val="99"/>
    <w:rsid w:val="00373ED9"/>
    <w:rPr>
      <w:rFonts w:ascii="EUAlbertina" w:eastAsia="Calibri" w:hAnsi="EUAlbertina"/>
      <w:color w:val="auto"/>
      <w:lang w:val="pt-PT" w:eastAsia="pt-PT"/>
    </w:rPr>
  </w:style>
  <w:style w:type="paragraph" w:customStyle="1" w:styleId="StyleLinespacingsingle">
    <w:name w:val="Style Line spacing:  single"/>
    <w:basedOn w:val="Standard"/>
    <w:rsid w:val="00373ED9"/>
    <w:rPr>
      <w:szCs w:val="20"/>
      <w:lang w:val="de-DE" w:eastAsia="de-DE"/>
    </w:rPr>
  </w:style>
  <w:style w:type="paragraph" w:customStyle="1" w:styleId="PargrafodaLista">
    <w:name w:val="Parágrafo da Lista"/>
    <w:basedOn w:val="Standard"/>
    <w:uiPriority w:val="34"/>
    <w:qFormat/>
    <w:rsid w:val="00721CFE"/>
    <w:pPr>
      <w:spacing w:line="240" w:lineRule="auto"/>
      <w:ind w:left="720"/>
      <w:contextualSpacing/>
      <w:jc w:val="left"/>
    </w:pPr>
    <w:rPr>
      <w:rFonts w:ascii="Times New Roman" w:hAnsi="Times New Roman"/>
      <w:sz w:val="24"/>
      <w:szCs w:val="24"/>
      <w:lang w:val="pt-PT" w:eastAsia="pt-PT"/>
    </w:rPr>
  </w:style>
  <w:style w:type="character" w:customStyle="1" w:styleId="FootnoteTextCharCharCharChar1">
    <w:name w:val="Footnote Text Char Char Char Char1"/>
    <w:aliases w:val="Footnote Text Char Char Char2,Fußnote Char1,single space Char1,Footnote Text Char Char2,Footnote Text Char1 Char Char4,Footnote Text Char2 Char Char Char2,Footnote Text Char1 Char Char Char Char2"/>
    <w:locked/>
    <w:rsid w:val="00E01728"/>
    <w:rPr>
      <w:rFonts w:ascii="Verdana" w:hAnsi="Verdana" w:cs="Times New Roman"/>
      <w:color w:val="auto"/>
      <w:sz w:val="16"/>
      <w:szCs w:val="18"/>
      <w:lang w:val="en-US" w:eastAsia="de-DE"/>
    </w:rPr>
  </w:style>
  <w:style w:type="paragraph" w:styleId="Untertitel">
    <w:name w:val="Subtitle"/>
    <w:basedOn w:val="Standard"/>
    <w:next w:val="Standard"/>
    <w:qFormat/>
    <w:rsid w:val="00E01728"/>
    <w:pPr>
      <w:spacing w:after="60"/>
      <w:jc w:val="center"/>
      <w:outlineLvl w:val="1"/>
    </w:pPr>
    <w:rPr>
      <w:rFonts w:ascii="Cambria" w:hAnsi="Cambria"/>
      <w:sz w:val="24"/>
      <w:szCs w:val="24"/>
    </w:rPr>
  </w:style>
  <w:style w:type="paragraph" w:customStyle="1" w:styleId="Heading1JTOT">
    <w:name w:val="Heading 1 + JTOT"/>
    <w:basedOn w:val="berschrift1"/>
    <w:rsid w:val="00E01728"/>
    <w:pPr>
      <w:numPr>
        <w:numId w:val="4"/>
      </w:numPr>
    </w:pPr>
    <w:rPr>
      <w:rFonts w:ascii="Verdana Bold" w:hAnsi="Verdana Bold"/>
      <w:sz w:val="28"/>
      <w:lang w:val="en-GB"/>
    </w:rPr>
  </w:style>
  <w:style w:type="paragraph" w:customStyle="1" w:styleId="Style1a">
    <w:name w:val="Style1a"/>
    <w:basedOn w:val="StandardWeb"/>
    <w:link w:val="Style1aChar"/>
    <w:qFormat/>
    <w:rsid w:val="00CC3DF3"/>
    <w:pPr>
      <w:numPr>
        <w:numId w:val="42"/>
      </w:numPr>
      <w:spacing w:line="360" w:lineRule="auto"/>
      <w:jc w:val="left"/>
    </w:pPr>
    <w:rPr>
      <w:rFonts w:ascii="Verdana" w:eastAsia="Times New Roman" w:hAnsi="Verdana" w:cs="Arial"/>
      <w:b/>
      <w:sz w:val="18"/>
      <w:szCs w:val="18"/>
      <w:u w:val="single"/>
      <w:lang w:eastAsia="en-GB"/>
    </w:rPr>
  </w:style>
  <w:style w:type="character" w:customStyle="1" w:styleId="Style1aChar">
    <w:name w:val="Style1a Char"/>
    <w:link w:val="Style1a"/>
    <w:rsid w:val="00CC3DF3"/>
    <w:rPr>
      <w:rFonts w:ascii="Verdana" w:eastAsia="Times New Roman" w:hAnsi="Verdana" w:cs="Arial"/>
      <w:b/>
      <w:sz w:val="18"/>
      <w:szCs w:val="18"/>
      <w:u w:val="single"/>
      <w:lang w:eastAsia="en-GB"/>
    </w:rPr>
  </w:style>
  <w:style w:type="paragraph" w:customStyle="1" w:styleId="Style2a">
    <w:name w:val="Style2 a"/>
    <w:basedOn w:val="Style1"/>
    <w:link w:val="Style2aChar"/>
    <w:qFormat/>
    <w:rsid w:val="00CC3DF3"/>
    <w:pPr>
      <w:keepNext w:val="0"/>
      <w:numPr>
        <w:numId w:val="0"/>
      </w:numPr>
      <w:spacing w:before="100" w:beforeAutospacing="1" w:after="100" w:afterAutospacing="1" w:line="360" w:lineRule="auto"/>
      <w:ind w:left="1440" w:hanging="1080"/>
      <w:jc w:val="left"/>
      <w:outlineLvl w:val="9"/>
    </w:pPr>
    <w:rPr>
      <w:b/>
      <w:lang w:eastAsia="en-GB"/>
    </w:rPr>
  </w:style>
  <w:style w:type="character" w:customStyle="1" w:styleId="Style1Char">
    <w:name w:val="Style1 Char"/>
    <w:link w:val="Style1"/>
    <w:rsid w:val="00CC3DF3"/>
    <w:rPr>
      <w:rFonts w:ascii="Verdana" w:hAnsi="Verdana"/>
      <w:bCs/>
      <w:kern w:val="32"/>
      <w:sz w:val="32"/>
      <w:szCs w:val="32"/>
      <w:lang w:val="de-DE" w:eastAsia="de-DE"/>
    </w:rPr>
  </w:style>
  <w:style w:type="character" w:customStyle="1" w:styleId="Style2aChar">
    <w:name w:val="Style2 a Char"/>
    <w:link w:val="Style2a"/>
    <w:rsid w:val="00CC3DF3"/>
    <w:rPr>
      <w:rFonts w:ascii="Verdana" w:hAnsi="Verdana"/>
      <w:b/>
      <w:bCs/>
      <w:kern w:val="32"/>
      <w:sz w:val="32"/>
      <w:szCs w:val="32"/>
      <w:lang w:val="de-DE" w:eastAsia="en-GB"/>
    </w:rPr>
  </w:style>
  <w:style w:type="paragraph" w:styleId="Umschlagadresse">
    <w:name w:val="envelope address"/>
    <w:basedOn w:val="Standard"/>
    <w:rsid w:val="00E03093"/>
    <w:pPr>
      <w:framePr w:w="7920" w:h="1980" w:hRule="exact" w:hSpace="180" w:wrap="auto" w:hAnchor="page"/>
    </w:pPr>
    <w:rPr>
      <w:rFonts w:ascii="Calibri" w:eastAsia="MS Gothic" w:hAnsi="Calibri"/>
      <w:sz w:val="24"/>
      <w:szCs w:val="24"/>
    </w:rPr>
  </w:style>
  <w:style w:type="paragraph" w:styleId="Absenderadresse">
    <w:name w:val="envelope return"/>
    <w:basedOn w:val="Standard"/>
    <w:rsid w:val="00E03093"/>
    <w:rPr>
      <w:rFonts w:ascii="Calibri" w:eastAsia="MS Gothic" w:hAnsi="Calibr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06318">
      <w:bodyDiv w:val="1"/>
      <w:marLeft w:val="0"/>
      <w:marRight w:val="0"/>
      <w:marTop w:val="0"/>
      <w:marBottom w:val="0"/>
      <w:divBdr>
        <w:top w:val="none" w:sz="0" w:space="0" w:color="auto"/>
        <w:left w:val="none" w:sz="0" w:space="0" w:color="auto"/>
        <w:bottom w:val="none" w:sz="0" w:space="0" w:color="auto"/>
        <w:right w:val="none" w:sz="0" w:space="0" w:color="auto"/>
      </w:divBdr>
      <w:divsChild>
        <w:div w:id="1522668135">
          <w:marLeft w:val="547"/>
          <w:marRight w:val="0"/>
          <w:marTop w:val="96"/>
          <w:marBottom w:val="0"/>
          <w:divBdr>
            <w:top w:val="none" w:sz="0" w:space="0" w:color="auto"/>
            <w:left w:val="none" w:sz="0" w:space="0" w:color="auto"/>
            <w:bottom w:val="none" w:sz="0" w:space="0" w:color="auto"/>
            <w:right w:val="none" w:sz="0" w:space="0" w:color="auto"/>
          </w:divBdr>
        </w:div>
        <w:div w:id="475343739">
          <w:marLeft w:val="547"/>
          <w:marRight w:val="0"/>
          <w:marTop w:val="96"/>
          <w:marBottom w:val="0"/>
          <w:divBdr>
            <w:top w:val="none" w:sz="0" w:space="0" w:color="auto"/>
            <w:left w:val="none" w:sz="0" w:space="0" w:color="auto"/>
            <w:bottom w:val="none" w:sz="0" w:space="0" w:color="auto"/>
            <w:right w:val="none" w:sz="0" w:space="0" w:color="auto"/>
          </w:divBdr>
        </w:div>
        <w:div w:id="287244371">
          <w:marLeft w:val="547"/>
          <w:marRight w:val="0"/>
          <w:marTop w:val="96"/>
          <w:marBottom w:val="0"/>
          <w:divBdr>
            <w:top w:val="none" w:sz="0" w:space="0" w:color="auto"/>
            <w:left w:val="none" w:sz="0" w:space="0" w:color="auto"/>
            <w:bottom w:val="none" w:sz="0" w:space="0" w:color="auto"/>
            <w:right w:val="none" w:sz="0" w:space="0" w:color="auto"/>
          </w:divBdr>
        </w:div>
        <w:div w:id="691804476">
          <w:marLeft w:val="547"/>
          <w:marRight w:val="0"/>
          <w:marTop w:val="96"/>
          <w:marBottom w:val="0"/>
          <w:divBdr>
            <w:top w:val="none" w:sz="0" w:space="0" w:color="auto"/>
            <w:left w:val="none" w:sz="0" w:space="0" w:color="auto"/>
            <w:bottom w:val="none" w:sz="0" w:space="0" w:color="auto"/>
            <w:right w:val="none" w:sz="0" w:space="0" w:color="auto"/>
          </w:divBdr>
        </w:div>
        <w:div w:id="1774863947">
          <w:marLeft w:val="547"/>
          <w:marRight w:val="0"/>
          <w:marTop w:val="96"/>
          <w:marBottom w:val="0"/>
          <w:divBdr>
            <w:top w:val="none" w:sz="0" w:space="0" w:color="auto"/>
            <w:left w:val="none" w:sz="0" w:space="0" w:color="auto"/>
            <w:bottom w:val="none" w:sz="0" w:space="0" w:color="auto"/>
            <w:right w:val="none" w:sz="0" w:space="0" w:color="auto"/>
          </w:divBdr>
        </w:div>
        <w:div w:id="332073400">
          <w:marLeft w:val="547"/>
          <w:marRight w:val="0"/>
          <w:marTop w:val="96"/>
          <w:marBottom w:val="0"/>
          <w:divBdr>
            <w:top w:val="none" w:sz="0" w:space="0" w:color="auto"/>
            <w:left w:val="none" w:sz="0" w:space="0" w:color="auto"/>
            <w:bottom w:val="none" w:sz="0" w:space="0" w:color="auto"/>
            <w:right w:val="none" w:sz="0" w:space="0" w:color="auto"/>
          </w:divBdr>
        </w:div>
        <w:div w:id="776829729">
          <w:marLeft w:val="547"/>
          <w:marRight w:val="0"/>
          <w:marTop w:val="96"/>
          <w:marBottom w:val="0"/>
          <w:divBdr>
            <w:top w:val="none" w:sz="0" w:space="0" w:color="auto"/>
            <w:left w:val="none" w:sz="0" w:space="0" w:color="auto"/>
            <w:bottom w:val="none" w:sz="0" w:space="0" w:color="auto"/>
            <w:right w:val="none" w:sz="0" w:space="0" w:color="auto"/>
          </w:divBdr>
        </w:div>
        <w:div w:id="165900012">
          <w:marLeft w:val="547"/>
          <w:marRight w:val="0"/>
          <w:marTop w:val="96"/>
          <w:marBottom w:val="0"/>
          <w:divBdr>
            <w:top w:val="none" w:sz="0" w:space="0" w:color="auto"/>
            <w:left w:val="none" w:sz="0" w:space="0" w:color="auto"/>
            <w:bottom w:val="none" w:sz="0" w:space="0" w:color="auto"/>
            <w:right w:val="none" w:sz="0" w:space="0" w:color="auto"/>
          </w:divBdr>
        </w:div>
        <w:div w:id="807168773">
          <w:marLeft w:val="547"/>
          <w:marRight w:val="0"/>
          <w:marTop w:val="96"/>
          <w:marBottom w:val="0"/>
          <w:divBdr>
            <w:top w:val="none" w:sz="0" w:space="0" w:color="auto"/>
            <w:left w:val="none" w:sz="0" w:space="0" w:color="auto"/>
            <w:bottom w:val="none" w:sz="0" w:space="0" w:color="auto"/>
            <w:right w:val="none" w:sz="0" w:space="0" w:color="auto"/>
          </w:divBdr>
        </w:div>
        <w:div w:id="795097621">
          <w:marLeft w:val="547"/>
          <w:marRight w:val="0"/>
          <w:marTop w:val="96"/>
          <w:marBottom w:val="0"/>
          <w:divBdr>
            <w:top w:val="none" w:sz="0" w:space="0" w:color="auto"/>
            <w:left w:val="none" w:sz="0" w:space="0" w:color="auto"/>
            <w:bottom w:val="none" w:sz="0" w:space="0" w:color="auto"/>
            <w:right w:val="none" w:sz="0" w:space="0" w:color="auto"/>
          </w:divBdr>
        </w:div>
        <w:div w:id="1226380609">
          <w:marLeft w:val="547"/>
          <w:marRight w:val="0"/>
          <w:marTop w:val="96"/>
          <w:marBottom w:val="0"/>
          <w:divBdr>
            <w:top w:val="none" w:sz="0" w:space="0" w:color="auto"/>
            <w:left w:val="none" w:sz="0" w:space="0" w:color="auto"/>
            <w:bottom w:val="none" w:sz="0" w:space="0" w:color="auto"/>
            <w:right w:val="none" w:sz="0" w:space="0" w:color="auto"/>
          </w:divBdr>
        </w:div>
        <w:div w:id="1238596039">
          <w:marLeft w:val="547"/>
          <w:marRight w:val="0"/>
          <w:marTop w:val="96"/>
          <w:marBottom w:val="0"/>
          <w:divBdr>
            <w:top w:val="none" w:sz="0" w:space="0" w:color="auto"/>
            <w:left w:val="none" w:sz="0" w:space="0" w:color="auto"/>
            <w:bottom w:val="none" w:sz="0" w:space="0" w:color="auto"/>
            <w:right w:val="none" w:sz="0" w:space="0" w:color="auto"/>
          </w:divBdr>
        </w:div>
      </w:divsChild>
    </w:div>
    <w:div w:id="32464067">
      <w:bodyDiv w:val="1"/>
      <w:marLeft w:val="0"/>
      <w:marRight w:val="0"/>
      <w:marTop w:val="0"/>
      <w:marBottom w:val="0"/>
      <w:divBdr>
        <w:top w:val="none" w:sz="0" w:space="0" w:color="auto"/>
        <w:left w:val="none" w:sz="0" w:space="0" w:color="auto"/>
        <w:bottom w:val="none" w:sz="0" w:space="0" w:color="auto"/>
        <w:right w:val="none" w:sz="0" w:space="0" w:color="auto"/>
      </w:divBdr>
    </w:div>
    <w:div w:id="49115707">
      <w:bodyDiv w:val="1"/>
      <w:marLeft w:val="0"/>
      <w:marRight w:val="0"/>
      <w:marTop w:val="0"/>
      <w:marBottom w:val="0"/>
      <w:divBdr>
        <w:top w:val="none" w:sz="0" w:space="0" w:color="auto"/>
        <w:left w:val="none" w:sz="0" w:space="0" w:color="auto"/>
        <w:bottom w:val="none" w:sz="0" w:space="0" w:color="auto"/>
        <w:right w:val="none" w:sz="0" w:space="0" w:color="auto"/>
      </w:divBdr>
      <w:divsChild>
        <w:div w:id="572786869">
          <w:marLeft w:val="547"/>
          <w:marRight w:val="0"/>
          <w:marTop w:val="173"/>
          <w:marBottom w:val="0"/>
          <w:divBdr>
            <w:top w:val="none" w:sz="0" w:space="0" w:color="auto"/>
            <w:left w:val="none" w:sz="0" w:space="0" w:color="auto"/>
            <w:bottom w:val="none" w:sz="0" w:space="0" w:color="auto"/>
            <w:right w:val="none" w:sz="0" w:space="0" w:color="auto"/>
          </w:divBdr>
        </w:div>
        <w:div w:id="1641957366">
          <w:marLeft w:val="547"/>
          <w:marRight w:val="0"/>
          <w:marTop w:val="173"/>
          <w:marBottom w:val="0"/>
          <w:divBdr>
            <w:top w:val="none" w:sz="0" w:space="0" w:color="auto"/>
            <w:left w:val="none" w:sz="0" w:space="0" w:color="auto"/>
            <w:bottom w:val="none" w:sz="0" w:space="0" w:color="auto"/>
            <w:right w:val="none" w:sz="0" w:space="0" w:color="auto"/>
          </w:divBdr>
        </w:div>
      </w:divsChild>
    </w:div>
    <w:div w:id="79183640">
      <w:bodyDiv w:val="1"/>
      <w:marLeft w:val="0"/>
      <w:marRight w:val="0"/>
      <w:marTop w:val="0"/>
      <w:marBottom w:val="0"/>
      <w:divBdr>
        <w:top w:val="none" w:sz="0" w:space="0" w:color="auto"/>
        <w:left w:val="none" w:sz="0" w:space="0" w:color="auto"/>
        <w:bottom w:val="none" w:sz="0" w:space="0" w:color="auto"/>
        <w:right w:val="none" w:sz="0" w:space="0" w:color="auto"/>
      </w:divBdr>
      <w:divsChild>
        <w:div w:id="100611297">
          <w:marLeft w:val="547"/>
          <w:marRight w:val="0"/>
          <w:marTop w:val="115"/>
          <w:marBottom w:val="0"/>
          <w:divBdr>
            <w:top w:val="none" w:sz="0" w:space="0" w:color="auto"/>
            <w:left w:val="none" w:sz="0" w:space="0" w:color="auto"/>
            <w:bottom w:val="none" w:sz="0" w:space="0" w:color="auto"/>
            <w:right w:val="none" w:sz="0" w:space="0" w:color="auto"/>
          </w:divBdr>
        </w:div>
        <w:div w:id="187260630">
          <w:marLeft w:val="547"/>
          <w:marRight w:val="0"/>
          <w:marTop w:val="115"/>
          <w:marBottom w:val="0"/>
          <w:divBdr>
            <w:top w:val="none" w:sz="0" w:space="0" w:color="auto"/>
            <w:left w:val="none" w:sz="0" w:space="0" w:color="auto"/>
            <w:bottom w:val="none" w:sz="0" w:space="0" w:color="auto"/>
            <w:right w:val="none" w:sz="0" w:space="0" w:color="auto"/>
          </w:divBdr>
        </w:div>
        <w:div w:id="1998680235">
          <w:marLeft w:val="547"/>
          <w:marRight w:val="0"/>
          <w:marTop w:val="115"/>
          <w:marBottom w:val="0"/>
          <w:divBdr>
            <w:top w:val="none" w:sz="0" w:space="0" w:color="auto"/>
            <w:left w:val="none" w:sz="0" w:space="0" w:color="auto"/>
            <w:bottom w:val="none" w:sz="0" w:space="0" w:color="auto"/>
            <w:right w:val="none" w:sz="0" w:space="0" w:color="auto"/>
          </w:divBdr>
        </w:div>
      </w:divsChild>
    </w:div>
    <w:div w:id="80838098">
      <w:bodyDiv w:val="1"/>
      <w:marLeft w:val="0"/>
      <w:marRight w:val="0"/>
      <w:marTop w:val="0"/>
      <w:marBottom w:val="0"/>
      <w:divBdr>
        <w:top w:val="none" w:sz="0" w:space="0" w:color="auto"/>
        <w:left w:val="none" w:sz="0" w:space="0" w:color="auto"/>
        <w:bottom w:val="none" w:sz="0" w:space="0" w:color="auto"/>
        <w:right w:val="none" w:sz="0" w:space="0" w:color="auto"/>
      </w:divBdr>
      <w:divsChild>
        <w:div w:id="16198008">
          <w:marLeft w:val="547"/>
          <w:marRight w:val="0"/>
          <w:marTop w:val="125"/>
          <w:marBottom w:val="0"/>
          <w:divBdr>
            <w:top w:val="none" w:sz="0" w:space="0" w:color="auto"/>
            <w:left w:val="none" w:sz="0" w:space="0" w:color="auto"/>
            <w:bottom w:val="none" w:sz="0" w:space="0" w:color="auto"/>
            <w:right w:val="none" w:sz="0" w:space="0" w:color="auto"/>
          </w:divBdr>
        </w:div>
        <w:div w:id="54666213">
          <w:marLeft w:val="547"/>
          <w:marRight w:val="0"/>
          <w:marTop w:val="125"/>
          <w:marBottom w:val="0"/>
          <w:divBdr>
            <w:top w:val="none" w:sz="0" w:space="0" w:color="auto"/>
            <w:left w:val="none" w:sz="0" w:space="0" w:color="auto"/>
            <w:bottom w:val="none" w:sz="0" w:space="0" w:color="auto"/>
            <w:right w:val="none" w:sz="0" w:space="0" w:color="auto"/>
          </w:divBdr>
        </w:div>
        <w:div w:id="523399611">
          <w:marLeft w:val="547"/>
          <w:marRight w:val="0"/>
          <w:marTop w:val="125"/>
          <w:marBottom w:val="0"/>
          <w:divBdr>
            <w:top w:val="none" w:sz="0" w:space="0" w:color="auto"/>
            <w:left w:val="none" w:sz="0" w:space="0" w:color="auto"/>
            <w:bottom w:val="none" w:sz="0" w:space="0" w:color="auto"/>
            <w:right w:val="none" w:sz="0" w:space="0" w:color="auto"/>
          </w:divBdr>
        </w:div>
        <w:div w:id="828256156">
          <w:marLeft w:val="547"/>
          <w:marRight w:val="0"/>
          <w:marTop w:val="125"/>
          <w:marBottom w:val="0"/>
          <w:divBdr>
            <w:top w:val="none" w:sz="0" w:space="0" w:color="auto"/>
            <w:left w:val="none" w:sz="0" w:space="0" w:color="auto"/>
            <w:bottom w:val="none" w:sz="0" w:space="0" w:color="auto"/>
            <w:right w:val="none" w:sz="0" w:space="0" w:color="auto"/>
          </w:divBdr>
        </w:div>
        <w:div w:id="1157499465">
          <w:marLeft w:val="547"/>
          <w:marRight w:val="0"/>
          <w:marTop w:val="125"/>
          <w:marBottom w:val="0"/>
          <w:divBdr>
            <w:top w:val="none" w:sz="0" w:space="0" w:color="auto"/>
            <w:left w:val="none" w:sz="0" w:space="0" w:color="auto"/>
            <w:bottom w:val="none" w:sz="0" w:space="0" w:color="auto"/>
            <w:right w:val="none" w:sz="0" w:space="0" w:color="auto"/>
          </w:divBdr>
        </w:div>
        <w:div w:id="1183938346">
          <w:marLeft w:val="547"/>
          <w:marRight w:val="0"/>
          <w:marTop w:val="125"/>
          <w:marBottom w:val="0"/>
          <w:divBdr>
            <w:top w:val="none" w:sz="0" w:space="0" w:color="auto"/>
            <w:left w:val="none" w:sz="0" w:space="0" w:color="auto"/>
            <w:bottom w:val="none" w:sz="0" w:space="0" w:color="auto"/>
            <w:right w:val="none" w:sz="0" w:space="0" w:color="auto"/>
          </w:divBdr>
        </w:div>
        <w:div w:id="1428386806">
          <w:marLeft w:val="547"/>
          <w:marRight w:val="0"/>
          <w:marTop w:val="125"/>
          <w:marBottom w:val="0"/>
          <w:divBdr>
            <w:top w:val="none" w:sz="0" w:space="0" w:color="auto"/>
            <w:left w:val="none" w:sz="0" w:space="0" w:color="auto"/>
            <w:bottom w:val="none" w:sz="0" w:space="0" w:color="auto"/>
            <w:right w:val="none" w:sz="0" w:space="0" w:color="auto"/>
          </w:divBdr>
        </w:div>
        <w:div w:id="1890339052">
          <w:marLeft w:val="547"/>
          <w:marRight w:val="0"/>
          <w:marTop w:val="125"/>
          <w:marBottom w:val="0"/>
          <w:divBdr>
            <w:top w:val="none" w:sz="0" w:space="0" w:color="auto"/>
            <w:left w:val="none" w:sz="0" w:space="0" w:color="auto"/>
            <w:bottom w:val="none" w:sz="0" w:space="0" w:color="auto"/>
            <w:right w:val="none" w:sz="0" w:space="0" w:color="auto"/>
          </w:divBdr>
        </w:div>
        <w:div w:id="1977448704">
          <w:marLeft w:val="547"/>
          <w:marRight w:val="0"/>
          <w:marTop w:val="125"/>
          <w:marBottom w:val="0"/>
          <w:divBdr>
            <w:top w:val="none" w:sz="0" w:space="0" w:color="auto"/>
            <w:left w:val="none" w:sz="0" w:space="0" w:color="auto"/>
            <w:bottom w:val="none" w:sz="0" w:space="0" w:color="auto"/>
            <w:right w:val="none" w:sz="0" w:space="0" w:color="auto"/>
          </w:divBdr>
        </w:div>
      </w:divsChild>
    </w:div>
    <w:div w:id="152722179">
      <w:bodyDiv w:val="1"/>
      <w:marLeft w:val="0"/>
      <w:marRight w:val="0"/>
      <w:marTop w:val="0"/>
      <w:marBottom w:val="0"/>
      <w:divBdr>
        <w:top w:val="none" w:sz="0" w:space="0" w:color="auto"/>
        <w:left w:val="none" w:sz="0" w:space="0" w:color="auto"/>
        <w:bottom w:val="none" w:sz="0" w:space="0" w:color="auto"/>
        <w:right w:val="none" w:sz="0" w:space="0" w:color="auto"/>
      </w:divBdr>
      <w:divsChild>
        <w:div w:id="121121461">
          <w:marLeft w:val="547"/>
          <w:marRight w:val="0"/>
          <w:marTop w:val="106"/>
          <w:marBottom w:val="0"/>
          <w:divBdr>
            <w:top w:val="none" w:sz="0" w:space="0" w:color="auto"/>
            <w:left w:val="none" w:sz="0" w:space="0" w:color="auto"/>
            <w:bottom w:val="none" w:sz="0" w:space="0" w:color="auto"/>
            <w:right w:val="none" w:sz="0" w:space="0" w:color="auto"/>
          </w:divBdr>
        </w:div>
        <w:div w:id="1179582847">
          <w:marLeft w:val="547"/>
          <w:marRight w:val="0"/>
          <w:marTop w:val="106"/>
          <w:marBottom w:val="0"/>
          <w:divBdr>
            <w:top w:val="none" w:sz="0" w:space="0" w:color="auto"/>
            <w:left w:val="none" w:sz="0" w:space="0" w:color="auto"/>
            <w:bottom w:val="none" w:sz="0" w:space="0" w:color="auto"/>
            <w:right w:val="none" w:sz="0" w:space="0" w:color="auto"/>
          </w:divBdr>
        </w:div>
        <w:div w:id="1616987612">
          <w:marLeft w:val="547"/>
          <w:marRight w:val="0"/>
          <w:marTop w:val="106"/>
          <w:marBottom w:val="0"/>
          <w:divBdr>
            <w:top w:val="none" w:sz="0" w:space="0" w:color="auto"/>
            <w:left w:val="none" w:sz="0" w:space="0" w:color="auto"/>
            <w:bottom w:val="none" w:sz="0" w:space="0" w:color="auto"/>
            <w:right w:val="none" w:sz="0" w:space="0" w:color="auto"/>
          </w:divBdr>
        </w:div>
        <w:div w:id="1989286200">
          <w:marLeft w:val="547"/>
          <w:marRight w:val="0"/>
          <w:marTop w:val="106"/>
          <w:marBottom w:val="0"/>
          <w:divBdr>
            <w:top w:val="none" w:sz="0" w:space="0" w:color="auto"/>
            <w:left w:val="none" w:sz="0" w:space="0" w:color="auto"/>
            <w:bottom w:val="none" w:sz="0" w:space="0" w:color="auto"/>
            <w:right w:val="none" w:sz="0" w:space="0" w:color="auto"/>
          </w:divBdr>
        </w:div>
      </w:divsChild>
    </w:div>
    <w:div w:id="166797938">
      <w:bodyDiv w:val="1"/>
      <w:marLeft w:val="0"/>
      <w:marRight w:val="0"/>
      <w:marTop w:val="0"/>
      <w:marBottom w:val="0"/>
      <w:divBdr>
        <w:top w:val="none" w:sz="0" w:space="0" w:color="auto"/>
        <w:left w:val="none" w:sz="0" w:space="0" w:color="auto"/>
        <w:bottom w:val="none" w:sz="0" w:space="0" w:color="auto"/>
        <w:right w:val="none" w:sz="0" w:space="0" w:color="auto"/>
      </w:divBdr>
      <w:divsChild>
        <w:div w:id="1706358">
          <w:marLeft w:val="0"/>
          <w:marRight w:val="0"/>
          <w:marTop w:val="0"/>
          <w:marBottom w:val="0"/>
          <w:divBdr>
            <w:top w:val="none" w:sz="0" w:space="0" w:color="auto"/>
            <w:left w:val="none" w:sz="0" w:space="0" w:color="auto"/>
            <w:bottom w:val="none" w:sz="0" w:space="0" w:color="auto"/>
            <w:right w:val="none" w:sz="0" w:space="0" w:color="auto"/>
          </w:divBdr>
          <w:divsChild>
            <w:div w:id="104934390">
              <w:marLeft w:val="0"/>
              <w:marRight w:val="0"/>
              <w:marTop w:val="0"/>
              <w:marBottom w:val="0"/>
              <w:divBdr>
                <w:top w:val="none" w:sz="0" w:space="0" w:color="auto"/>
                <w:left w:val="none" w:sz="0" w:space="0" w:color="auto"/>
                <w:bottom w:val="none" w:sz="0" w:space="0" w:color="auto"/>
                <w:right w:val="none" w:sz="0" w:space="0" w:color="auto"/>
              </w:divBdr>
            </w:div>
          </w:divsChild>
        </w:div>
        <w:div w:id="29065181">
          <w:marLeft w:val="0"/>
          <w:marRight w:val="0"/>
          <w:marTop w:val="0"/>
          <w:marBottom w:val="0"/>
          <w:divBdr>
            <w:top w:val="none" w:sz="0" w:space="0" w:color="auto"/>
            <w:left w:val="none" w:sz="0" w:space="0" w:color="auto"/>
            <w:bottom w:val="none" w:sz="0" w:space="0" w:color="auto"/>
            <w:right w:val="none" w:sz="0" w:space="0" w:color="auto"/>
          </w:divBdr>
          <w:divsChild>
            <w:div w:id="993217021">
              <w:marLeft w:val="0"/>
              <w:marRight w:val="0"/>
              <w:marTop w:val="0"/>
              <w:marBottom w:val="0"/>
              <w:divBdr>
                <w:top w:val="none" w:sz="0" w:space="0" w:color="auto"/>
                <w:left w:val="none" w:sz="0" w:space="0" w:color="auto"/>
                <w:bottom w:val="none" w:sz="0" w:space="0" w:color="auto"/>
                <w:right w:val="none" w:sz="0" w:space="0" w:color="auto"/>
              </w:divBdr>
              <w:divsChild>
                <w:div w:id="1628855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2066">
          <w:marLeft w:val="0"/>
          <w:marRight w:val="0"/>
          <w:marTop w:val="0"/>
          <w:marBottom w:val="0"/>
          <w:divBdr>
            <w:top w:val="none" w:sz="0" w:space="0" w:color="auto"/>
            <w:left w:val="none" w:sz="0" w:space="0" w:color="auto"/>
            <w:bottom w:val="none" w:sz="0" w:space="0" w:color="auto"/>
            <w:right w:val="none" w:sz="0" w:space="0" w:color="auto"/>
          </w:divBdr>
          <w:divsChild>
            <w:div w:id="1907254522">
              <w:marLeft w:val="0"/>
              <w:marRight w:val="0"/>
              <w:marTop w:val="0"/>
              <w:marBottom w:val="0"/>
              <w:divBdr>
                <w:top w:val="none" w:sz="0" w:space="0" w:color="auto"/>
                <w:left w:val="none" w:sz="0" w:space="0" w:color="auto"/>
                <w:bottom w:val="none" w:sz="0" w:space="0" w:color="auto"/>
                <w:right w:val="none" w:sz="0" w:space="0" w:color="auto"/>
              </w:divBdr>
              <w:divsChild>
                <w:div w:id="448814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22135">
          <w:marLeft w:val="0"/>
          <w:marRight w:val="0"/>
          <w:marTop w:val="0"/>
          <w:marBottom w:val="0"/>
          <w:divBdr>
            <w:top w:val="none" w:sz="0" w:space="0" w:color="auto"/>
            <w:left w:val="none" w:sz="0" w:space="0" w:color="auto"/>
            <w:bottom w:val="none" w:sz="0" w:space="0" w:color="auto"/>
            <w:right w:val="none" w:sz="0" w:space="0" w:color="auto"/>
          </w:divBdr>
          <w:divsChild>
            <w:div w:id="490145232">
              <w:marLeft w:val="0"/>
              <w:marRight w:val="0"/>
              <w:marTop w:val="0"/>
              <w:marBottom w:val="0"/>
              <w:divBdr>
                <w:top w:val="none" w:sz="0" w:space="0" w:color="auto"/>
                <w:left w:val="none" w:sz="0" w:space="0" w:color="auto"/>
                <w:bottom w:val="none" w:sz="0" w:space="0" w:color="auto"/>
                <w:right w:val="none" w:sz="0" w:space="0" w:color="auto"/>
              </w:divBdr>
              <w:divsChild>
                <w:div w:id="177157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27550">
          <w:marLeft w:val="0"/>
          <w:marRight w:val="0"/>
          <w:marTop w:val="0"/>
          <w:marBottom w:val="0"/>
          <w:divBdr>
            <w:top w:val="none" w:sz="0" w:space="0" w:color="auto"/>
            <w:left w:val="none" w:sz="0" w:space="0" w:color="auto"/>
            <w:bottom w:val="none" w:sz="0" w:space="0" w:color="auto"/>
            <w:right w:val="none" w:sz="0" w:space="0" w:color="auto"/>
          </w:divBdr>
          <w:divsChild>
            <w:div w:id="472524993">
              <w:marLeft w:val="0"/>
              <w:marRight w:val="0"/>
              <w:marTop w:val="0"/>
              <w:marBottom w:val="0"/>
              <w:divBdr>
                <w:top w:val="none" w:sz="0" w:space="0" w:color="auto"/>
                <w:left w:val="none" w:sz="0" w:space="0" w:color="auto"/>
                <w:bottom w:val="none" w:sz="0" w:space="0" w:color="auto"/>
                <w:right w:val="none" w:sz="0" w:space="0" w:color="auto"/>
              </w:divBdr>
              <w:divsChild>
                <w:div w:id="1725063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069691">
          <w:marLeft w:val="0"/>
          <w:marRight w:val="0"/>
          <w:marTop w:val="0"/>
          <w:marBottom w:val="0"/>
          <w:divBdr>
            <w:top w:val="none" w:sz="0" w:space="0" w:color="auto"/>
            <w:left w:val="none" w:sz="0" w:space="0" w:color="auto"/>
            <w:bottom w:val="none" w:sz="0" w:space="0" w:color="auto"/>
            <w:right w:val="none" w:sz="0" w:space="0" w:color="auto"/>
          </w:divBdr>
          <w:divsChild>
            <w:div w:id="792286991">
              <w:marLeft w:val="0"/>
              <w:marRight w:val="0"/>
              <w:marTop w:val="0"/>
              <w:marBottom w:val="0"/>
              <w:divBdr>
                <w:top w:val="none" w:sz="0" w:space="0" w:color="auto"/>
                <w:left w:val="none" w:sz="0" w:space="0" w:color="auto"/>
                <w:bottom w:val="none" w:sz="0" w:space="0" w:color="auto"/>
                <w:right w:val="none" w:sz="0" w:space="0" w:color="auto"/>
              </w:divBdr>
              <w:divsChild>
                <w:div w:id="148663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732774">
          <w:marLeft w:val="0"/>
          <w:marRight w:val="0"/>
          <w:marTop w:val="0"/>
          <w:marBottom w:val="0"/>
          <w:divBdr>
            <w:top w:val="none" w:sz="0" w:space="0" w:color="auto"/>
            <w:left w:val="none" w:sz="0" w:space="0" w:color="auto"/>
            <w:bottom w:val="none" w:sz="0" w:space="0" w:color="auto"/>
            <w:right w:val="none" w:sz="0" w:space="0" w:color="auto"/>
          </w:divBdr>
          <w:divsChild>
            <w:div w:id="1124928993">
              <w:marLeft w:val="0"/>
              <w:marRight w:val="0"/>
              <w:marTop w:val="0"/>
              <w:marBottom w:val="0"/>
              <w:divBdr>
                <w:top w:val="none" w:sz="0" w:space="0" w:color="auto"/>
                <w:left w:val="none" w:sz="0" w:space="0" w:color="auto"/>
                <w:bottom w:val="none" w:sz="0" w:space="0" w:color="auto"/>
                <w:right w:val="none" w:sz="0" w:space="0" w:color="auto"/>
              </w:divBdr>
            </w:div>
          </w:divsChild>
        </w:div>
        <w:div w:id="257952753">
          <w:marLeft w:val="0"/>
          <w:marRight w:val="0"/>
          <w:marTop w:val="0"/>
          <w:marBottom w:val="0"/>
          <w:divBdr>
            <w:top w:val="none" w:sz="0" w:space="0" w:color="auto"/>
            <w:left w:val="none" w:sz="0" w:space="0" w:color="auto"/>
            <w:bottom w:val="none" w:sz="0" w:space="0" w:color="auto"/>
            <w:right w:val="none" w:sz="0" w:space="0" w:color="auto"/>
          </w:divBdr>
          <w:divsChild>
            <w:div w:id="110712642">
              <w:marLeft w:val="0"/>
              <w:marRight w:val="0"/>
              <w:marTop w:val="0"/>
              <w:marBottom w:val="0"/>
              <w:divBdr>
                <w:top w:val="none" w:sz="0" w:space="0" w:color="auto"/>
                <w:left w:val="none" w:sz="0" w:space="0" w:color="auto"/>
                <w:bottom w:val="none" w:sz="0" w:space="0" w:color="auto"/>
                <w:right w:val="none" w:sz="0" w:space="0" w:color="auto"/>
              </w:divBdr>
              <w:divsChild>
                <w:div w:id="211503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765835">
          <w:marLeft w:val="0"/>
          <w:marRight w:val="0"/>
          <w:marTop w:val="0"/>
          <w:marBottom w:val="0"/>
          <w:divBdr>
            <w:top w:val="none" w:sz="0" w:space="0" w:color="auto"/>
            <w:left w:val="none" w:sz="0" w:space="0" w:color="auto"/>
            <w:bottom w:val="none" w:sz="0" w:space="0" w:color="auto"/>
            <w:right w:val="none" w:sz="0" w:space="0" w:color="auto"/>
          </w:divBdr>
          <w:divsChild>
            <w:div w:id="1287007305">
              <w:marLeft w:val="0"/>
              <w:marRight w:val="0"/>
              <w:marTop w:val="0"/>
              <w:marBottom w:val="0"/>
              <w:divBdr>
                <w:top w:val="none" w:sz="0" w:space="0" w:color="auto"/>
                <w:left w:val="none" w:sz="0" w:space="0" w:color="auto"/>
                <w:bottom w:val="none" w:sz="0" w:space="0" w:color="auto"/>
                <w:right w:val="none" w:sz="0" w:space="0" w:color="auto"/>
              </w:divBdr>
            </w:div>
          </w:divsChild>
        </w:div>
        <w:div w:id="317153854">
          <w:marLeft w:val="0"/>
          <w:marRight w:val="0"/>
          <w:marTop w:val="0"/>
          <w:marBottom w:val="0"/>
          <w:divBdr>
            <w:top w:val="none" w:sz="0" w:space="0" w:color="auto"/>
            <w:left w:val="none" w:sz="0" w:space="0" w:color="auto"/>
            <w:bottom w:val="none" w:sz="0" w:space="0" w:color="auto"/>
            <w:right w:val="none" w:sz="0" w:space="0" w:color="auto"/>
          </w:divBdr>
          <w:divsChild>
            <w:div w:id="1616253867">
              <w:marLeft w:val="0"/>
              <w:marRight w:val="0"/>
              <w:marTop w:val="0"/>
              <w:marBottom w:val="0"/>
              <w:divBdr>
                <w:top w:val="none" w:sz="0" w:space="0" w:color="auto"/>
                <w:left w:val="none" w:sz="0" w:space="0" w:color="auto"/>
                <w:bottom w:val="none" w:sz="0" w:space="0" w:color="auto"/>
                <w:right w:val="none" w:sz="0" w:space="0" w:color="auto"/>
              </w:divBdr>
              <w:divsChild>
                <w:div w:id="37095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6669">
          <w:marLeft w:val="0"/>
          <w:marRight w:val="0"/>
          <w:marTop w:val="0"/>
          <w:marBottom w:val="0"/>
          <w:divBdr>
            <w:top w:val="none" w:sz="0" w:space="0" w:color="auto"/>
            <w:left w:val="none" w:sz="0" w:space="0" w:color="auto"/>
            <w:bottom w:val="none" w:sz="0" w:space="0" w:color="auto"/>
            <w:right w:val="none" w:sz="0" w:space="0" w:color="auto"/>
          </w:divBdr>
          <w:divsChild>
            <w:div w:id="1576546975">
              <w:marLeft w:val="0"/>
              <w:marRight w:val="0"/>
              <w:marTop w:val="0"/>
              <w:marBottom w:val="0"/>
              <w:divBdr>
                <w:top w:val="none" w:sz="0" w:space="0" w:color="auto"/>
                <w:left w:val="none" w:sz="0" w:space="0" w:color="auto"/>
                <w:bottom w:val="none" w:sz="0" w:space="0" w:color="auto"/>
                <w:right w:val="none" w:sz="0" w:space="0" w:color="auto"/>
              </w:divBdr>
            </w:div>
          </w:divsChild>
        </w:div>
        <w:div w:id="351953367">
          <w:marLeft w:val="0"/>
          <w:marRight w:val="0"/>
          <w:marTop w:val="0"/>
          <w:marBottom w:val="0"/>
          <w:divBdr>
            <w:top w:val="none" w:sz="0" w:space="0" w:color="auto"/>
            <w:left w:val="none" w:sz="0" w:space="0" w:color="auto"/>
            <w:bottom w:val="none" w:sz="0" w:space="0" w:color="auto"/>
            <w:right w:val="none" w:sz="0" w:space="0" w:color="auto"/>
          </w:divBdr>
          <w:divsChild>
            <w:div w:id="856768056">
              <w:marLeft w:val="0"/>
              <w:marRight w:val="0"/>
              <w:marTop w:val="0"/>
              <w:marBottom w:val="0"/>
              <w:divBdr>
                <w:top w:val="none" w:sz="0" w:space="0" w:color="auto"/>
                <w:left w:val="none" w:sz="0" w:space="0" w:color="auto"/>
                <w:bottom w:val="none" w:sz="0" w:space="0" w:color="auto"/>
                <w:right w:val="none" w:sz="0" w:space="0" w:color="auto"/>
              </w:divBdr>
            </w:div>
          </w:divsChild>
        </w:div>
        <w:div w:id="367725656">
          <w:marLeft w:val="0"/>
          <w:marRight w:val="0"/>
          <w:marTop w:val="0"/>
          <w:marBottom w:val="0"/>
          <w:divBdr>
            <w:top w:val="none" w:sz="0" w:space="0" w:color="auto"/>
            <w:left w:val="none" w:sz="0" w:space="0" w:color="auto"/>
            <w:bottom w:val="none" w:sz="0" w:space="0" w:color="auto"/>
            <w:right w:val="none" w:sz="0" w:space="0" w:color="auto"/>
          </w:divBdr>
          <w:divsChild>
            <w:div w:id="315646069">
              <w:marLeft w:val="0"/>
              <w:marRight w:val="0"/>
              <w:marTop w:val="0"/>
              <w:marBottom w:val="0"/>
              <w:divBdr>
                <w:top w:val="none" w:sz="0" w:space="0" w:color="auto"/>
                <w:left w:val="none" w:sz="0" w:space="0" w:color="auto"/>
                <w:bottom w:val="none" w:sz="0" w:space="0" w:color="auto"/>
                <w:right w:val="none" w:sz="0" w:space="0" w:color="auto"/>
              </w:divBdr>
              <w:divsChild>
                <w:div w:id="89720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429152">
          <w:marLeft w:val="0"/>
          <w:marRight w:val="0"/>
          <w:marTop w:val="0"/>
          <w:marBottom w:val="0"/>
          <w:divBdr>
            <w:top w:val="none" w:sz="0" w:space="0" w:color="auto"/>
            <w:left w:val="none" w:sz="0" w:space="0" w:color="auto"/>
            <w:bottom w:val="none" w:sz="0" w:space="0" w:color="auto"/>
            <w:right w:val="none" w:sz="0" w:space="0" w:color="auto"/>
          </w:divBdr>
          <w:divsChild>
            <w:div w:id="1777745685">
              <w:marLeft w:val="0"/>
              <w:marRight w:val="0"/>
              <w:marTop w:val="0"/>
              <w:marBottom w:val="0"/>
              <w:divBdr>
                <w:top w:val="none" w:sz="0" w:space="0" w:color="auto"/>
                <w:left w:val="none" w:sz="0" w:space="0" w:color="auto"/>
                <w:bottom w:val="none" w:sz="0" w:space="0" w:color="auto"/>
                <w:right w:val="none" w:sz="0" w:space="0" w:color="auto"/>
              </w:divBdr>
            </w:div>
          </w:divsChild>
        </w:div>
        <w:div w:id="418059844">
          <w:marLeft w:val="0"/>
          <w:marRight w:val="0"/>
          <w:marTop w:val="0"/>
          <w:marBottom w:val="0"/>
          <w:divBdr>
            <w:top w:val="none" w:sz="0" w:space="0" w:color="auto"/>
            <w:left w:val="none" w:sz="0" w:space="0" w:color="auto"/>
            <w:bottom w:val="none" w:sz="0" w:space="0" w:color="auto"/>
            <w:right w:val="none" w:sz="0" w:space="0" w:color="auto"/>
          </w:divBdr>
          <w:divsChild>
            <w:div w:id="580138689">
              <w:marLeft w:val="0"/>
              <w:marRight w:val="0"/>
              <w:marTop w:val="0"/>
              <w:marBottom w:val="0"/>
              <w:divBdr>
                <w:top w:val="none" w:sz="0" w:space="0" w:color="auto"/>
                <w:left w:val="none" w:sz="0" w:space="0" w:color="auto"/>
                <w:bottom w:val="none" w:sz="0" w:space="0" w:color="auto"/>
                <w:right w:val="none" w:sz="0" w:space="0" w:color="auto"/>
              </w:divBdr>
              <w:divsChild>
                <w:div w:id="19387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490118">
          <w:marLeft w:val="0"/>
          <w:marRight w:val="0"/>
          <w:marTop w:val="0"/>
          <w:marBottom w:val="0"/>
          <w:divBdr>
            <w:top w:val="none" w:sz="0" w:space="0" w:color="auto"/>
            <w:left w:val="none" w:sz="0" w:space="0" w:color="auto"/>
            <w:bottom w:val="none" w:sz="0" w:space="0" w:color="auto"/>
            <w:right w:val="none" w:sz="0" w:space="0" w:color="auto"/>
          </w:divBdr>
          <w:divsChild>
            <w:div w:id="1989165061">
              <w:marLeft w:val="0"/>
              <w:marRight w:val="0"/>
              <w:marTop w:val="0"/>
              <w:marBottom w:val="0"/>
              <w:divBdr>
                <w:top w:val="none" w:sz="0" w:space="0" w:color="auto"/>
                <w:left w:val="none" w:sz="0" w:space="0" w:color="auto"/>
                <w:bottom w:val="none" w:sz="0" w:space="0" w:color="auto"/>
                <w:right w:val="none" w:sz="0" w:space="0" w:color="auto"/>
              </w:divBdr>
              <w:divsChild>
                <w:div w:id="151873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424601">
          <w:marLeft w:val="0"/>
          <w:marRight w:val="0"/>
          <w:marTop w:val="0"/>
          <w:marBottom w:val="0"/>
          <w:divBdr>
            <w:top w:val="none" w:sz="0" w:space="0" w:color="auto"/>
            <w:left w:val="none" w:sz="0" w:space="0" w:color="auto"/>
            <w:bottom w:val="none" w:sz="0" w:space="0" w:color="auto"/>
            <w:right w:val="none" w:sz="0" w:space="0" w:color="auto"/>
          </w:divBdr>
          <w:divsChild>
            <w:div w:id="252931240">
              <w:marLeft w:val="0"/>
              <w:marRight w:val="0"/>
              <w:marTop w:val="0"/>
              <w:marBottom w:val="0"/>
              <w:divBdr>
                <w:top w:val="none" w:sz="0" w:space="0" w:color="auto"/>
                <w:left w:val="none" w:sz="0" w:space="0" w:color="auto"/>
                <w:bottom w:val="none" w:sz="0" w:space="0" w:color="auto"/>
                <w:right w:val="none" w:sz="0" w:space="0" w:color="auto"/>
              </w:divBdr>
            </w:div>
          </w:divsChild>
        </w:div>
        <w:div w:id="580257209">
          <w:marLeft w:val="0"/>
          <w:marRight w:val="0"/>
          <w:marTop w:val="0"/>
          <w:marBottom w:val="0"/>
          <w:divBdr>
            <w:top w:val="none" w:sz="0" w:space="0" w:color="auto"/>
            <w:left w:val="none" w:sz="0" w:space="0" w:color="auto"/>
            <w:bottom w:val="none" w:sz="0" w:space="0" w:color="auto"/>
            <w:right w:val="none" w:sz="0" w:space="0" w:color="auto"/>
          </w:divBdr>
          <w:divsChild>
            <w:div w:id="726807653">
              <w:marLeft w:val="0"/>
              <w:marRight w:val="0"/>
              <w:marTop w:val="0"/>
              <w:marBottom w:val="0"/>
              <w:divBdr>
                <w:top w:val="none" w:sz="0" w:space="0" w:color="auto"/>
                <w:left w:val="none" w:sz="0" w:space="0" w:color="auto"/>
                <w:bottom w:val="none" w:sz="0" w:space="0" w:color="auto"/>
                <w:right w:val="none" w:sz="0" w:space="0" w:color="auto"/>
              </w:divBdr>
            </w:div>
          </w:divsChild>
        </w:div>
        <w:div w:id="589044208">
          <w:marLeft w:val="0"/>
          <w:marRight w:val="0"/>
          <w:marTop w:val="0"/>
          <w:marBottom w:val="0"/>
          <w:divBdr>
            <w:top w:val="none" w:sz="0" w:space="0" w:color="auto"/>
            <w:left w:val="none" w:sz="0" w:space="0" w:color="auto"/>
            <w:bottom w:val="none" w:sz="0" w:space="0" w:color="auto"/>
            <w:right w:val="none" w:sz="0" w:space="0" w:color="auto"/>
          </w:divBdr>
          <w:divsChild>
            <w:div w:id="1999842668">
              <w:marLeft w:val="0"/>
              <w:marRight w:val="0"/>
              <w:marTop w:val="0"/>
              <w:marBottom w:val="0"/>
              <w:divBdr>
                <w:top w:val="none" w:sz="0" w:space="0" w:color="auto"/>
                <w:left w:val="none" w:sz="0" w:space="0" w:color="auto"/>
                <w:bottom w:val="none" w:sz="0" w:space="0" w:color="auto"/>
                <w:right w:val="none" w:sz="0" w:space="0" w:color="auto"/>
              </w:divBdr>
            </w:div>
          </w:divsChild>
        </w:div>
        <w:div w:id="614219742">
          <w:marLeft w:val="0"/>
          <w:marRight w:val="0"/>
          <w:marTop w:val="0"/>
          <w:marBottom w:val="0"/>
          <w:divBdr>
            <w:top w:val="none" w:sz="0" w:space="0" w:color="auto"/>
            <w:left w:val="none" w:sz="0" w:space="0" w:color="auto"/>
            <w:bottom w:val="none" w:sz="0" w:space="0" w:color="auto"/>
            <w:right w:val="none" w:sz="0" w:space="0" w:color="auto"/>
          </w:divBdr>
          <w:divsChild>
            <w:div w:id="145128084">
              <w:marLeft w:val="0"/>
              <w:marRight w:val="0"/>
              <w:marTop w:val="0"/>
              <w:marBottom w:val="0"/>
              <w:divBdr>
                <w:top w:val="none" w:sz="0" w:space="0" w:color="auto"/>
                <w:left w:val="none" w:sz="0" w:space="0" w:color="auto"/>
                <w:bottom w:val="none" w:sz="0" w:space="0" w:color="auto"/>
                <w:right w:val="none" w:sz="0" w:space="0" w:color="auto"/>
              </w:divBdr>
            </w:div>
          </w:divsChild>
        </w:div>
        <w:div w:id="630673142">
          <w:marLeft w:val="0"/>
          <w:marRight w:val="0"/>
          <w:marTop w:val="0"/>
          <w:marBottom w:val="0"/>
          <w:divBdr>
            <w:top w:val="none" w:sz="0" w:space="0" w:color="auto"/>
            <w:left w:val="none" w:sz="0" w:space="0" w:color="auto"/>
            <w:bottom w:val="none" w:sz="0" w:space="0" w:color="auto"/>
            <w:right w:val="none" w:sz="0" w:space="0" w:color="auto"/>
          </w:divBdr>
          <w:divsChild>
            <w:div w:id="1227842761">
              <w:marLeft w:val="0"/>
              <w:marRight w:val="0"/>
              <w:marTop w:val="0"/>
              <w:marBottom w:val="0"/>
              <w:divBdr>
                <w:top w:val="none" w:sz="0" w:space="0" w:color="auto"/>
                <w:left w:val="none" w:sz="0" w:space="0" w:color="auto"/>
                <w:bottom w:val="none" w:sz="0" w:space="0" w:color="auto"/>
                <w:right w:val="none" w:sz="0" w:space="0" w:color="auto"/>
              </w:divBdr>
            </w:div>
          </w:divsChild>
        </w:div>
        <w:div w:id="630785874">
          <w:marLeft w:val="0"/>
          <w:marRight w:val="0"/>
          <w:marTop w:val="0"/>
          <w:marBottom w:val="0"/>
          <w:divBdr>
            <w:top w:val="none" w:sz="0" w:space="0" w:color="auto"/>
            <w:left w:val="none" w:sz="0" w:space="0" w:color="auto"/>
            <w:bottom w:val="none" w:sz="0" w:space="0" w:color="auto"/>
            <w:right w:val="none" w:sz="0" w:space="0" w:color="auto"/>
          </w:divBdr>
          <w:divsChild>
            <w:div w:id="1026951266">
              <w:marLeft w:val="0"/>
              <w:marRight w:val="0"/>
              <w:marTop w:val="0"/>
              <w:marBottom w:val="0"/>
              <w:divBdr>
                <w:top w:val="none" w:sz="0" w:space="0" w:color="auto"/>
                <w:left w:val="none" w:sz="0" w:space="0" w:color="auto"/>
                <w:bottom w:val="none" w:sz="0" w:space="0" w:color="auto"/>
                <w:right w:val="none" w:sz="0" w:space="0" w:color="auto"/>
              </w:divBdr>
            </w:div>
          </w:divsChild>
        </w:div>
        <w:div w:id="635985126">
          <w:marLeft w:val="0"/>
          <w:marRight w:val="0"/>
          <w:marTop w:val="0"/>
          <w:marBottom w:val="0"/>
          <w:divBdr>
            <w:top w:val="none" w:sz="0" w:space="0" w:color="auto"/>
            <w:left w:val="none" w:sz="0" w:space="0" w:color="auto"/>
            <w:bottom w:val="none" w:sz="0" w:space="0" w:color="auto"/>
            <w:right w:val="none" w:sz="0" w:space="0" w:color="auto"/>
          </w:divBdr>
          <w:divsChild>
            <w:div w:id="1161043230">
              <w:marLeft w:val="0"/>
              <w:marRight w:val="0"/>
              <w:marTop w:val="0"/>
              <w:marBottom w:val="0"/>
              <w:divBdr>
                <w:top w:val="none" w:sz="0" w:space="0" w:color="auto"/>
                <w:left w:val="none" w:sz="0" w:space="0" w:color="auto"/>
                <w:bottom w:val="none" w:sz="0" w:space="0" w:color="auto"/>
                <w:right w:val="none" w:sz="0" w:space="0" w:color="auto"/>
              </w:divBdr>
            </w:div>
          </w:divsChild>
        </w:div>
        <w:div w:id="636568196">
          <w:marLeft w:val="0"/>
          <w:marRight w:val="0"/>
          <w:marTop w:val="0"/>
          <w:marBottom w:val="0"/>
          <w:divBdr>
            <w:top w:val="none" w:sz="0" w:space="0" w:color="auto"/>
            <w:left w:val="none" w:sz="0" w:space="0" w:color="auto"/>
            <w:bottom w:val="none" w:sz="0" w:space="0" w:color="auto"/>
            <w:right w:val="none" w:sz="0" w:space="0" w:color="auto"/>
          </w:divBdr>
          <w:divsChild>
            <w:div w:id="878860649">
              <w:marLeft w:val="0"/>
              <w:marRight w:val="0"/>
              <w:marTop w:val="0"/>
              <w:marBottom w:val="0"/>
              <w:divBdr>
                <w:top w:val="none" w:sz="0" w:space="0" w:color="auto"/>
                <w:left w:val="none" w:sz="0" w:space="0" w:color="auto"/>
                <w:bottom w:val="none" w:sz="0" w:space="0" w:color="auto"/>
                <w:right w:val="none" w:sz="0" w:space="0" w:color="auto"/>
              </w:divBdr>
            </w:div>
          </w:divsChild>
        </w:div>
        <w:div w:id="670521912">
          <w:marLeft w:val="0"/>
          <w:marRight w:val="0"/>
          <w:marTop w:val="0"/>
          <w:marBottom w:val="0"/>
          <w:divBdr>
            <w:top w:val="none" w:sz="0" w:space="0" w:color="auto"/>
            <w:left w:val="none" w:sz="0" w:space="0" w:color="auto"/>
            <w:bottom w:val="none" w:sz="0" w:space="0" w:color="auto"/>
            <w:right w:val="none" w:sz="0" w:space="0" w:color="auto"/>
          </w:divBdr>
          <w:divsChild>
            <w:div w:id="1918512065">
              <w:marLeft w:val="0"/>
              <w:marRight w:val="0"/>
              <w:marTop w:val="0"/>
              <w:marBottom w:val="0"/>
              <w:divBdr>
                <w:top w:val="none" w:sz="0" w:space="0" w:color="auto"/>
                <w:left w:val="none" w:sz="0" w:space="0" w:color="auto"/>
                <w:bottom w:val="none" w:sz="0" w:space="0" w:color="auto"/>
                <w:right w:val="none" w:sz="0" w:space="0" w:color="auto"/>
              </w:divBdr>
            </w:div>
          </w:divsChild>
        </w:div>
        <w:div w:id="678966472">
          <w:marLeft w:val="0"/>
          <w:marRight w:val="0"/>
          <w:marTop w:val="0"/>
          <w:marBottom w:val="0"/>
          <w:divBdr>
            <w:top w:val="none" w:sz="0" w:space="0" w:color="auto"/>
            <w:left w:val="none" w:sz="0" w:space="0" w:color="auto"/>
            <w:bottom w:val="none" w:sz="0" w:space="0" w:color="auto"/>
            <w:right w:val="none" w:sz="0" w:space="0" w:color="auto"/>
          </w:divBdr>
          <w:divsChild>
            <w:div w:id="1402486552">
              <w:marLeft w:val="0"/>
              <w:marRight w:val="0"/>
              <w:marTop w:val="0"/>
              <w:marBottom w:val="0"/>
              <w:divBdr>
                <w:top w:val="none" w:sz="0" w:space="0" w:color="auto"/>
                <w:left w:val="none" w:sz="0" w:space="0" w:color="auto"/>
                <w:bottom w:val="none" w:sz="0" w:space="0" w:color="auto"/>
                <w:right w:val="none" w:sz="0" w:space="0" w:color="auto"/>
              </w:divBdr>
            </w:div>
          </w:divsChild>
        </w:div>
        <w:div w:id="755252103">
          <w:marLeft w:val="0"/>
          <w:marRight w:val="0"/>
          <w:marTop w:val="0"/>
          <w:marBottom w:val="0"/>
          <w:divBdr>
            <w:top w:val="none" w:sz="0" w:space="0" w:color="auto"/>
            <w:left w:val="none" w:sz="0" w:space="0" w:color="auto"/>
            <w:bottom w:val="none" w:sz="0" w:space="0" w:color="auto"/>
            <w:right w:val="none" w:sz="0" w:space="0" w:color="auto"/>
          </w:divBdr>
          <w:divsChild>
            <w:div w:id="1933857692">
              <w:marLeft w:val="0"/>
              <w:marRight w:val="0"/>
              <w:marTop w:val="0"/>
              <w:marBottom w:val="0"/>
              <w:divBdr>
                <w:top w:val="none" w:sz="0" w:space="0" w:color="auto"/>
                <w:left w:val="none" w:sz="0" w:space="0" w:color="auto"/>
                <w:bottom w:val="none" w:sz="0" w:space="0" w:color="auto"/>
                <w:right w:val="none" w:sz="0" w:space="0" w:color="auto"/>
              </w:divBdr>
              <w:divsChild>
                <w:div w:id="22283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093593">
          <w:marLeft w:val="0"/>
          <w:marRight w:val="0"/>
          <w:marTop w:val="0"/>
          <w:marBottom w:val="0"/>
          <w:divBdr>
            <w:top w:val="none" w:sz="0" w:space="0" w:color="auto"/>
            <w:left w:val="none" w:sz="0" w:space="0" w:color="auto"/>
            <w:bottom w:val="none" w:sz="0" w:space="0" w:color="auto"/>
            <w:right w:val="none" w:sz="0" w:space="0" w:color="auto"/>
          </w:divBdr>
          <w:divsChild>
            <w:div w:id="42951641">
              <w:marLeft w:val="0"/>
              <w:marRight w:val="0"/>
              <w:marTop w:val="0"/>
              <w:marBottom w:val="0"/>
              <w:divBdr>
                <w:top w:val="none" w:sz="0" w:space="0" w:color="auto"/>
                <w:left w:val="none" w:sz="0" w:space="0" w:color="auto"/>
                <w:bottom w:val="none" w:sz="0" w:space="0" w:color="auto"/>
                <w:right w:val="none" w:sz="0" w:space="0" w:color="auto"/>
              </w:divBdr>
              <w:divsChild>
                <w:div w:id="135935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505792">
          <w:marLeft w:val="0"/>
          <w:marRight w:val="0"/>
          <w:marTop w:val="0"/>
          <w:marBottom w:val="0"/>
          <w:divBdr>
            <w:top w:val="none" w:sz="0" w:space="0" w:color="auto"/>
            <w:left w:val="none" w:sz="0" w:space="0" w:color="auto"/>
            <w:bottom w:val="none" w:sz="0" w:space="0" w:color="auto"/>
            <w:right w:val="none" w:sz="0" w:space="0" w:color="auto"/>
          </w:divBdr>
          <w:divsChild>
            <w:div w:id="23756346">
              <w:marLeft w:val="0"/>
              <w:marRight w:val="0"/>
              <w:marTop w:val="0"/>
              <w:marBottom w:val="0"/>
              <w:divBdr>
                <w:top w:val="none" w:sz="0" w:space="0" w:color="auto"/>
                <w:left w:val="none" w:sz="0" w:space="0" w:color="auto"/>
                <w:bottom w:val="none" w:sz="0" w:space="0" w:color="auto"/>
                <w:right w:val="none" w:sz="0" w:space="0" w:color="auto"/>
              </w:divBdr>
              <w:divsChild>
                <w:div w:id="155126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68555">
          <w:marLeft w:val="0"/>
          <w:marRight w:val="0"/>
          <w:marTop w:val="0"/>
          <w:marBottom w:val="0"/>
          <w:divBdr>
            <w:top w:val="none" w:sz="0" w:space="0" w:color="auto"/>
            <w:left w:val="none" w:sz="0" w:space="0" w:color="auto"/>
            <w:bottom w:val="none" w:sz="0" w:space="0" w:color="auto"/>
            <w:right w:val="none" w:sz="0" w:space="0" w:color="auto"/>
          </w:divBdr>
          <w:divsChild>
            <w:div w:id="150146057">
              <w:marLeft w:val="0"/>
              <w:marRight w:val="0"/>
              <w:marTop w:val="0"/>
              <w:marBottom w:val="0"/>
              <w:divBdr>
                <w:top w:val="none" w:sz="0" w:space="0" w:color="auto"/>
                <w:left w:val="none" w:sz="0" w:space="0" w:color="auto"/>
                <w:bottom w:val="none" w:sz="0" w:space="0" w:color="auto"/>
                <w:right w:val="none" w:sz="0" w:space="0" w:color="auto"/>
              </w:divBdr>
              <w:divsChild>
                <w:div w:id="189137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194441">
          <w:marLeft w:val="0"/>
          <w:marRight w:val="0"/>
          <w:marTop w:val="0"/>
          <w:marBottom w:val="0"/>
          <w:divBdr>
            <w:top w:val="none" w:sz="0" w:space="0" w:color="auto"/>
            <w:left w:val="none" w:sz="0" w:space="0" w:color="auto"/>
            <w:bottom w:val="none" w:sz="0" w:space="0" w:color="auto"/>
            <w:right w:val="none" w:sz="0" w:space="0" w:color="auto"/>
          </w:divBdr>
          <w:divsChild>
            <w:div w:id="1356033590">
              <w:marLeft w:val="0"/>
              <w:marRight w:val="0"/>
              <w:marTop w:val="0"/>
              <w:marBottom w:val="0"/>
              <w:divBdr>
                <w:top w:val="none" w:sz="0" w:space="0" w:color="auto"/>
                <w:left w:val="none" w:sz="0" w:space="0" w:color="auto"/>
                <w:bottom w:val="none" w:sz="0" w:space="0" w:color="auto"/>
                <w:right w:val="none" w:sz="0" w:space="0" w:color="auto"/>
              </w:divBdr>
            </w:div>
          </w:divsChild>
        </w:div>
        <w:div w:id="1079792518">
          <w:marLeft w:val="0"/>
          <w:marRight w:val="0"/>
          <w:marTop w:val="0"/>
          <w:marBottom w:val="0"/>
          <w:divBdr>
            <w:top w:val="none" w:sz="0" w:space="0" w:color="auto"/>
            <w:left w:val="none" w:sz="0" w:space="0" w:color="auto"/>
            <w:bottom w:val="none" w:sz="0" w:space="0" w:color="auto"/>
            <w:right w:val="none" w:sz="0" w:space="0" w:color="auto"/>
          </w:divBdr>
          <w:divsChild>
            <w:div w:id="32653882">
              <w:marLeft w:val="0"/>
              <w:marRight w:val="0"/>
              <w:marTop w:val="0"/>
              <w:marBottom w:val="0"/>
              <w:divBdr>
                <w:top w:val="none" w:sz="0" w:space="0" w:color="auto"/>
                <w:left w:val="none" w:sz="0" w:space="0" w:color="auto"/>
                <w:bottom w:val="none" w:sz="0" w:space="0" w:color="auto"/>
                <w:right w:val="none" w:sz="0" w:space="0" w:color="auto"/>
              </w:divBdr>
            </w:div>
          </w:divsChild>
        </w:div>
        <w:div w:id="1088236455">
          <w:marLeft w:val="0"/>
          <w:marRight w:val="0"/>
          <w:marTop w:val="0"/>
          <w:marBottom w:val="0"/>
          <w:divBdr>
            <w:top w:val="none" w:sz="0" w:space="0" w:color="auto"/>
            <w:left w:val="none" w:sz="0" w:space="0" w:color="auto"/>
            <w:bottom w:val="none" w:sz="0" w:space="0" w:color="auto"/>
            <w:right w:val="none" w:sz="0" w:space="0" w:color="auto"/>
          </w:divBdr>
          <w:divsChild>
            <w:div w:id="570309274">
              <w:marLeft w:val="0"/>
              <w:marRight w:val="0"/>
              <w:marTop w:val="0"/>
              <w:marBottom w:val="0"/>
              <w:divBdr>
                <w:top w:val="none" w:sz="0" w:space="0" w:color="auto"/>
                <w:left w:val="none" w:sz="0" w:space="0" w:color="auto"/>
                <w:bottom w:val="none" w:sz="0" w:space="0" w:color="auto"/>
                <w:right w:val="none" w:sz="0" w:space="0" w:color="auto"/>
              </w:divBdr>
            </w:div>
          </w:divsChild>
        </w:div>
        <w:div w:id="1090157445">
          <w:marLeft w:val="0"/>
          <w:marRight w:val="0"/>
          <w:marTop w:val="0"/>
          <w:marBottom w:val="0"/>
          <w:divBdr>
            <w:top w:val="none" w:sz="0" w:space="0" w:color="auto"/>
            <w:left w:val="none" w:sz="0" w:space="0" w:color="auto"/>
            <w:bottom w:val="none" w:sz="0" w:space="0" w:color="auto"/>
            <w:right w:val="none" w:sz="0" w:space="0" w:color="auto"/>
          </w:divBdr>
          <w:divsChild>
            <w:div w:id="1148859958">
              <w:marLeft w:val="0"/>
              <w:marRight w:val="0"/>
              <w:marTop w:val="0"/>
              <w:marBottom w:val="0"/>
              <w:divBdr>
                <w:top w:val="none" w:sz="0" w:space="0" w:color="auto"/>
                <w:left w:val="none" w:sz="0" w:space="0" w:color="auto"/>
                <w:bottom w:val="none" w:sz="0" w:space="0" w:color="auto"/>
                <w:right w:val="none" w:sz="0" w:space="0" w:color="auto"/>
              </w:divBdr>
              <w:divsChild>
                <w:div w:id="1916695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391165">
          <w:marLeft w:val="0"/>
          <w:marRight w:val="0"/>
          <w:marTop w:val="0"/>
          <w:marBottom w:val="0"/>
          <w:divBdr>
            <w:top w:val="none" w:sz="0" w:space="0" w:color="auto"/>
            <w:left w:val="none" w:sz="0" w:space="0" w:color="auto"/>
            <w:bottom w:val="none" w:sz="0" w:space="0" w:color="auto"/>
            <w:right w:val="none" w:sz="0" w:space="0" w:color="auto"/>
          </w:divBdr>
          <w:divsChild>
            <w:div w:id="2108230208">
              <w:marLeft w:val="0"/>
              <w:marRight w:val="0"/>
              <w:marTop w:val="0"/>
              <w:marBottom w:val="0"/>
              <w:divBdr>
                <w:top w:val="none" w:sz="0" w:space="0" w:color="auto"/>
                <w:left w:val="none" w:sz="0" w:space="0" w:color="auto"/>
                <w:bottom w:val="none" w:sz="0" w:space="0" w:color="auto"/>
                <w:right w:val="none" w:sz="0" w:space="0" w:color="auto"/>
              </w:divBdr>
              <w:divsChild>
                <w:div w:id="1365864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338622">
          <w:marLeft w:val="0"/>
          <w:marRight w:val="0"/>
          <w:marTop w:val="0"/>
          <w:marBottom w:val="0"/>
          <w:divBdr>
            <w:top w:val="none" w:sz="0" w:space="0" w:color="auto"/>
            <w:left w:val="none" w:sz="0" w:space="0" w:color="auto"/>
            <w:bottom w:val="none" w:sz="0" w:space="0" w:color="auto"/>
            <w:right w:val="none" w:sz="0" w:space="0" w:color="auto"/>
          </w:divBdr>
          <w:divsChild>
            <w:div w:id="512036740">
              <w:marLeft w:val="0"/>
              <w:marRight w:val="0"/>
              <w:marTop w:val="0"/>
              <w:marBottom w:val="0"/>
              <w:divBdr>
                <w:top w:val="none" w:sz="0" w:space="0" w:color="auto"/>
                <w:left w:val="none" w:sz="0" w:space="0" w:color="auto"/>
                <w:bottom w:val="none" w:sz="0" w:space="0" w:color="auto"/>
                <w:right w:val="none" w:sz="0" w:space="0" w:color="auto"/>
              </w:divBdr>
            </w:div>
          </w:divsChild>
        </w:div>
        <w:div w:id="1159927239">
          <w:marLeft w:val="0"/>
          <w:marRight w:val="0"/>
          <w:marTop w:val="0"/>
          <w:marBottom w:val="0"/>
          <w:divBdr>
            <w:top w:val="none" w:sz="0" w:space="0" w:color="auto"/>
            <w:left w:val="none" w:sz="0" w:space="0" w:color="auto"/>
            <w:bottom w:val="none" w:sz="0" w:space="0" w:color="auto"/>
            <w:right w:val="none" w:sz="0" w:space="0" w:color="auto"/>
          </w:divBdr>
          <w:divsChild>
            <w:div w:id="1437795717">
              <w:marLeft w:val="0"/>
              <w:marRight w:val="0"/>
              <w:marTop w:val="0"/>
              <w:marBottom w:val="0"/>
              <w:divBdr>
                <w:top w:val="none" w:sz="0" w:space="0" w:color="auto"/>
                <w:left w:val="none" w:sz="0" w:space="0" w:color="auto"/>
                <w:bottom w:val="none" w:sz="0" w:space="0" w:color="auto"/>
                <w:right w:val="none" w:sz="0" w:space="0" w:color="auto"/>
              </w:divBdr>
            </w:div>
          </w:divsChild>
        </w:div>
        <w:div w:id="1163014109">
          <w:marLeft w:val="0"/>
          <w:marRight w:val="0"/>
          <w:marTop w:val="0"/>
          <w:marBottom w:val="0"/>
          <w:divBdr>
            <w:top w:val="none" w:sz="0" w:space="0" w:color="auto"/>
            <w:left w:val="none" w:sz="0" w:space="0" w:color="auto"/>
            <w:bottom w:val="none" w:sz="0" w:space="0" w:color="auto"/>
            <w:right w:val="none" w:sz="0" w:space="0" w:color="auto"/>
          </w:divBdr>
          <w:divsChild>
            <w:div w:id="2138329452">
              <w:marLeft w:val="0"/>
              <w:marRight w:val="0"/>
              <w:marTop w:val="0"/>
              <w:marBottom w:val="0"/>
              <w:divBdr>
                <w:top w:val="none" w:sz="0" w:space="0" w:color="auto"/>
                <w:left w:val="none" w:sz="0" w:space="0" w:color="auto"/>
                <w:bottom w:val="none" w:sz="0" w:space="0" w:color="auto"/>
                <w:right w:val="none" w:sz="0" w:space="0" w:color="auto"/>
              </w:divBdr>
              <w:divsChild>
                <w:div w:id="948320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316875">
          <w:marLeft w:val="0"/>
          <w:marRight w:val="0"/>
          <w:marTop w:val="0"/>
          <w:marBottom w:val="0"/>
          <w:divBdr>
            <w:top w:val="none" w:sz="0" w:space="0" w:color="auto"/>
            <w:left w:val="none" w:sz="0" w:space="0" w:color="auto"/>
            <w:bottom w:val="none" w:sz="0" w:space="0" w:color="auto"/>
            <w:right w:val="none" w:sz="0" w:space="0" w:color="auto"/>
          </w:divBdr>
          <w:divsChild>
            <w:div w:id="1413743291">
              <w:marLeft w:val="0"/>
              <w:marRight w:val="0"/>
              <w:marTop w:val="0"/>
              <w:marBottom w:val="0"/>
              <w:divBdr>
                <w:top w:val="none" w:sz="0" w:space="0" w:color="auto"/>
                <w:left w:val="none" w:sz="0" w:space="0" w:color="auto"/>
                <w:bottom w:val="none" w:sz="0" w:space="0" w:color="auto"/>
                <w:right w:val="none" w:sz="0" w:space="0" w:color="auto"/>
              </w:divBdr>
              <w:divsChild>
                <w:div w:id="62242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2503585">
          <w:marLeft w:val="0"/>
          <w:marRight w:val="0"/>
          <w:marTop w:val="0"/>
          <w:marBottom w:val="0"/>
          <w:divBdr>
            <w:top w:val="none" w:sz="0" w:space="0" w:color="auto"/>
            <w:left w:val="none" w:sz="0" w:space="0" w:color="auto"/>
            <w:bottom w:val="none" w:sz="0" w:space="0" w:color="auto"/>
            <w:right w:val="none" w:sz="0" w:space="0" w:color="auto"/>
          </w:divBdr>
          <w:divsChild>
            <w:div w:id="1924336913">
              <w:marLeft w:val="0"/>
              <w:marRight w:val="0"/>
              <w:marTop w:val="0"/>
              <w:marBottom w:val="0"/>
              <w:divBdr>
                <w:top w:val="none" w:sz="0" w:space="0" w:color="auto"/>
                <w:left w:val="none" w:sz="0" w:space="0" w:color="auto"/>
                <w:bottom w:val="none" w:sz="0" w:space="0" w:color="auto"/>
                <w:right w:val="none" w:sz="0" w:space="0" w:color="auto"/>
              </w:divBdr>
              <w:divsChild>
                <w:div w:id="146866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600367">
          <w:marLeft w:val="0"/>
          <w:marRight w:val="0"/>
          <w:marTop w:val="0"/>
          <w:marBottom w:val="0"/>
          <w:divBdr>
            <w:top w:val="none" w:sz="0" w:space="0" w:color="auto"/>
            <w:left w:val="none" w:sz="0" w:space="0" w:color="auto"/>
            <w:bottom w:val="none" w:sz="0" w:space="0" w:color="auto"/>
            <w:right w:val="none" w:sz="0" w:space="0" w:color="auto"/>
          </w:divBdr>
          <w:divsChild>
            <w:div w:id="135952925">
              <w:marLeft w:val="0"/>
              <w:marRight w:val="0"/>
              <w:marTop w:val="0"/>
              <w:marBottom w:val="0"/>
              <w:divBdr>
                <w:top w:val="none" w:sz="0" w:space="0" w:color="auto"/>
                <w:left w:val="none" w:sz="0" w:space="0" w:color="auto"/>
                <w:bottom w:val="none" w:sz="0" w:space="0" w:color="auto"/>
                <w:right w:val="none" w:sz="0" w:space="0" w:color="auto"/>
              </w:divBdr>
            </w:div>
          </w:divsChild>
        </w:div>
        <w:div w:id="1238593082">
          <w:marLeft w:val="0"/>
          <w:marRight w:val="0"/>
          <w:marTop w:val="0"/>
          <w:marBottom w:val="0"/>
          <w:divBdr>
            <w:top w:val="none" w:sz="0" w:space="0" w:color="auto"/>
            <w:left w:val="none" w:sz="0" w:space="0" w:color="auto"/>
            <w:bottom w:val="none" w:sz="0" w:space="0" w:color="auto"/>
            <w:right w:val="none" w:sz="0" w:space="0" w:color="auto"/>
          </w:divBdr>
          <w:divsChild>
            <w:div w:id="320277086">
              <w:marLeft w:val="0"/>
              <w:marRight w:val="0"/>
              <w:marTop w:val="0"/>
              <w:marBottom w:val="0"/>
              <w:divBdr>
                <w:top w:val="none" w:sz="0" w:space="0" w:color="auto"/>
                <w:left w:val="none" w:sz="0" w:space="0" w:color="auto"/>
                <w:bottom w:val="none" w:sz="0" w:space="0" w:color="auto"/>
                <w:right w:val="none" w:sz="0" w:space="0" w:color="auto"/>
              </w:divBdr>
              <w:divsChild>
                <w:div w:id="161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551294">
          <w:marLeft w:val="0"/>
          <w:marRight w:val="0"/>
          <w:marTop w:val="0"/>
          <w:marBottom w:val="0"/>
          <w:divBdr>
            <w:top w:val="none" w:sz="0" w:space="0" w:color="auto"/>
            <w:left w:val="none" w:sz="0" w:space="0" w:color="auto"/>
            <w:bottom w:val="none" w:sz="0" w:space="0" w:color="auto"/>
            <w:right w:val="none" w:sz="0" w:space="0" w:color="auto"/>
          </w:divBdr>
          <w:divsChild>
            <w:div w:id="610168131">
              <w:marLeft w:val="0"/>
              <w:marRight w:val="0"/>
              <w:marTop w:val="0"/>
              <w:marBottom w:val="0"/>
              <w:divBdr>
                <w:top w:val="none" w:sz="0" w:space="0" w:color="auto"/>
                <w:left w:val="none" w:sz="0" w:space="0" w:color="auto"/>
                <w:bottom w:val="none" w:sz="0" w:space="0" w:color="auto"/>
                <w:right w:val="none" w:sz="0" w:space="0" w:color="auto"/>
              </w:divBdr>
            </w:div>
          </w:divsChild>
        </w:div>
        <w:div w:id="1292636646">
          <w:marLeft w:val="0"/>
          <w:marRight w:val="0"/>
          <w:marTop w:val="0"/>
          <w:marBottom w:val="0"/>
          <w:divBdr>
            <w:top w:val="none" w:sz="0" w:space="0" w:color="auto"/>
            <w:left w:val="none" w:sz="0" w:space="0" w:color="auto"/>
            <w:bottom w:val="none" w:sz="0" w:space="0" w:color="auto"/>
            <w:right w:val="none" w:sz="0" w:space="0" w:color="auto"/>
          </w:divBdr>
          <w:divsChild>
            <w:div w:id="316155145">
              <w:marLeft w:val="0"/>
              <w:marRight w:val="0"/>
              <w:marTop w:val="0"/>
              <w:marBottom w:val="0"/>
              <w:divBdr>
                <w:top w:val="none" w:sz="0" w:space="0" w:color="auto"/>
                <w:left w:val="none" w:sz="0" w:space="0" w:color="auto"/>
                <w:bottom w:val="none" w:sz="0" w:space="0" w:color="auto"/>
                <w:right w:val="none" w:sz="0" w:space="0" w:color="auto"/>
              </w:divBdr>
              <w:divsChild>
                <w:div w:id="7131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143164">
          <w:marLeft w:val="0"/>
          <w:marRight w:val="0"/>
          <w:marTop w:val="0"/>
          <w:marBottom w:val="0"/>
          <w:divBdr>
            <w:top w:val="none" w:sz="0" w:space="0" w:color="auto"/>
            <w:left w:val="none" w:sz="0" w:space="0" w:color="auto"/>
            <w:bottom w:val="none" w:sz="0" w:space="0" w:color="auto"/>
            <w:right w:val="none" w:sz="0" w:space="0" w:color="auto"/>
          </w:divBdr>
          <w:divsChild>
            <w:div w:id="1169058899">
              <w:marLeft w:val="0"/>
              <w:marRight w:val="0"/>
              <w:marTop w:val="0"/>
              <w:marBottom w:val="0"/>
              <w:divBdr>
                <w:top w:val="none" w:sz="0" w:space="0" w:color="auto"/>
                <w:left w:val="none" w:sz="0" w:space="0" w:color="auto"/>
                <w:bottom w:val="none" w:sz="0" w:space="0" w:color="auto"/>
                <w:right w:val="none" w:sz="0" w:space="0" w:color="auto"/>
              </w:divBdr>
              <w:divsChild>
                <w:div w:id="1389106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33615">
          <w:marLeft w:val="0"/>
          <w:marRight w:val="0"/>
          <w:marTop w:val="0"/>
          <w:marBottom w:val="0"/>
          <w:divBdr>
            <w:top w:val="none" w:sz="0" w:space="0" w:color="auto"/>
            <w:left w:val="none" w:sz="0" w:space="0" w:color="auto"/>
            <w:bottom w:val="none" w:sz="0" w:space="0" w:color="auto"/>
            <w:right w:val="none" w:sz="0" w:space="0" w:color="auto"/>
          </w:divBdr>
          <w:divsChild>
            <w:div w:id="1643387588">
              <w:marLeft w:val="0"/>
              <w:marRight w:val="0"/>
              <w:marTop w:val="0"/>
              <w:marBottom w:val="0"/>
              <w:divBdr>
                <w:top w:val="none" w:sz="0" w:space="0" w:color="auto"/>
                <w:left w:val="none" w:sz="0" w:space="0" w:color="auto"/>
                <w:bottom w:val="none" w:sz="0" w:space="0" w:color="auto"/>
                <w:right w:val="none" w:sz="0" w:space="0" w:color="auto"/>
              </w:divBdr>
            </w:div>
          </w:divsChild>
        </w:div>
        <w:div w:id="1354959325">
          <w:marLeft w:val="0"/>
          <w:marRight w:val="0"/>
          <w:marTop w:val="0"/>
          <w:marBottom w:val="0"/>
          <w:divBdr>
            <w:top w:val="none" w:sz="0" w:space="0" w:color="auto"/>
            <w:left w:val="none" w:sz="0" w:space="0" w:color="auto"/>
            <w:bottom w:val="none" w:sz="0" w:space="0" w:color="auto"/>
            <w:right w:val="none" w:sz="0" w:space="0" w:color="auto"/>
          </w:divBdr>
          <w:divsChild>
            <w:div w:id="299458702">
              <w:marLeft w:val="0"/>
              <w:marRight w:val="0"/>
              <w:marTop w:val="0"/>
              <w:marBottom w:val="0"/>
              <w:divBdr>
                <w:top w:val="none" w:sz="0" w:space="0" w:color="auto"/>
                <w:left w:val="none" w:sz="0" w:space="0" w:color="auto"/>
                <w:bottom w:val="none" w:sz="0" w:space="0" w:color="auto"/>
                <w:right w:val="none" w:sz="0" w:space="0" w:color="auto"/>
              </w:divBdr>
            </w:div>
          </w:divsChild>
        </w:div>
        <w:div w:id="1409381938">
          <w:marLeft w:val="0"/>
          <w:marRight w:val="0"/>
          <w:marTop w:val="0"/>
          <w:marBottom w:val="0"/>
          <w:divBdr>
            <w:top w:val="none" w:sz="0" w:space="0" w:color="auto"/>
            <w:left w:val="none" w:sz="0" w:space="0" w:color="auto"/>
            <w:bottom w:val="none" w:sz="0" w:space="0" w:color="auto"/>
            <w:right w:val="none" w:sz="0" w:space="0" w:color="auto"/>
          </w:divBdr>
          <w:divsChild>
            <w:div w:id="936712853">
              <w:marLeft w:val="0"/>
              <w:marRight w:val="0"/>
              <w:marTop w:val="0"/>
              <w:marBottom w:val="0"/>
              <w:divBdr>
                <w:top w:val="none" w:sz="0" w:space="0" w:color="auto"/>
                <w:left w:val="none" w:sz="0" w:space="0" w:color="auto"/>
                <w:bottom w:val="none" w:sz="0" w:space="0" w:color="auto"/>
                <w:right w:val="none" w:sz="0" w:space="0" w:color="auto"/>
              </w:divBdr>
            </w:div>
          </w:divsChild>
        </w:div>
        <w:div w:id="1419475223">
          <w:marLeft w:val="0"/>
          <w:marRight w:val="0"/>
          <w:marTop w:val="0"/>
          <w:marBottom w:val="0"/>
          <w:divBdr>
            <w:top w:val="none" w:sz="0" w:space="0" w:color="auto"/>
            <w:left w:val="none" w:sz="0" w:space="0" w:color="auto"/>
            <w:bottom w:val="none" w:sz="0" w:space="0" w:color="auto"/>
            <w:right w:val="none" w:sz="0" w:space="0" w:color="auto"/>
          </w:divBdr>
          <w:divsChild>
            <w:div w:id="133839648">
              <w:marLeft w:val="0"/>
              <w:marRight w:val="0"/>
              <w:marTop w:val="0"/>
              <w:marBottom w:val="0"/>
              <w:divBdr>
                <w:top w:val="none" w:sz="0" w:space="0" w:color="auto"/>
                <w:left w:val="none" w:sz="0" w:space="0" w:color="auto"/>
                <w:bottom w:val="none" w:sz="0" w:space="0" w:color="auto"/>
                <w:right w:val="none" w:sz="0" w:space="0" w:color="auto"/>
              </w:divBdr>
              <w:divsChild>
                <w:div w:id="80354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753232">
          <w:marLeft w:val="0"/>
          <w:marRight w:val="0"/>
          <w:marTop w:val="0"/>
          <w:marBottom w:val="0"/>
          <w:divBdr>
            <w:top w:val="none" w:sz="0" w:space="0" w:color="auto"/>
            <w:left w:val="none" w:sz="0" w:space="0" w:color="auto"/>
            <w:bottom w:val="none" w:sz="0" w:space="0" w:color="auto"/>
            <w:right w:val="none" w:sz="0" w:space="0" w:color="auto"/>
          </w:divBdr>
          <w:divsChild>
            <w:div w:id="392848860">
              <w:marLeft w:val="0"/>
              <w:marRight w:val="0"/>
              <w:marTop w:val="0"/>
              <w:marBottom w:val="0"/>
              <w:divBdr>
                <w:top w:val="none" w:sz="0" w:space="0" w:color="auto"/>
                <w:left w:val="none" w:sz="0" w:space="0" w:color="auto"/>
                <w:bottom w:val="none" w:sz="0" w:space="0" w:color="auto"/>
                <w:right w:val="none" w:sz="0" w:space="0" w:color="auto"/>
              </w:divBdr>
            </w:div>
          </w:divsChild>
        </w:div>
        <w:div w:id="1513060839">
          <w:marLeft w:val="0"/>
          <w:marRight w:val="0"/>
          <w:marTop w:val="0"/>
          <w:marBottom w:val="0"/>
          <w:divBdr>
            <w:top w:val="none" w:sz="0" w:space="0" w:color="auto"/>
            <w:left w:val="none" w:sz="0" w:space="0" w:color="auto"/>
            <w:bottom w:val="none" w:sz="0" w:space="0" w:color="auto"/>
            <w:right w:val="none" w:sz="0" w:space="0" w:color="auto"/>
          </w:divBdr>
          <w:divsChild>
            <w:div w:id="827863009">
              <w:marLeft w:val="0"/>
              <w:marRight w:val="0"/>
              <w:marTop w:val="0"/>
              <w:marBottom w:val="0"/>
              <w:divBdr>
                <w:top w:val="none" w:sz="0" w:space="0" w:color="auto"/>
                <w:left w:val="none" w:sz="0" w:space="0" w:color="auto"/>
                <w:bottom w:val="none" w:sz="0" w:space="0" w:color="auto"/>
                <w:right w:val="none" w:sz="0" w:space="0" w:color="auto"/>
              </w:divBdr>
              <w:divsChild>
                <w:div w:id="367292335">
                  <w:marLeft w:val="0"/>
                  <w:marRight w:val="0"/>
                  <w:marTop w:val="0"/>
                  <w:marBottom w:val="0"/>
                  <w:divBdr>
                    <w:top w:val="none" w:sz="0" w:space="0" w:color="auto"/>
                    <w:left w:val="none" w:sz="0" w:space="0" w:color="auto"/>
                    <w:bottom w:val="none" w:sz="0" w:space="0" w:color="auto"/>
                    <w:right w:val="none" w:sz="0" w:space="0" w:color="auto"/>
                  </w:divBdr>
                  <w:divsChild>
                    <w:div w:id="1897471202">
                      <w:marLeft w:val="0"/>
                      <w:marRight w:val="0"/>
                      <w:marTop w:val="0"/>
                      <w:marBottom w:val="0"/>
                      <w:divBdr>
                        <w:top w:val="none" w:sz="0" w:space="0" w:color="auto"/>
                        <w:left w:val="none" w:sz="0" w:space="0" w:color="auto"/>
                        <w:bottom w:val="none" w:sz="0" w:space="0" w:color="auto"/>
                        <w:right w:val="none" w:sz="0" w:space="0" w:color="auto"/>
                      </w:divBdr>
                    </w:div>
                  </w:divsChild>
                </w:div>
                <w:div w:id="463277865">
                  <w:marLeft w:val="0"/>
                  <w:marRight w:val="0"/>
                  <w:marTop w:val="0"/>
                  <w:marBottom w:val="0"/>
                  <w:divBdr>
                    <w:top w:val="none" w:sz="0" w:space="0" w:color="auto"/>
                    <w:left w:val="none" w:sz="0" w:space="0" w:color="auto"/>
                    <w:bottom w:val="none" w:sz="0" w:space="0" w:color="auto"/>
                    <w:right w:val="none" w:sz="0" w:space="0" w:color="auto"/>
                  </w:divBdr>
                  <w:divsChild>
                    <w:div w:id="1680229181">
                      <w:marLeft w:val="0"/>
                      <w:marRight w:val="0"/>
                      <w:marTop w:val="0"/>
                      <w:marBottom w:val="0"/>
                      <w:divBdr>
                        <w:top w:val="none" w:sz="0" w:space="0" w:color="auto"/>
                        <w:left w:val="none" w:sz="0" w:space="0" w:color="auto"/>
                        <w:bottom w:val="none" w:sz="0" w:space="0" w:color="auto"/>
                        <w:right w:val="none" w:sz="0" w:space="0" w:color="auto"/>
                      </w:divBdr>
                      <w:divsChild>
                        <w:div w:id="126677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06495">
                  <w:marLeft w:val="0"/>
                  <w:marRight w:val="0"/>
                  <w:marTop w:val="0"/>
                  <w:marBottom w:val="0"/>
                  <w:divBdr>
                    <w:top w:val="none" w:sz="0" w:space="0" w:color="auto"/>
                    <w:left w:val="none" w:sz="0" w:space="0" w:color="auto"/>
                    <w:bottom w:val="none" w:sz="0" w:space="0" w:color="auto"/>
                    <w:right w:val="none" w:sz="0" w:space="0" w:color="auto"/>
                  </w:divBdr>
                  <w:divsChild>
                    <w:div w:id="2100829657">
                      <w:marLeft w:val="0"/>
                      <w:marRight w:val="0"/>
                      <w:marTop w:val="0"/>
                      <w:marBottom w:val="0"/>
                      <w:divBdr>
                        <w:top w:val="none" w:sz="0" w:space="0" w:color="auto"/>
                        <w:left w:val="none" w:sz="0" w:space="0" w:color="auto"/>
                        <w:bottom w:val="none" w:sz="0" w:space="0" w:color="auto"/>
                        <w:right w:val="none" w:sz="0" w:space="0" w:color="auto"/>
                      </w:divBdr>
                      <w:divsChild>
                        <w:div w:id="111752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429133">
                  <w:marLeft w:val="0"/>
                  <w:marRight w:val="0"/>
                  <w:marTop w:val="0"/>
                  <w:marBottom w:val="0"/>
                  <w:divBdr>
                    <w:top w:val="none" w:sz="0" w:space="0" w:color="auto"/>
                    <w:left w:val="none" w:sz="0" w:space="0" w:color="auto"/>
                    <w:bottom w:val="none" w:sz="0" w:space="0" w:color="auto"/>
                    <w:right w:val="none" w:sz="0" w:space="0" w:color="auto"/>
                  </w:divBdr>
                  <w:divsChild>
                    <w:div w:id="1602763493">
                      <w:marLeft w:val="0"/>
                      <w:marRight w:val="0"/>
                      <w:marTop w:val="0"/>
                      <w:marBottom w:val="0"/>
                      <w:divBdr>
                        <w:top w:val="none" w:sz="0" w:space="0" w:color="auto"/>
                        <w:left w:val="none" w:sz="0" w:space="0" w:color="auto"/>
                        <w:bottom w:val="none" w:sz="0" w:space="0" w:color="auto"/>
                        <w:right w:val="none" w:sz="0" w:space="0" w:color="auto"/>
                      </w:divBdr>
                      <w:divsChild>
                        <w:div w:id="780881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663946">
                  <w:marLeft w:val="0"/>
                  <w:marRight w:val="0"/>
                  <w:marTop w:val="0"/>
                  <w:marBottom w:val="0"/>
                  <w:divBdr>
                    <w:top w:val="none" w:sz="0" w:space="0" w:color="auto"/>
                    <w:left w:val="none" w:sz="0" w:space="0" w:color="auto"/>
                    <w:bottom w:val="none" w:sz="0" w:space="0" w:color="auto"/>
                    <w:right w:val="none" w:sz="0" w:space="0" w:color="auto"/>
                  </w:divBdr>
                  <w:divsChild>
                    <w:div w:id="871266449">
                      <w:marLeft w:val="0"/>
                      <w:marRight w:val="0"/>
                      <w:marTop w:val="0"/>
                      <w:marBottom w:val="0"/>
                      <w:divBdr>
                        <w:top w:val="none" w:sz="0" w:space="0" w:color="auto"/>
                        <w:left w:val="none" w:sz="0" w:space="0" w:color="auto"/>
                        <w:bottom w:val="none" w:sz="0" w:space="0" w:color="auto"/>
                        <w:right w:val="none" w:sz="0" w:space="0" w:color="auto"/>
                      </w:divBdr>
                      <w:divsChild>
                        <w:div w:id="2888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538230">
          <w:marLeft w:val="0"/>
          <w:marRight w:val="0"/>
          <w:marTop w:val="0"/>
          <w:marBottom w:val="0"/>
          <w:divBdr>
            <w:top w:val="none" w:sz="0" w:space="0" w:color="auto"/>
            <w:left w:val="none" w:sz="0" w:space="0" w:color="auto"/>
            <w:bottom w:val="none" w:sz="0" w:space="0" w:color="auto"/>
            <w:right w:val="none" w:sz="0" w:space="0" w:color="auto"/>
          </w:divBdr>
          <w:divsChild>
            <w:div w:id="970551423">
              <w:marLeft w:val="0"/>
              <w:marRight w:val="0"/>
              <w:marTop w:val="0"/>
              <w:marBottom w:val="0"/>
              <w:divBdr>
                <w:top w:val="none" w:sz="0" w:space="0" w:color="auto"/>
                <w:left w:val="none" w:sz="0" w:space="0" w:color="auto"/>
                <w:bottom w:val="none" w:sz="0" w:space="0" w:color="auto"/>
                <w:right w:val="none" w:sz="0" w:space="0" w:color="auto"/>
              </w:divBdr>
              <w:divsChild>
                <w:div w:id="32853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366090">
          <w:marLeft w:val="0"/>
          <w:marRight w:val="0"/>
          <w:marTop w:val="0"/>
          <w:marBottom w:val="0"/>
          <w:divBdr>
            <w:top w:val="none" w:sz="0" w:space="0" w:color="auto"/>
            <w:left w:val="none" w:sz="0" w:space="0" w:color="auto"/>
            <w:bottom w:val="none" w:sz="0" w:space="0" w:color="auto"/>
            <w:right w:val="none" w:sz="0" w:space="0" w:color="auto"/>
          </w:divBdr>
          <w:divsChild>
            <w:div w:id="1384477379">
              <w:marLeft w:val="0"/>
              <w:marRight w:val="0"/>
              <w:marTop w:val="0"/>
              <w:marBottom w:val="0"/>
              <w:divBdr>
                <w:top w:val="none" w:sz="0" w:space="0" w:color="auto"/>
                <w:left w:val="none" w:sz="0" w:space="0" w:color="auto"/>
                <w:bottom w:val="none" w:sz="0" w:space="0" w:color="auto"/>
                <w:right w:val="none" w:sz="0" w:space="0" w:color="auto"/>
              </w:divBdr>
              <w:divsChild>
                <w:div w:id="1550723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0848083">
          <w:marLeft w:val="0"/>
          <w:marRight w:val="0"/>
          <w:marTop w:val="0"/>
          <w:marBottom w:val="0"/>
          <w:divBdr>
            <w:top w:val="none" w:sz="0" w:space="0" w:color="auto"/>
            <w:left w:val="none" w:sz="0" w:space="0" w:color="auto"/>
            <w:bottom w:val="none" w:sz="0" w:space="0" w:color="auto"/>
            <w:right w:val="none" w:sz="0" w:space="0" w:color="auto"/>
          </w:divBdr>
          <w:divsChild>
            <w:div w:id="833767555">
              <w:marLeft w:val="0"/>
              <w:marRight w:val="0"/>
              <w:marTop w:val="0"/>
              <w:marBottom w:val="0"/>
              <w:divBdr>
                <w:top w:val="none" w:sz="0" w:space="0" w:color="auto"/>
                <w:left w:val="none" w:sz="0" w:space="0" w:color="auto"/>
                <w:bottom w:val="none" w:sz="0" w:space="0" w:color="auto"/>
                <w:right w:val="none" w:sz="0" w:space="0" w:color="auto"/>
              </w:divBdr>
              <w:divsChild>
                <w:div w:id="440491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906554">
          <w:marLeft w:val="0"/>
          <w:marRight w:val="0"/>
          <w:marTop w:val="0"/>
          <w:marBottom w:val="0"/>
          <w:divBdr>
            <w:top w:val="none" w:sz="0" w:space="0" w:color="auto"/>
            <w:left w:val="none" w:sz="0" w:space="0" w:color="auto"/>
            <w:bottom w:val="none" w:sz="0" w:space="0" w:color="auto"/>
            <w:right w:val="none" w:sz="0" w:space="0" w:color="auto"/>
          </w:divBdr>
          <w:divsChild>
            <w:div w:id="1553729872">
              <w:marLeft w:val="0"/>
              <w:marRight w:val="0"/>
              <w:marTop w:val="0"/>
              <w:marBottom w:val="0"/>
              <w:divBdr>
                <w:top w:val="none" w:sz="0" w:space="0" w:color="auto"/>
                <w:left w:val="none" w:sz="0" w:space="0" w:color="auto"/>
                <w:bottom w:val="none" w:sz="0" w:space="0" w:color="auto"/>
                <w:right w:val="none" w:sz="0" w:space="0" w:color="auto"/>
              </w:divBdr>
              <w:divsChild>
                <w:div w:id="1768042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058745">
          <w:marLeft w:val="0"/>
          <w:marRight w:val="0"/>
          <w:marTop w:val="0"/>
          <w:marBottom w:val="0"/>
          <w:divBdr>
            <w:top w:val="none" w:sz="0" w:space="0" w:color="auto"/>
            <w:left w:val="none" w:sz="0" w:space="0" w:color="auto"/>
            <w:bottom w:val="none" w:sz="0" w:space="0" w:color="auto"/>
            <w:right w:val="none" w:sz="0" w:space="0" w:color="auto"/>
          </w:divBdr>
          <w:divsChild>
            <w:div w:id="812603464">
              <w:marLeft w:val="0"/>
              <w:marRight w:val="0"/>
              <w:marTop w:val="0"/>
              <w:marBottom w:val="0"/>
              <w:divBdr>
                <w:top w:val="none" w:sz="0" w:space="0" w:color="auto"/>
                <w:left w:val="none" w:sz="0" w:space="0" w:color="auto"/>
                <w:bottom w:val="none" w:sz="0" w:space="0" w:color="auto"/>
                <w:right w:val="none" w:sz="0" w:space="0" w:color="auto"/>
              </w:divBdr>
              <w:divsChild>
                <w:div w:id="178323807">
                  <w:marLeft w:val="0"/>
                  <w:marRight w:val="0"/>
                  <w:marTop w:val="0"/>
                  <w:marBottom w:val="0"/>
                  <w:divBdr>
                    <w:top w:val="none" w:sz="0" w:space="0" w:color="auto"/>
                    <w:left w:val="none" w:sz="0" w:space="0" w:color="auto"/>
                    <w:bottom w:val="none" w:sz="0" w:space="0" w:color="auto"/>
                    <w:right w:val="none" w:sz="0" w:space="0" w:color="auto"/>
                  </w:divBdr>
                  <w:divsChild>
                    <w:div w:id="576982401">
                      <w:marLeft w:val="0"/>
                      <w:marRight w:val="0"/>
                      <w:marTop w:val="0"/>
                      <w:marBottom w:val="0"/>
                      <w:divBdr>
                        <w:top w:val="none" w:sz="0" w:space="0" w:color="auto"/>
                        <w:left w:val="none" w:sz="0" w:space="0" w:color="auto"/>
                        <w:bottom w:val="none" w:sz="0" w:space="0" w:color="auto"/>
                        <w:right w:val="none" w:sz="0" w:space="0" w:color="auto"/>
                      </w:divBdr>
                      <w:divsChild>
                        <w:div w:id="20722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256810">
                  <w:marLeft w:val="0"/>
                  <w:marRight w:val="0"/>
                  <w:marTop w:val="0"/>
                  <w:marBottom w:val="0"/>
                  <w:divBdr>
                    <w:top w:val="none" w:sz="0" w:space="0" w:color="auto"/>
                    <w:left w:val="none" w:sz="0" w:space="0" w:color="auto"/>
                    <w:bottom w:val="none" w:sz="0" w:space="0" w:color="auto"/>
                    <w:right w:val="none" w:sz="0" w:space="0" w:color="auto"/>
                  </w:divBdr>
                  <w:divsChild>
                    <w:div w:id="1944218019">
                      <w:marLeft w:val="0"/>
                      <w:marRight w:val="0"/>
                      <w:marTop w:val="0"/>
                      <w:marBottom w:val="0"/>
                      <w:divBdr>
                        <w:top w:val="none" w:sz="0" w:space="0" w:color="auto"/>
                        <w:left w:val="none" w:sz="0" w:space="0" w:color="auto"/>
                        <w:bottom w:val="none" w:sz="0" w:space="0" w:color="auto"/>
                        <w:right w:val="none" w:sz="0" w:space="0" w:color="auto"/>
                      </w:divBdr>
                    </w:div>
                  </w:divsChild>
                </w:div>
                <w:div w:id="959871910">
                  <w:marLeft w:val="0"/>
                  <w:marRight w:val="0"/>
                  <w:marTop w:val="0"/>
                  <w:marBottom w:val="0"/>
                  <w:divBdr>
                    <w:top w:val="none" w:sz="0" w:space="0" w:color="auto"/>
                    <w:left w:val="none" w:sz="0" w:space="0" w:color="auto"/>
                    <w:bottom w:val="none" w:sz="0" w:space="0" w:color="auto"/>
                    <w:right w:val="none" w:sz="0" w:space="0" w:color="auto"/>
                  </w:divBdr>
                  <w:divsChild>
                    <w:div w:id="1939218796">
                      <w:marLeft w:val="0"/>
                      <w:marRight w:val="0"/>
                      <w:marTop w:val="0"/>
                      <w:marBottom w:val="0"/>
                      <w:divBdr>
                        <w:top w:val="none" w:sz="0" w:space="0" w:color="auto"/>
                        <w:left w:val="none" w:sz="0" w:space="0" w:color="auto"/>
                        <w:bottom w:val="none" w:sz="0" w:space="0" w:color="auto"/>
                        <w:right w:val="none" w:sz="0" w:space="0" w:color="auto"/>
                      </w:divBdr>
                      <w:divsChild>
                        <w:div w:id="197810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934624">
                  <w:marLeft w:val="0"/>
                  <w:marRight w:val="0"/>
                  <w:marTop w:val="0"/>
                  <w:marBottom w:val="0"/>
                  <w:divBdr>
                    <w:top w:val="none" w:sz="0" w:space="0" w:color="auto"/>
                    <w:left w:val="none" w:sz="0" w:space="0" w:color="auto"/>
                    <w:bottom w:val="none" w:sz="0" w:space="0" w:color="auto"/>
                    <w:right w:val="none" w:sz="0" w:space="0" w:color="auto"/>
                  </w:divBdr>
                  <w:divsChild>
                    <w:div w:id="189804292">
                      <w:marLeft w:val="0"/>
                      <w:marRight w:val="0"/>
                      <w:marTop w:val="0"/>
                      <w:marBottom w:val="0"/>
                      <w:divBdr>
                        <w:top w:val="none" w:sz="0" w:space="0" w:color="auto"/>
                        <w:left w:val="none" w:sz="0" w:space="0" w:color="auto"/>
                        <w:bottom w:val="none" w:sz="0" w:space="0" w:color="auto"/>
                        <w:right w:val="none" w:sz="0" w:space="0" w:color="auto"/>
                      </w:divBdr>
                      <w:divsChild>
                        <w:div w:id="946081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186362">
                  <w:marLeft w:val="0"/>
                  <w:marRight w:val="0"/>
                  <w:marTop w:val="0"/>
                  <w:marBottom w:val="0"/>
                  <w:divBdr>
                    <w:top w:val="none" w:sz="0" w:space="0" w:color="auto"/>
                    <w:left w:val="none" w:sz="0" w:space="0" w:color="auto"/>
                    <w:bottom w:val="none" w:sz="0" w:space="0" w:color="auto"/>
                    <w:right w:val="none" w:sz="0" w:space="0" w:color="auto"/>
                  </w:divBdr>
                  <w:divsChild>
                    <w:div w:id="445586594">
                      <w:marLeft w:val="0"/>
                      <w:marRight w:val="0"/>
                      <w:marTop w:val="0"/>
                      <w:marBottom w:val="0"/>
                      <w:divBdr>
                        <w:top w:val="none" w:sz="0" w:space="0" w:color="auto"/>
                        <w:left w:val="none" w:sz="0" w:space="0" w:color="auto"/>
                        <w:bottom w:val="none" w:sz="0" w:space="0" w:color="auto"/>
                        <w:right w:val="none" w:sz="0" w:space="0" w:color="auto"/>
                      </w:divBdr>
                      <w:divsChild>
                        <w:div w:id="224534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5455299">
          <w:marLeft w:val="0"/>
          <w:marRight w:val="0"/>
          <w:marTop w:val="0"/>
          <w:marBottom w:val="0"/>
          <w:divBdr>
            <w:top w:val="none" w:sz="0" w:space="0" w:color="auto"/>
            <w:left w:val="none" w:sz="0" w:space="0" w:color="auto"/>
            <w:bottom w:val="none" w:sz="0" w:space="0" w:color="auto"/>
            <w:right w:val="none" w:sz="0" w:space="0" w:color="auto"/>
          </w:divBdr>
          <w:divsChild>
            <w:div w:id="1561404608">
              <w:marLeft w:val="0"/>
              <w:marRight w:val="0"/>
              <w:marTop w:val="0"/>
              <w:marBottom w:val="0"/>
              <w:divBdr>
                <w:top w:val="none" w:sz="0" w:space="0" w:color="auto"/>
                <w:left w:val="none" w:sz="0" w:space="0" w:color="auto"/>
                <w:bottom w:val="none" w:sz="0" w:space="0" w:color="auto"/>
                <w:right w:val="none" w:sz="0" w:space="0" w:color="auto"/>
              </w:divBdr>
              <w:divsChild>
                <w:div w:id="155314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596206">
          <w:marLeft w:val="0"/>
          <w:marRight w:val="0"/>
          <w:marTop w:val="0"/>
          <w:marBottom w:val="0"/>
          <w:divBdr>
            <w:top w:val="none" w:sz="0" w:space="0" w:color="auto"/>
            <w:left w:val="none" w:sz="0" w:space="0" w:color="auto"/>
            <w:bottom w:val="none" w:sz="0" w:space="0" w:color="auto"/>
            <w:right w:val="none" w:sz="0" w:space="0" w:color="auto"/>
          </w:divBdr>
          <w:divsChild>
            <w:div w:id="1442266606">
              <w:marLeft w:val="0"/>
              <w:marRight w:val="0"/>
              <w:marTop w:val="0"/>
              <w:marBottom w:val="0"/>
              <w:divBdr>
                <w:top w:val="none" w:sz="0" w:space="0" w:color="auto"/>
                <w:left w:val="none" w:sz="0" w:space="0" w:color="auto"/>
                <w:bottom w:val="none" w:sz="0" w:space="0" w:color="auto"/>
                <w:right w:val="none" w:sz="0" w:space="0" w:color="auto"/>
              </w:divBdr>
            </w:div>
          </w:divsChild>
        </w:div>
        <w:div w:id="1698894067">
          <w:marLeft w:val="0"/>
          <w:marRight w:val="0"/>
          <w:marTop w:val="0"/>
          <w:marBottom w:val="0"/>
          <w:divBdr>
            <w:top w:val="none" w:sz="0" w:space="0" w:color="auto"/>
            <w:left w:val="none" w:sz="0" w:space="0" w:color="auto"/>
            <w:bottom w:val="none" w:sz="0" w:space="0" w:color="auto"/>
            <w:right w:val="none" w:sz="0" w:space="0" w:color="auto"/>
          </w:divBdr>
          <w:divsChild>
            <w:div w:id="834222443">
              <w:marLeft w:val="0"/>
              <w:marRight w:val="0"/>
              <w:marTop w:val="0"/>
              <w:marBottom w:val="0"/>
              <w:divBdr>
                <w:top w:val="none" w:sz="0" w:space="0" w:color="auto"/>
                <w:left w:val="none" w:sz="0" w:space="0" w:color="auto"/>
                <w:bottom w:val="none" w:sz="0" w:space="0" w:color="auto"/>
                <w:right w:val="none" w:sz="0" w:space="0" w:color="auto"/>
              </w:divBdr>
              <w:divsChild>
                <w:div w:id="46970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81797">
          <w:marLeft w:val="0"/>
          <w:marRight w:val="0"/>
          <w:marTop w:val="0"/>
          <w:marBottom w:val="0"/>
          <w:divBdr>
            <w:top w:val="none" w:sz="0" w:space="0" w:color="auto"/>
            <w:left w:val="none" w:sz="0" w:space="0" w:color="auto"/>
            <w:bottom w:val="none" w:sz="0" w:space="0" w:color="auto"/>
            <w:right w:val="none" w:sz="0" w:space="0" w:color="auto"/>
          </w:divBdr>
          <w:divsChild>
            <w:div w:id="720708970">
              <w:marLeft w:val="0"/>
              <w:marRight w:val="0"/>
              <w:marTop w:val="0"/>
              <w:marBottom w:val="0"/>
              <w:divBdr>
                <w:top w:val="none" w:sz="0" w:space="0" w:color="auto"/>
                <w:left w:val="none" w:sz="0" w:space="0" w:color="auto"/>
                <w:bottom w:val="none" w:sz="0" w:space="0" w:color="auto"/>
                <w:right w:val="none" w:sz="0" w:space="0" w:color="auto"/>
              </w:divBdr>
            </w:div>
          </w:divsChild>
        </w:div>
        <w:div w:id="1747606243">
          <w:marLeft w:val="0"/>
          <w:marRight w:val="0"/>
          <w:marTop w:val="0"/>
          <w:marBottom w:val="0"/>
          <w:divBdr>
            <w:top w:val="none" w:sz="0" w:space="0" w:color="auto"/>
            <w:left w:val="none" w:sz="0" w:space="0" w:color="auto"/>
            <w:bottom w:val="none" w:sz="0" w:space="0" w:color="auto"/>
            <w:right w:val="none" w:sz="0" w:space="0" w:color="auto"/>
          </w:divBdr>
          <w:divsChild>
            <w:div w:id="657076507">
              <w:marLeft w:val="0"/>
              <w:marRight w:val="0"/>
              <w:marTop w:val="0"/>
              <w:marBottom w:val="0"/>
              <w:divBdr>
                <w:top w:val="none" w:sz="0" w:space="0" w:color="auto"/>
                <w:left w:val="none" w:sz="0" w:space="0" w:color="auto"/>
                <w:bottom w:val="none" w:sz="0" w:space="0" w:color="auto"/>
                <w:right w:val="none" w:sz="0" w:space="0" w:color="auto"/>
              </w:divBdr>
            </w:div>
          </w:divsChild>
        </w:div>
        <w:div w:id="1775907144">
          <w:marLeft w:val="0"/>
          <w:marRight w:val="0"/>
          <w:marTop w:val="0"/>
          <w:marBottom w:val="0"/>
          <w:divBdr>
            <w:top w:val="none" w:sz="0" w:space="0" w:color="auto"/>
            <w:left w:val="none" w:sz="0" w:space="0" w:color="auto"/>
            <w:bottom w:val="none" w:sz="0" w:space="0" w:color="auto"/>
            <w:right w:val="none" w:sz="0" w:space="0" w:color="auto"/>
          </w:divBdr>
          <w:divsChild>
            <w:div w:id="260796066">
              <w:marLeft w:val="0"/>
              <w:marRight w:val="0"/>
              <w:marTop w:val="0"/>
              <w:marBottom w:val="0"/>
              <w:divBdr>
                <w:top w:val="none" w:sz="0" w:space="0" w:color="auto"/>
                <w:left w:val="none" w:sz="0" w:space="0" w:color="auto"/>
                <w:bottom w:val="none" w:sz="0" w:space="0" w:color="auto"/>
                <w:right w:val="none" w:sz="0" w:space="0" w:color="auto"/>
              </w:divBdr>
            </w:div>
          </w:divsChild>
        </w:div>
        <w:div w:id="1783257680">
          <w:marLeft w:val="0"/>
          <w:marRight w:val="0"/>
          <w:marTop w:val="0"/>
          <w:marBottom w:val="0"/>
          <w:divBdr>
            <w:top w:val="none" w:sz="0" w:space="0" w:color="auto"/>
            <w:left w:val="none" w:sz="0" w:space="0" w:color="auto"/>
            <w:bottom w:val="none" w:sz="0" w:space="0" w:color="auto"/>
            <w:right w:val="none" w:sz="0" w:space="0" w:color="auto"/>
          </w:divBdr>
          <w:divsChild>
            <w:div w:id="690112076">
              <w:marLeft w:val="0"/>
              <w:marRight w:val="0"/>
              <w:marTop w:val="0"/>
              <w:marBottom w:val="0"/>
              <w:divBdr>
                <w:top w:val="none" w:sz="0" w:space="0" w:color="auto"/>
                <w:left w:val="none" w:sz="0" w:space="0" w:color="auto"/>
                <w:bottom w:val="none" w:sz="0" w:space="0" w:color="auto"/>
                <w:right w:val="none" w:sz="0" w:space="0" w:color="auto"/>
              </w:divBdr>
              <w:divsChild>
                <w:div w:id="124846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125535">
          <w:marLeft w:val="0"/>
          <w:marRight w:val="0"/>
          <w:marTop w:val="0"/>
          <w:marBottom w:val="0"/>
          <w:divBdr>
            <w:top w:val="none" w:sz="0" w:space="0" w:color="auto"/>
            <w:left w:val="none" w:sz="0" w:space="0" w:color="auto"/>
            <w:bottom w:val="none" w:sz="0" w:space="0" w:color="auto"/>
            <w:right w:val="none" w:sz="0" w:space="0" w:color="auto"/>
          </w:divBdr>
          <w:divsChild>
            <w:div w:id="1262762601">
              <w:marLeft w:val="0"/>
              <w:marRight w:val="0"/>
              <w:marTop w:val="0"/>
              <w:marBottom w:val="0"/>
              <w:divBdr>
                <w:top w:val="none" w:sz="0" w:space="0" w:color="auto"/>
                <w:left w:val="none" w:sz="0" w:space="0" w:color="auto"/>
                <w:bottom w:val="none" w:sz="0" w:space="0" w:color="auto"/>
                <w:right w:val="none" w:sz="0" w:space="0" w:color="auto"/>
              </w:divBdr>
            </w:div>
          </w:divsChild>
        </w:div>
        <w:div w:id="1819953203">
          <w:marLeft w:val="0"/>
          <w:marRight w:val="0"/>
          <w:marTop w:val="0"/>
          <w:marBottom w:val="0"/>
          <w:divBdr>
            <w:top w:val="none" w:sz="0" w:space="0" w:color="auto"/>
            <w:left w:val="none" w:sz="0" w:space="0" w:color="auto"/>
            <w:bottom w:val="none" w:sz="0" w:space="0" w:color="auto"/>
            <w:right w:val="none" w:sz="0" w:space="0" w:color="auto"/>
          </w:divBdr>
          <w:divsChild>
            <w:div w:id="13701247">
              <w:marLeft w:val="0"/>
              <w:marRight w:val="0"/>
              <w:marTop w:val="0"/>
              <w:marBottom w:val="0"/>
              <w:divBdr>
                <w:top w:val="none" w:sz="0" w:space="0" w:color="auto"/>
                <w:left w:val="none" w:sz="0" w:space="0" w:color="auto"/>
                <w:bottom w:val="none" w:sz="0" w:space="0" w:color="auto"/>
                <w:right w:val="none" w:sz="0" w:space="0" w:color="auto"/>
              </w:divBdr>
            </w:div>
          </w:divsChild>
        </w:div>
        <w:div w:id="1847086573">
          <w:marLeft w:val="0"/>
          <w:marRight w:val="0"/>
          <w:marTop w:val="0"/>
          <w:marBottom w:val="0"/>
          <w:divBdr>
            <w:top w:val="none" w:sz="0" w:space="0" w:color="auto"/>
            <w:left w:val="none" w:sz="0" w:space="0" w:color="auto"/>
            <w:bottom w:val="none" w:sz="0" w:space="0" w:color="auto"/>
            <w:right w:val="none" w:sz="0" w:space="0" w:color="auto"/>
          </w:divBdr>
          <w:divsChild>
            <w:div w:id="408045069">
              <w:marLeft w:val="0"/>
              <w:marRight w:val="0"/>
              <w:marTop w:val="0"/>
              <w:marBottom w:val="0"/>
              <w:divBdr>
                <w:top w:val="none" w:sz="0" w:space="0" w:color="auto"/>
                <w:left w:val="none" w:sz="0" w:space="0" w:color="auto"/>
                <w:bottom w:val="none" w:sz="0" w:space="0" w:color="auto"/>
                <w:right w:val="none" w:sz="0" w:space="0" w:color="auto"/>
              </w:divBdr>
              <w:divsChild>
                <w:div w:id="201287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607531">
          <w:marLeft w:val="0"/>
          <w:marRight w:val="0"/>
          <w:marTop w:val="0"/>
          <w:marBottom w:val="0"/>
          <w:divBdr>
            <w:top w:val="none" w:sz="0" w:space="0" w:color="auto"/>
            <w:left w:val="none" w:sz="0" w:space="0" w:color="auto"/>
            <w:bottom w:val="none" w:sz="0" w:space="0" w:color="auto"/>
            <w:right w:val="none" w:sz="0" w:space="0" w:color="auto"/>
          </w:divBdr>
          <w:divsChild>
            <w:div w:id="473135672">
              <w:marLeft w:val="0"/>
              <w:marRight w:val="0"/>
              <w:marTop w:val="0"/>
              <w:marBottom w:val="0"/>
              <w:divBdr>
                <w:top w:val="none" w:sz="0" w:space="0" w:color="auto"/>
                <w:left w:val="none" w:sz="0" w:space="0" w:color="auto"/>
                <w:bottom w:val="none" w:sz="0" w:space="0" w:color="auto"/>
                <w:right w:val="none" w:sz="0" w:space="0" w:color="auto"/>
              </w:divBdr>
              <w:divsChild>
                <w:div w:id="1898053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194767">
          <w:marLeft w:val="0"/>
          <w:marRight w:val="0"/>
          <w:marTop w:val="0"/>
          <w:marBottom w:val="0"/>
          <w:divBdr>
            <w:top w:val="none" w:sz="0" w:space="0" w:color="auto"/>
            <w:left w:val="none" w:sz="0" w:space="0" w:color="auto"/>
            <w:bottom w:val="none" w:sz="0" w:space="0" w:color="auto"/>
            <w:right w:val="none" w:sz="0" w:space="0" w:color="auto"/>
          </w:divBdr>
          <w:divsChild>
            <w:div w:id="559244675">
              <w:marLeft w:val="0"/>
              <w:marRight w:val="0"/>
              <w:marTop w:val="0"/>
              <w:marBottom w:val="0"/>
              <w:divBdr>
                <w:top w:val="none" w:sz="0" w:space="0" w:color="auto"/>
                <w:left w:val="none" w:sz="0" w:space="0" w:color="auto"/>
                <w:bottom w:val="none" w:sz="0" w:space="0" w:color="auto"/>
                <w:right w:val="none" w:sz="0" w:space="0" w:color="auto"/>
              </w:divBdr>
            </w:div>
          </w:divsChild>
        </w:div>
        <w:div w:id="1923828505">
          <w:marLeft w:val="0"/>
          <w:marRight w:val="0"/>
          <w:marTop w:val="0"/>
          <w:marBottom w:val="0"/>
          <w:divBdr>
            <w:top w:val="none" w:sz="0" w:space="0" w:color="auto"/>
            <w:left w:val="none" w:sz="0" w:space="0" w:color="auto"/>
            <w:bottom w:val="none" w:sz="0" w:space="0" w:color="auto"/>
            <w:right w:val="none" w:sz="0" w:space="0" w:color="auto"/>
          </w:divBdr>
          <w:divsChild>
            <w:div w:id="1632397699">
              <w:marLeft w:val="0"/>
              <w:marRight w:val="0"/>
              <w:marTop w:val="0"/>
              <w:marBottom w:val="0"/>
              <w:divBdr>
                <w:top w:val="none" w:sz="0" w:space="0" w:color="auto"/>
                <w:left w:val="none" w:sz="0" w:space="0" w:color="auto"/>
                <w:bottom w:val="none" w:sz="0" w:space="0" w:color="auto"/>
                <w:right w:val="none" w:sz="0" w:space="0" w:color="auto"/>
              </w:divBdr>
              <w:divsChild>
                <w:div w:id="78971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709692">
          <w:marLeft w:val="0"/>
          <w:marRight w:val="0"/>
          <w:marTop w:val="0"/>
          <w:marBottom w:val="0"/>
          <w:divBdr>
            <w:top w:val="none" w:sz="0" w:space="0" w:color="auto"/>
            <w:left w:val="none" w:sz="0" w:space="0" w:color="auto"/>
            <w:bottom w:val="none" w:sz="0" w:space="0" w:color="auto"/>
            <w:right w:val="none" w:sz="0" w:space="0" w:color="auto"/>
          </w:divBdr>
          <w:divsChild>
            <w:div w:id="472717060">
              <w:marLeft w:val="0"/>
              <w:marRight w:val="0"/>
              <w:marTop w:val="0"/>
              <w:marBottom w:val="0"/>
              <w:divBdr>
                <w:top w:val="none" w:sz="0" w:space="0" w:color="auto"/>
                <w:left w:val="none" w:sz="0" w:space="0" w:color="auto"/>
                <w:bottom w:val="none" w:sz="0" w:space="0" w:color="auto"/>
                <w:right w:val="none" w:sz="0" w:space="0" w:color="auto"/>
              </w:divBdr>
              <w:divsChild>
                <w:div w:id="4923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945398">
          <w:marLeft w:val="0"/>
          <w:marRight w:val="0"/>
          <w:marTop w:val="0"/>
          <w:marBottom w:val="0"/>
          <w:divBdr>
            <w:top w:val="none" w:sz="0" w:space="0" w:color="auto"/>
            <w:left w:val="none" w:sz="0" w:space="0" w:color="auto"/>
            <w:bottom w:val="none" w:sz="0" w:space="0" w:color="auto"/>
            <w:right w:val="none" w:sz="0" w:space="0" w:color="auto"/>
          </w:divBdr>
          <w:divsChild>
            <w:div w:id="1644965287">
              <w:marLeft w:val="0"/>
              <w:marRight w:val="0"/>
              <w:marTop w:val="0"/>
              <w:marBottom w:val="0"/>
              <w:divBdr>
                <w:top w:val="none" w:sz="0" w:space="0" w:color="auto"/>
                <w:left w:val="none" w:sz="0" w:space="0" w:color="auto"/>
                <w:bottom w:val="none" w:sz="0" w:space="0" w:color="auto"/>
                <w:right w:val="none" w:sz="0" w:space="0" w:color="auto"/>
              </w:divBdr>
            </w:div>
          </w:divsChild>
        </w:div>
        <w:div w:id="1991403119">
          <w:marLeft w:val="0"/>
          <w:marRight w:val="0"/>
          <w:marTop w:val="0"/>
          <w:marBottom w:val="0"/>
          <w:divBdr>
            <w:top w:val="none" w:sz="0" w:space="0" w:color="auto"/>
            <w:left w:val="none" w:sz="0" w:space="0" w:color="auto"/>
            <w:bottom w:val="none" w:sz="0" w:space="0" w:color="auto"/>
            <w:right w:val="none" w:sz="0" w:space="0" w:color="auto"/>
          </w:divBdr>
          <w:divsChild>
            <w:div w:id="1087534932">
              <w:marLeft w:val="0"/>
              <w:marRight w:val="0"/>
              <w:marTop w:val="0"/>
              <w:marBottom w:val="0"/>
              <w:divBdr>
                <w:top w:val="none" w:sz="0" w:space="0" w:color="auto"/>
                <w:left w:val="none" w:sz="0" w:space="0" w:color="auto"/>
                <w:bottom w:val="none" w:sz="0" w:space="0" w:color="auto"/>
                <w:right w:val="none" w:sz="0" w:space="0" w:color="auto"/>
              </w:divBdr>
              <w:divsChild>
                <w:div w:id="209080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780173">
          <w:marLeft w:val="0"/>
          <w:marRight w:val="0"/>
          <w:marTop w:val="0"/>
          <w:marBottom w:val="0"/>
          <w:divBdr>
            <w:top w:val="none" w:sz="0" w:space="0" w:color="auto"/>
            <w:left w:val="none" w:sz="0" w:space="0" w:color="auto"/>
            <w:bottom w:val="none" w:sz="0" w:space="0" w:color="auto"/>
            <w:right w:val="none" w:sz="0" w:space="0" w:color="auto"/>
          </w:divBdr>
          <w:divsChild>
            <w:div w:id="1214152119">
              <w:marLeft w:val="0"/>
              <w:marRight w:val="0"/>
              <w:marTop w:val="0"/>
              <w:marBottom w:val="0"/>
              <w:divBdr>
                <w:top w:val="none" w:sz="0" w:space="0" w:color="auto"/>
                <w:left w:val="none" w:sz="0" w:space="0" w:color="auto"/>
                <w:bottom w:val="none" w:sz="0" w:space="0" w:color="auto"/>
                <w:right w:val="none" w:sz="0" w:space="0" w:color="auto"/>
              </w:divBdr>
              <w:divsChild>
                <w:div w:id="186720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195946">
          <w:marLeft w:val="0"/>
          <w:marRight w:val="0"/>
          <w:marTop w:val="0"/>
          <w:marBottom w:val="0"/>
          <w:divBdr>
            <w:top w:val="none" w:sz="0" w:space="0" w:color="auto"/>
            <w:left w:val="none" w:sz="0" w:space="0" w:color="auto"/>
            <w:bottom w:val="none" w:sz="0" w:space="0" w:color="auto"/>
            <w:right w:val="none" w:sz="0" w:space="0" w:color="auto"/>
          </w:divBdr>
          <w:divsChild>
            <w:div w:id="1221675417">
              <w:marLeft w:val="0"/>
              <w:marRight w:val="0"/>
              <w:marTop w:val="0"/>
              <w:marBottom w:val="0"/>
              <w:divBdr>
                <w:top w:val="none" w:sz="0" w:space="0" w:color="auto"/>
                <w:left w:val="none" w:sz="0" w:space="0" w:color="auto"/>
                <w:bottom w:val="none" w:sz="0" w:space="0" w:color="auto"/>
                <w:right w:val="none" w:sz="0" w:space="0" w:color="auto"/>
              </w:divBdr>
            </w:div>
          </w:divsChild>
        </w:div>
        <w:div w:id="2113012743">
          <w:marLeft w:val="0"/>
          <w:marRight w:val="0"/>
          <w:marTop w:val="0"/>
          <w:marBottom w:val="0"/>
          <w:divBdr>
            <w:top w:val="none" w:sz="0" w:space="0" w:color="auto"/>
            <w:left w:val="none" w:sz="0" w:space="0" w:color="auto"/>
            <w:bottom w:val="none" w:sz="0" w:space="0" w:color="auto"/>
            <w:right w:val="none" w:sz="0" w:space="0" w:color="auto"/>
          </w:divBdr>
          <w:divsChild>
            <w:div w:id="6424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747121">
      <w:bodyDiv w:val="1"/>
      <w:marLeft w:val="0"/>
      <w:marRight w:val="0"/>
      <w:marTop w:val="0"/>
      <w:marBottom w:val="0"/>
      <w:divBdr>
        <w:top w:val="none" w:sz="0" w:space="0" w:color="auto"/>
        <w:left w:val="none" w:sz="0" w:space="0" w:color="auto"/>
        <w:bottom w:val="none" w:sz="0" w:space="0" w:color="auto"/>
        <w:right w:val="none" w:sz="0" w:space="0" w:color="auto"/>
      </w:divBdr>
    </w:div>
    <w:div w:id="265618733">
      <w:bodyDiv w:val="1"/>
      <w:marLeft w:val="0"/>
      <w:marRight w:val="0"/>
      <w:marTop w:val="0"/>
      <w:marBottom w:val="0"/>
      <w:divBdr>
        <w:top w:val="none" w:sz="0" w:space="0" w:color="auto"/>
        <w:left w:val="none" w:sz="0" w:space="0" w:color="auto"/>
        <w:bottom w:val="none" w:sz="0" w:space="0" w:color="auto"/>
        <w:right w:val="none" w:sz="0" w:space="0" w:color="auto"/>
      </w:divBdr>
    </w:div>
    <w:div w:id="314921468">
      <w:bodyDiv w:val="1"/>
      <w:marLeft w:val="0"/>
      <w:marRight w:val="0"/>
      <w:marTop w:val="0"/>
      <w:marBottom w:val="0"/>
      <w:divBdr>
        <w:top w:val="none" w:sz="0" w:space="0" w:color="auto"/>
        <w:left w:val="none" w:sz="0" w:space="0" w:color="auto"/>
        <w:bottom w:val="none" w:sz="0" w:space="0" w:color="auto"/>
        <w:right w:val="none" w:sz="0" w:space="0" w:color="auto"/>
      </w:divBdr>
    </w:div>
    <w:div w:id="341008888">
      <w:bodyDiv w:val="1"/>
      <w:marLeft w:val="0"/>
      <w:marRight w:val="0"/>
      <w:marTop w:val="0"/>
      <w:marBottom w:val="0"/>
      <w:divBdr>
        <w:top w:val="none" w:sz="0" w:space="0" w:color="auto"/>
        <w:left w:val="none" w:sz="0" w:space="0" w:color="auto"/>
        <w:bottom w:val="none" w:sz="0" w:space="0" w:color="auto"/>
        <w:right w:val="none" w:sz="0" w:space="0" w:color="auto"/>
      </w:divBdr>
    </w:div>
    <w:div w:id="486677913">
      <w:bodyDiv w:val="1"/>
      <w:marLeft w:val="0"/>
      <w:marRight w:val="0"/>
      <w:marTop w:val="0"/>
      <w:marBottom w:val="0"/>
      <w:divBdr>
        <w:top w:val="none" w:sz="0" w:space="0" w:color="auto"/>
        <w:left w:val="none" w:sz="0" w:space="0" w:color="auto"/>
        <w:bottom w:val="none" w:sz="0" w:space="0" w:color="auto"/>
        <w:right w:val="none" w:sz="0" w:space="0" w:color="auto"/>
      </w:divBdr>
      <w:divsChild>
        <w:div w:id="775909804">
          <w:marLeft w:val="547"/>
          <w:marRight w:val="0"/>
          <w:marTop w:val="125"/>
          <w:marBottom w:val="0"/>
          <w:divBdr>
            <w:top w:val="none" w:sz="0" w:space="0" w:color="auto"/>
            <w:left w:val="none" w:sz="0" w:space="0" w:color="auto"/>
            <w:bottom w:val="none" w:sz="0" w:space="0" w:color="auto"/>
            <w:right w:val="none" w:sz="0" w:space="0" w:color="auto"/>
          </w:divBdr>
        </w:div>
        <w:div w:id="2060784971">
          <w:marLeft w:val="547"/>
          <w:marRight w:val="0"/>
          <w:marTop w:val="125"/>
          <w:marBottom w:val="0"/>
          <w:divBdr>
            <w:top w:val="none" w:sz="0" w:space="0" w:color="auto"/>
            <w:left w:val="none" w:sz="0" w:space="0" w:color="auto"/>
            <w:bottom w:val="none" w:sz="0" w:space="0" w:color="auto"/>
            <w:right w:val="none" w:sz="0" w:space="0" w:color="auto"/>
          </w:divBdr>
        </w:div>
        <w:div w:id="1256816233">
          <w:marLeft w:val="547"/>
          <w:marRight w:val="0"/>
          <w:marTop w:val="125"/>
          <w:marBottom w:val="0"/>
          <w:divBdr>
            <w:top w:val="none" w:sz="0" w:space="0" w:color="auto"/>
            <w:left w:val="none" w:sz="0" w:space="0" w:color="auto"/>
            <w:bottom w:val="none" w:sz="0" w:space="0" w:color="auto"/>
            <w:right w:val="none" w:sz="0" w:space="0" w:color="auto"/>
          </w:divBdr>
        </w:div>
        <w:div w:id="1811167407">
          <w:marLeft w:val="547"/>
          <w:marRight w:val="0"/>
          <w:marTop w:val="125"/>
          <w:marBottom w:val="0"/>
          <w:divBdr>
            <w:top w:val="none" w:sz="0" w:space="0" w:color="auto"/>
            <w:left w:val="none" w:sz="0" w:space="0" w:color="auto"/>
            <w:bottom w:val="none" w:sz="0" w:space="0" w:color="auto"/>
            <w:right w:val="none" w:sz="0" w:space="0" w:color="auto"/>
          </w:divBdr>
        </w:div>
        <w:div w:id="519200697">
          <w:marLeft w:val="547"/>
          <w:marRight w:val="0"/>
          <w:marTop w:val="125"/>
          <w:marBottom w:val="0"/>
          <w:divBdr>
            <w:top w:val="none" w:sz="0" w:space="0" w:color="auto"/>
            <w:left w:val="none" w:sz="0" w:space="0" w:color="auto"/>
            <w:bottom w:val="none" w:sz="0" w:space="0" w:color="auto"/>
            <w:right w:val="none" w:sz="0" w:space="0" w:color="auto"/>
          </w:divBdr>
        </w:div>
        <w:div w:id="515658382">
          <w:marLeft w:val="547"/>
          <w:marRight w:val="0"/>
          <w:marTop w:val="125"/>
          <w:marBottom w:val="0"/>
          <w:divBdr>
            <w:top w:val="none" w:sz="0" w:space="0" w:color="auto"/>
            <w:left w:val="none" w:sz="0" w:space="0" w:color="auto"/>
            <w:bottom w:val="none" w:sz="0" w:space="0" w:color="auto"/>
            <w:right w:val="none" w:sz="0" w:space="0" w:color="auto"/>
          </w:divBdr>
        </w:div>
        <w:div w:id="2109738853">
          <w:marLeft w:val="547"/>
          <w:marRight w:val="0"/>
          <w:marTop w:val="125"/>
          <w:marBottom w:val="0"/>
          <w:divBdr>
            <w:top w:val="none" w:sz="0" w:space="0" w:color="auto"/>
            <w:left w:val="none" w:sz="0" w:space="0" w:color="auto"/>
            <w:bottom w:val="none" w:sz="0" w:space="0" w:color="auto"/>
            <w:right w:val="none" w:sz="0" w:space="0" w:color="auto"/>
          </w:divBdr>
        </w:div>
      </w:divsChild>
    </w:div>
    <w:div w:id="533467955">
      <w:bodyDiv w:val="1"/>
      <w:marLeft w:val="0"/>
      <w:marRight w:val="0"/>
      <w:marTop w:val="0"/>
      <w:marBottom w:val="0"/>
      <w:divBdr>
        <w:top w:val="none" w:sz="0" w:space="0" w:color="auto"/>
        <w:left w:val="none" w:sz="0" w:space="0" w:color="auto"/>
        <w:bottom w:val="none" w:sz="0" w:space="0" w:color="auto"/>
        <w:right w:val="none" w:sz="0" w:space="0" w:color="auto"/>
      </w:divBdr>
    </w:div>
    <w:div w:id="590967431">
      <w:bodyDiv w:val="1"/>
      <w:marLeft w:val="0"/>
      <w:marRight w:val="0"/>
      <w:marTop w:val="0"/>
      <w:marBottom w:val="0"/>
      <w:divBdr>
        <w:top w:val="none" w:sz="0" w:space="0" w:color="auto"/>
        <w:left w:val="none" w:sz="0" w:space="0" w:color="auto"/>
        <w:bottom w:val="none" w:sz="0" w:space="0" w:color="auto"/>
        <w:right w:val="none" w:sz="0" w:space="0" w:color="auto"/>
      </w:divBdr>
    </w:div>
    <w:div w:id="606811714">
      <w:bodyDiv w:val="1"/>
      <w:marLeft w:val="0"/>
      <w:marRight w:val="0"/>
      <w:marTop w:val="0"/>
      <w:marBottom w:val="0"/>
      <w:divBdr>
        <w:top w:val="none" w:sz="0" w:space="0" w:color="auto"/>
        <w:left w:val="none" w:sz="0" w:space="0" w:color="auto"/>
        <w:bottom w:val="none" w:sz="0" w:space="0" w:color="auto"/>
        <w:right w:val="none" w:sz="0" w:space="0" w:color="auto"/>
      </w:divBdr>
    </w:div>
    <w:div w:id="646861810">
      <w:bodyDiv w:val="1"/>
      <w:marLeft w:val="0"/>
      <w:marRight w:val="0"/>
      <w:marTop w:val="0"/>
      <w:marBottom w:val="0"/>
      <w:divBdr>
        <w:top w:val="none" w:sz="0" w:space="0" w:color="auto"/>
        <w:left w:val="none" w:sz="0" w:space="0" w:color="auto"/>
        <w:bottom w:val="none" w:sz="0" w:space="0" w:color="auto"/>
        <w:right w:val="none" w:sz="0" w:space="0" w:color="auto"/>
      </w:divBdr>
    </w:div>
    <w:div w:id="678241171">
      <w:bodyDiv w:val="1"/>
      <w:marLeft w:val="0"/>
      <w:marRight w:val="0"/>
      <w:marTop w:val="0"/>
      <w:marBottom w:val="0"/>
      <w:divBdr>
        <w:top w:val="none" w:sz="0" w:space="0" w:color="auto"/>
        <w:left w:val="none" w:sz="0" w:space="0" w:color="auto"/>
        <w:bottom w:val="none" w:sz="0" w:space="0" w:color="auto"/>
        <w:right w:val="none" w:sz="0" w:space="0" w:color="auto"/>
      </w:divBdr>
      <w:divsChild>
        <w:div w:id="1801722137">
          <w:marLeft w:val="360"/>
          <w:marRight w:val="0"/>
          <w:marTop w:val="0"/>
          <w:marBottom w:val="0"/>
          <w:divBdr>
            <w:top w:val="none" w:sz="0" w:space="0" w:color="auto"/>
            <w:left w:val="none" w:sz="0" w:space="0" w:color="auto"/>
            <w:bottom w:val="none" w:sz="0" w:space="0" w:color="auto"/>
            <w:right w:val="none" w:sz="0" w:space="0" w:color="auto"/>
          </w:divBdr>
        </w:div>
        <w:div w:id="10839774">
          <w:marLeft w:val="1166"/>
          <w:marRight w:val="0"/>
          <w:marTop w:val="0"/>
          <w:marBottom w:val="0"/>
          <w:divBdr>
            <w:top w:val="none" w:sz="0" w:space="0" w:color="auto"/>
            <w:left w:val="none" w:sz="0" w:space="0" w:color="auto"/>
            <w:bottom w:val="none" w:sz="0" w:space="0" w:color="auto"/>
            <w:right w:val="none" w:sz="0" w:space="0" w:color="auto"/>
          </w:divBdr>
        </w:div>
        <w:div w:id="818183829">
          <w:marLeft w:val="1800"/>
          <w:marRight w:val="0"/>
          <w:marTop w:val="0"/>
          <w:marBottom w:val="0"/>
          <w:divBdr>
            <w:top w:val="none" w:sz="0" w:space="0" w:color="auto"/>
            <w:left w:val="none" w:sz="0" w:space="0" w:color="auto"/>
            <w:bottom w:val="none" w:sz="0" w:space="0" w:color="auto"/>
            <w:right w:val="none" w:sz="0" w:space="0" w:color="auto"/>
          </w:divBdr>
        </w:div>
        <w:div w:id="148258187">
          <w:marLeft w:val="1800"/>
          <w:marRight w:val="0"/>
          <w:marTop w:val="0"/>
          <w:marBottom w:val="0"/>
          <w:divBdr>
            <w:top w:val="none" w:sz="0" w:space="0" w:color="auto"/>
            <w:left w:val="none" w:sz="0" w:space="0" w:color="auto"/>
            <w:bottom w:val="none" w:sz="0" w:space="0" w:color="auto"/>
            <w:right w:val="none" w:sz="0" w:space="0" w:color="auto"/>
          </w:divBdr>
        </w:div>
        <w:div w:id="1186988202">
          <w:marLeft w:val="1800"/>
          <w:marRight w:val="0"/>
          <w:marTop w:val="0"/>
          <w:marBottom w:val="0"/>
          <w:divBdr>
            <w:top w:val="none" w:sz="0" w:space="0" w:color="auto"/>
            <w:left w:val="none" w:sz="0" w:space="0" w:color="auto"/>
            <w:bottom w:val="none" w:sz="0" w:space="0" w:color="auto"/>
            <w:right w:val="none" w:sz="0" w:space="0" w:color="auto"/>
          </w:divBdr>
        </w:div>
        <w:div w:id="2094668022">
          <w:marLeft w:val="360"/>
          <w:marRight w:val="0"/>
          <w:marTop w:val="0"/>
          <w:marBottom w:val="0"/>
          <w:divBdr>
            <w:top w:val="none" w:sz="0" w:space="0" w:color="auto"/>
            <w:left w:val="none" w:sz="0" w:space="0" w:color="auto"/>
            <w:bottom w:val="none" w:sz="0" w:space="0" w:color="auto"/>
            <w:right w:val="none" w:sz="0" w:space="0" w:color="auto"/>
          </w:divBdr>
        </w:div>
      </w:divsChild>
    </w:div>
    <w:div w:id="701397030">
      <w:bodyDiv w:val="1"/>
      <w:marLeft w:val="0"/>
      <w:marRight w:val="0"/>
      <w:marTop w:val="0"/>
      <w:marBottom w:val="0"/>
      <w:divBdr>
        <w:top w:val="none" w:sz="0" w:space="0" w:color="auto"/>
        <w:left w:val="none" w:sz="0" w:space="0" w:color="auto"/>
        <w:bottom w:val="none" w:sz="0" w:space="0" w:color="auto"/>
        <w:right w:val="none" w:sz="0" w:space="0" w:color="auto"/>
      </w:divBdr>
      <w:divsChild>
        <w:div w:id="388187790">
          <w:marLeft w:val="446"/>
          <w:marRight w:val="0"/>
          <w:marTop w:val="0"/>
          <w:marBottom w:val="0"/>
          <w:divBdr>
            <w:top w:val="none" w:sz="0" w:space="0" w:color="auto"/>
            <w:left w:val="none" w:sz="0" w:space="0" w:color="auto"/>
            <w:bottom w:val="none" w:sz="0" w:space="0" w:color="auto"/>
            <w:right w:val="none" w:sz="0" w:space="0" w:color="auto"/>
          </w:divBdr>
        </w:div>
        <w:div w:id="469597987">
          <w:marLeft w:val="446"/>
          <w:marRight w:val="0"/>
          <w:marTop w:val="0"/>
          <w:marBottom w:val="0"/>
          <w:divBdr>
            <w:top w:val="none" w:sz="0" w:space="0" w:color="auto"/>
            <w:left w:val="none" w:sz="0" w:space="0" w:color="auto"/>
            <w:bottom w:val="none" w:sz="0" w:space="0" w:color="auto"/>
            <w:right w:val="none" w:sz="0" w:space="0" w:color="auto"/>
          </w:divBdr>
        </w:div>
        <w:div w:id="573777384">
          <w:marLeft w:val="446"/>
          <w:marRight w:val="0"/>
          <w:marTop w:val="0"/>
          <w:marBottom w:val="0"/>
          <w:divBdr>
            <w:top w:val="none" w:sz="0" w:space="0" w:color="auto"/>
            <w:left w:val="none" w:sz="0" w:space="0" w:color="auto"/>
            <w:bottom w:val="none" w:sz="0" w:space="0" w:color="auto"/>
            <w:right w:val="none" w:sz="0" w:space="0" w:color="auto"/>
          </w:divBdr>
        </w:div>
        <w:div w:id="995373994">
          <w:marLeft w:val="446"/>
          <w:marRight w:val="0"/>
          <w:marTop w:val="0"/>
          <w:marBottom w:val="0"/>
          <w:divBdr>
            <w:top w:val="none" w:sz="0" w:space="0" w:color="auto"/>
            <w:left w:val="none" w:sz="0" w:space="0" w:color="auto"/>
            <w:bottom w:val="none" w:sz="0" w:space="0" w:color="auto"/>
            <w:right w:val="none" w:sz="0" w:space="0" w:color="auto"/>
          </w:divBdr>
        </w:div>
        <w:div w:id="1140656365">
          <w:marLeft w:val="446"/>
          <w:marRight w:val="0"/>
          <w:marTop w:val="0"/>
          <w:marBottom w:val="0"/>
          <w:divBdr>
            <w:top w:val="none" w:sz="0" w:space="0" w:color="auto"/>
            <w:left w:val="none" w:sz="0" w:space="0" w:color="auto"/>
            <w:bottom w:val="none" w:sz="0" w:space="0" w:color="auto"/>
            <w:right w:val="none" w:sz="0" w:space="0" w:color="auto"/>
          </w:divBdr>
        </w:div>
        <w:div w:id="1160194511">
          <w:marLeft w:val="446"/>
          <w:marRight w:val="0"/>
          <w:marTop w:val="0"/>
          <w:marBottom w:val="0"/>
          <w:divBdr>
            <w:top w:val="none" w:sz="0" w:space="0" w:color="auto"/>
            <w:left w:val="none" w:sz="0" w:space="0" w:color="auto"/>
            <w:bottom w:val="none" w:sz="0" w:space="0" w:color="auto"/>
            <w:right w:val="none" w:sz="0" w:space="0" w:color="auto"/>
          </w:divBdr>
        </w:div>
        <w:div w:id="1853294610">
          <w:marLeft w:val="446"/>
          <w:marRight w:val="0"/>
          <w:marTop w:val="0"/>
          <w:marBottom w:val="0"/>
          <w:divBdr>
            <w:top w:val="none" w:sz="0" w:space="0" w:color="auto"/>
            <w:left w:val="none" w:sz="0" w:space="0" w:color="auto"/>
            <w:bottom w:val="none" w:sz="0" w:space="0" w:color="auto"/>
            <w:right w:val="none" w:sz="0" w:space="0" w:color="auto"/>
          </w:divBdr>
        </w:div>
      </w:divsChild>
    </w:div>
    <w:div w:id="746880087">
      <w:bodyDiv w:val="1"/>
      <w:marLeft w:val="0"/>
      <w:marRight w:val="0"/>
      <w:marTop w:val="0"/>
      <w:marBottom w:val="0"/>
      <w:divBdr>
        <w:top w:val="none" w:sz="0" w:space="0" w:color="auto"/>
        <w:left w:val="none" w:sz="0" w:space="0" w:color="auto"/>
        <w:bottom w:val="none" w:sz="0" w:space="0" w:color="auto"/>
        <w:right w:val="none" w:sz="0" w:space="0" w:color="auto"/>
      </w:divBdr>
    </w:div>
    <w:div w:id="753480106">
      <w:bodyDiv w:val="1"/>
      <w:marLeft w:val="0"/>
      <w:marRight w:val="0"/>
      <w:marTop w:val="0"/>
      <w:marBottom w:val="0"/>
      <w:divBdr>
        <w:top w:val="none" w:sz="0" w:space="0" w:color="auto"/>
        <w:left w:val="none" w:sz="0" w:space="0" w:color="auto"/>
        <w:bottom w:val="none" w:sz="0" w:space="0" w:color="auto"/>
        <w:right w:val="none" w:sz="0" w:space="0" w:color="auto"/>
      </w:divBdr>
      <w:divsChild>
        <w:div w:id="1627352857">
          <w:marLeft w:val="0"/>
          <w:marRight w:val="0"/>
          <w:marTop w:val="86"/>
          <w:marBottom w:val="0"/>
          <w:divBdr>
            <w:top w:val="none" w:sz="0" w:space="0" w:color="auto"/>
            <w:left w:val="none" w:sz="0" w:space="0" w:color="auto"/>
            <w:bottom w:val="none" w:sz="0" w:space="0" w:color="auto"/>
            <w:right w:val="none" w:sz="0" w:space="0" w:color="auto"/>
          </w:divBdr>
        </w:div>
      </w:divsChild>
    </w:div>
    <w:div w:id="807862408">
      <w:bodyDiv w:val="1"/>
      <w:marLeft w:val="0"/>
      <w:marRight w:val="0"/>
      <w:marTop w:val="0"/>
      <w:marBottom w:val="0"/>
      <w:divBdr>
        <w:top w:val="none" w:sz="0" w:space="0" w:color="auto"/>
        <w:left w:val="none" w:sz="0" w:space="0" w:color="auto"/>
        <w:bottom w:val="none" w:sz="0" w:space="0" w:color="auto"/>
        <w:right w:val="none" w:sz="0" w:space="0" w:color="auto"/>
      </w:divBdr>
    </w:div>
    <w:div w:id="823546274">
      <w:bodyDiv w:val="1"/>
      <w:marLeft w:val="0"/>
      <w:marRight w:val="0"/>
      <w:marTop w:val="0"/>
      <w:marBottom w:val="0"/>
      <w:divBdr>
        <w:top w:val="none" w:sz="0" w:space="0" w:color="auto"/>
        <w:left w:val="none" w:sz="0" w:space="0" w:color="auto"/>
        <w:bottom w:val="none" w:sz="0" w:space="0" w:color="auto"/>
        <w:right w:val="none" w:sz="0" w:space="0" w:color="auto"/>
      </w:divBdr>
    </w:div>
    <w:div w:id="843475769">
      <w:bodyDiv w:val="1"/>
      <w:marLeft w:val="0"/>
      <w:marRight w:val="0"/>
      <w:marTop w:val="0"/>
      <w:marBottom w:val="0"/>
      <w:divBdr>
        <w:top w:val="none" w:sz="0" w:space="0" w:color="auto"/>
        <w:left w:val="none" w:sz="0" w:space="0" w:color="auto"/>
        <w:bottom w:val="none" w:sz="0" w:space="0" w:color="auto"/>
        <w:right w:val="none" w:sz="0" w:space="0" w:color="auto"/>
      </w:divBdr>
      <w:divsChild>
        <w:div w:id="1012226907">
          <w:marLeft w:val="547"/>
          <w:marRight w:val="0"/>
          <w:marTop w:val="130"/>
          <w:marBottom w:val="0"/>
          <w:divBdr>
            <w:top w:val="none" w:sz="0" w:space="0" w:color="auto"/>
            <w:left w:val="none" w:sz="0" w:space="0" w:color="auto"/>
            <w:bottom w:val="none" w:sz="0" w:space="0" w:color="auto"/>
            <w:right w:val="none" w:sz="0" w:space="0" w:color="auto"/>
          </w:divBdr>
        </w:div>
        <w:div w:id="1453477007">
          <w:marLeft w:val="547"/>
          <w:marRight w:val="0"/>
          <w:marTop w:val="130"/>
          <w:marBottom w:val="0"/>
          <w:divBdr>
            <w:top w:val="none" w:sz="0" w:space="0" w:color="auto"/>
            <w:left w:val="none" w:sz="0" w:space="0" w:color="auto"/>
            <w:bottom w:val="none" w:sz="0" w:space="0" w:color="auto"/>
            <w:right w:val="none" w:sz="0" w:space="0" w:color="auto"/>
          </w:divBdr>
        </w:div>
      </w:divsChild>
    </w:div>
    <w:div w:id="918101047">
      <w:bodyDiv w:val="1"/>
      <w:marLeft w:val="0"/>
      <w:marRight w:val="0"/>
      <w:marTop w:val="0"/>
      <w:marBottom w:val="0"/>
      <w:divBdr>
        <w:top w:val="none" w:sz="0" w:space="0" w:color="auto"/>
        <w:left w:val="none" w:sz="0" w:space="0" w:color="auto"/>
        <w:bottom w:val="none" w:sz="0" w:space="0" w:color="auto"/>
        <w:right w:val="none" w:sz="0" w:space="0" w:color="auto"/>
      </w:divBdr>
    </w:div>
    <w:div w:id="957492177">
      <w:bodyDiv w:val="1"/>
      <w:marLeft w:val="0"/>
      <w:marRight w:val="0"/>
      <w:marTop w:val="0"/>
      <w:marBottom w:val="0"/>
      <w:divBdr>
        <w:top w:val="none" w:sz="0" w:space="0" w:color="auto"/>
        <w:left w:val="none" w:sz="0" w:space="0" w:color="auto"/>
        <w:bottom w:val="none" w:sz="0" w:space="0" w:color="auto"/>
        <w:right w:val="none" w:sz="0" w:space="0" w:color="auto"/>
      </w:divBdr>
      <w:divsChild>
        <w:div w:id="101264341">
          <w:marLeft w:val="274"/>
          <w:marRight w:val="0"/>
          <w:marTop w:val="0"/>
          <w:marBottom w:val="0"/>
          <w:divBdr>
            <w:top w:val="none" w:sz="0" w:space="0" w:color="auto"/>
            <w:left w:val="none" w:sz="0" w:space="0" w:color="auto"/>
            <w:bottom w:val="none" w:sz="0" w:space="0" w:color="auto"/>
            <w:right w:val="none" w:sz="0" w:space="0" w:color="auto"/>
          </w:divBdr>
        </w:div>
        <w:div w:id="497577830">
          <w:marLeft w:val="274"/>
          <w:marRight w:val="0"/>
          <w:marTop w:val="0"/>
          <w:marBottom w:val="0"/>
          <w:divBdr>
            <w:top w:val="none" w:sz="0" w:space="0" w:color="auto"/>
            <w:left w:val="none" w:sz="0" w:space="0" w:color="auto"/>
            <w:bottom w:val="none" w:sz="0" w:space="0" w:color="auto"/>
            <w:right w:val="none" w:sz="0" w:space="0" w:color="auto"/>
          </w:divBdr>
        </w:div>
      </w:divsChild>
    </w:div>
    <w:div w:id="1026717491">
      <w:bodyDiv w:val="1"/>
      <w:marLeft w:val="0"/>
      <w:marRight w:val="0"/>
      <w:marTop w:val="0"/>
      <w:marBottom w:val="0"/>
      <w:divBdr>
        <w:top w:val="none" w:sz="0" w:space="0" w:color="auto"/>
        <w:left w:val="none" w:sz="0" w:space="0" w:color="auto"/>
        <w:bottom w:val="none" w:sz="0" w:space="0" w:color="auto"/>
        <w:right w:val="none" w:sz="0" w:space="0" w:color="auto"/>
      </w:divBdr>
    </w:div>
    <w:div w:id="1043557771">
      <w:bodyDiv w:val="1"/>
      <w:marLeft w:val="0"/>
      <w:marRight w:val="0"/>
      <w:marTop w:val="0"/>
      <w:marBottom w:val="0"/>
      <w:divBdr>
        <w:top w:val="none" w:sz="0" w:space="0" w:color="auto"/>
        <w:left w:val="none" w:sz="0" w:space="0" w:color="auto"/>
        <w:bottom w:val="none" w:sz="0" w:space="0" w:color="auto"/>
        <w:right w:val="none" w:sz="0" w:space="0" w:color="auto"/>
      </w:divBdr>
    </w:div>
    <w:div w:id="1060713569">
      <w:bodyDiv w:val="1"/>
      <w:marLeft w:val="0"/>
      <w:marRight w:val="0"/>
      <w:marTop w:val="0"/>
      <w:marBottom w:val="0"/>
      <w:divBdr>
        <w:top w:val="none" w:sz="0" w:space="0" w:color="auto"/>
        <w:left w:val="none" w:sz="0" w:space="0" w:color="auto"/>
        <w:bottom w:val="none" w:sz="0" w:space="0" w:color="auto"/>
        <w:right w:val="none" w:sz="0" w:space="0" w:color="auto"/>
      </w:divBdr>
      <w:divsChild>
        <w:div w:id="1916476943">
          <w:marLeft w:val="547"/>
          <w:marRight w:val="0"/>
          <w:marTop w:val="173"/>
          <w:marBottom w:val="0"/>
          <w:divBdr>
            <w:top w:val="none" w:sz="0" w:space="0" w:color="auto"/>
            <w:left w:val="none" w:sz="0" w:space="0" w:color="auto"/>
            <w:bottom w:val="none" w:sz="0" w:space="0" w:color="auto"/>
            <w:right w:val="none" w:sz="0" w:space="0" w:color="auto"/>
          </w:divBdr>
        </w:div>
        <w:div w:id="1976567495">
          <w:marLeft w:val="547"/>
          <w:marRight w:val="0"/>
          <w:marTop w:val="173"/>
          <w:marBottom w:val="0"/>
          <w:divBdr>
            <w:top w:val="none" w:sz="0" w:space="0" w:color="auto"/>
            <w:left w:val="none" w:sz="0" w:space="0" w:color="auto"/>
            <w:bottom w:val="none" w:sz="0" w:space="0" w:color="auto"/>
            <w:right w:val="none" w:sz="0" w:space="0" w:color="auto"/>
          </w:divBdr>
        </w:div>
      </w:divsChild>
    </w:div>
    <w:div w:id="1087271267">
      <w:bodyDiv w:val="1"/>
      <w:marLeft w:val="0"/>
      <w:marRight w:val="0"/>
      <w:marTop w:val="0"/>
      <w:marBottom w:val="0"/>
      <w:divBdr>
        <w:top w:val="none" w:sz="0" w:space="0" w:color="auto"/>
        <w:left w:val="none" w:sz="0" w:space="0" w:color="auto"/>
        <w:bottom w:val="none" w:sz="0" w:space="0" w:color="auto"/>
        <w:right w:val="none" w:sz="0" w:space="0" w:color="auto"/>
      </w:divBdr>
      <w:divsChild>
        <w:div w:id="216823983">
          <w:marLeft w:val="547"/>
          <w:marRight w:val="0"/>
          <w:marTop w:val="125"/>
          <w:marBottom w:val="0"/>
          <w:divBdr>
            <w:top w:val="none" w:sz="0" w:space="0" w:color="auto"/>
            <w:left w:val="none" w:sz="0" w:space="0" w:color="auto"/>
            <w:bottom w:val="none" w:sz="0" w:space="0" w:color="auto"/>
            <w:right w:val="none" w:sz="0" w:space="0" w:color="auto"/>
          </w:divBdr>
        </w:div>
        <w:div w:id="269632287">
          <w:marLeft w:val="547"/>
          <w:marRight w:val="0"/>
          <w:marTop w:val="125"/>
          <w:marBottom w:val="0"/>
          <w:divBdr>
            <w:top w:val="none" w:sz="0" w:space="0" w:color="auto"/>
            <w:left w:val="none" w:sz="0" w:space="0" w:color="auto"/>
            <w:bottom w:val="none" w:sz="0" w:space="0" w:color="auto"/>
            <w:right w:val="none" w:sz="0" w:space="0" w:color="auto"/>
          </w:divBdr>
        </w:div>
        <w:div w:id="419178514">
          <w:marLeft w:val="547"/>
          <w:marRight w:val="0"/>
          <w:marTop w:val="125"/>
          <w:marBottom w:val="0"/>
          <w:divBdr>
            <w:top w:val="none" w:sz="0" w:space="0" w:color="auto"/>
            <w:left w:val="none" w:sz="0" w:space="0" w:color="auto"/>
            <w:bottom w:val="none" w:sz="0" w:space="0" w:color="auto"/>
            <w:right w:val="none" w:sz="0" w:space="0" w:color="auto"/>
          </w:divBdr>
        </w:div>
        <w:div w:id="582836768">
          <w:marLeft w:val="547"/>
          <w:marRight w:val="0"/>
          <w:marTop w:val="125"/>
          <w:marBottom w:val="0"/>
          <w:divBdr>
            <w:top w:val="none" w:sz="0" w:space="0" w:color="auto"/>
            <w:left w:val="none" w:sz="0" w:space="0" w:color="auto"/>
            <w:bottom w:val="none" w:sz="0" w:space="0" w:color="auto"/>
            <w:right w:val="none" w:sz="0" w:space="0" w:color="auto"/>
          </w:divBdr>
        </w:div>
        <w:div w:id="721826310">
          <w:marLeft w:val="547"/>
          <w:marRight w:val="0"/>
          <w:marTop w:val="125"/>
          <w:marBottom w:val="0"/>
          <w:divBdr>
            <w:top w:val="none" w:sz="0" w:space="0" w:color="auto"/>
            <w:left w:val="none" w:sz="0" w:space="0" w:color="auto"/>
            <w:bottom w:val="none" w:sz="0" w:space="0" w:color="auto"/>
            <w:right w:val="none" w:sz="0" w:space="0" w:color="auto"/>
          </w:divBdr>
        </w:div>
        <w:div w:id="1500391929">
          <w:marLeft w:val="547"/>
          <w:marRight w:val="0"/>
          <w:marTop w:val="125"/>
          <w:marBottom w:val="0"/>
          <w:divBdr>
            <w:top w:val="none" w:sz="0" w:space="0" w:color="auto"/>
            <w:left w:val="none" w:sz="0" w:space="0" w:color="auto"/>
            <w:bottom w:val="none" w:sz="0" w:space="0" w:color="auto"/>
            <w:right w:val="none" w:sz="0" w:space="0" w:color="auto"/>
          </w:divBdr>
        </w:div>
        <w:div w:id="1900171271">
          <w:marLeft w:val="547"/>
          <w:marRight w:val="0"/>
          <w:marTop w:val="125"/>
          <w:marBottom w:val="0"/>
          <w:divBdr>
            <w:top w:val="none" w:sz="0" w:space="0" w:color="auto"/>
            <w:left w:val="none" w:sz="0" w:space="0" w:color="auto"/>
            <w:bottom w:val="none" w:sz="0" w:space="0" w:color="auto"/>
            <w:right w:val="none" w:sz="0" w:space="0" w:color="auto"/>
          </w:divBdr>
        </w:div>
        <w:div w:id="1987933430">
          <w:marLeft w:val="547"/>
          <w:marRight w:val="0"/>
          <w:marTop w:val="125"/>
          <w:marBottom w:val="0"/>
          <w:divBdr>
            <w:top w:val="none" w:sz="0" w:space="0" w:color="auto"/>
            <w:left w:val="none" w:sz="0" w:space="0" w:color="auto"/>
            <w:bottom w:val="none" w:sz="0" w:space="0" w:color="auto"/>
            <w:right w:val="none" w:sz="0" w:space="0" w:color="auto"/>
          </w:divBdr>
        </w:div>
        <w:div w:id="1988125848">
          <w:marLeft w:val="547"/>
          <w:marRight w:val="0"/>
          <w:marTop w:val="125"/>
          <w:marBottom w:val="0"/>
          <w:divBdr>
            <w:top w:val="none" w:sz="0" w:space="0" w:color="auto"/>
            <w:left w:val="none" w:sz="0" w:space="0" w:color="auto"/>
            <w:bottom w:val="none" w:sz="0" w:space="0" w:color="auto"/>
            <w:right w:val="none" w:sz="0" w:space="0" w:color="auto"/>
          </w:divBdr>
        </w:div>
      </w:divsChild>
    </w:div>
    <w:div w:id="1131555992">
      <w:bodyDiv w:val="1"/>
      <w:marLeft w:val="0"/>
      <w:marRight w:val="0"/>
      <w:marTop w:val="0"/>
      <w:marBottom w:val="0"/>
      <w:divBdr>
        <w:top w:val="none" w:sz="0" w:space="0" w:color="auto"/>
        <w:left w:val="none" w:sz="0" w:space="0" w:color="auto"/>
        <w:bottom w:val="none" w:sz="0" w:space="0" w:color="auto"/>
        <w:right w:val="none" w:sz="0" w:space="0" w:color="auto"/>
      </w:divBdr>
    </w:div>
    <w:div w:id="1136295126">
      <w:bodyDiv w:val="1"/>
      <w:marLeft w:val="0"/>
      <w:marRight w:val="0"/>
      <w:marTop w:val="0"/>
      <w:marBottom w:val="0"/>
      <w:divBdr>
        <w:top w:val="none" w:sz="0" w:space="0" w:color="auto"/>
        <w:left w:val="none" w:sz="0" w:space="0" w:color="auto"/>
        <w:bottom w:val="none" w:sz="0" w:space="0" w:color="auto"/>
        <w:right w:val="none" w:sz="0" w:space="0" w:color="auto"/>
      </w:divBdr>
      <w:divsChild>
        <w:div w:id="893812311">
          <w:marLeft w:val="274"/>
          <w:marRight w:val="0"/>
          <w:marTop w:val="0"/>
          <w:marBottom w:val="0"/>
          <w:divBdr>
            <w:top w:val="none" w:sz="0" w:space="0" w:color="auto"/>
            <w:left w:val="none" w:sz="0" w:space="0" w:color="auto"/>
            <w:bottom w:val="none" w:sz="0" w:space="0" w:color="auto"/>
            <w:right w:val="none" w:sz="0" w:space="0" w:color="auto"/>
          </w:divBdr>
        </w:div>
        <w:div w:id="1002313312">
          <w:marLeft w:val="274"/>
          <w:marRight w:val="0"/>
          <w:marTop w:val="0"/>
          <w:marBottom w:val="0"/>
          <w:divBdr>
            <w:top w:val="none" w:sz="0" w:space="0" w:color="auto"/>
            <w:left w:val="none" w:sz="0" w:space="0" w:color="auto"/>
            <w:bottom w:val="none" w:sz="0" w:space="0" w:color="auto"/>
            <w:right w:val="none" w:sz="0" w:space="0" w:color="auto"/>
          </w:divBdr>
        </w:div>
        <w:div w:id="1278221949">
          <w:marLeft w:val="274"/>
          <w:marRight w:val="0"/>
          <w:marTop w:val="0"/>
          <w:marBottom w:val="0"/>
          <w:divBdr>
            <w:top w:val="none" w:sz="0" w:space="0" w:color="auto"/>
            <w:left w:val="none" w:sz="0" w:space="0" w:color="auto"/>
            <w:bottom w:val="none" w:sz="0" w:space="0" w:color="auto"/>
            <w:right w:val="none" w:sz="0" w:space="0" w:color="auto"/>
          </w:divBdr>
        </w:div>
      </w:divsChild>
    </w:div>
    <w:div w:id="1141575616">
      <w:bodyDiv w:val="1"/>
      <w:marLeft w:val="0"/>
      <w:marRight w:val="0"/>
      <w:marTop w:val="0"/>
      <w:marBottom w:val="0"/>
      <w:divBdr>
        <w:top w:val="none" w:sz="0" w:space="0" w:color="auto"/>
        <w:left w:val="none" w:sz="0" w:space="0" w:color="auto"/>
        <w:bottom w:val="none" w:sz="0" w:space="0" w:color="auto"/>
        <w:right w:val="none" w:sz="0" w:space="0" w:color="auto"/>
      </w:divBdr>
    </w:div>
    <w:div w:id="1143740466">
      <w:bodyDiv w:val="1"/>
      <w:marLeft w:val="0"/>
      <w:marRight w:val="0"/>
      <w:marTop w:val="0"/>
      <w:marBottom w:val="0"/>
      <w:divBdr>
        <w:top w:val="none" w:sz="0" w:space="0" w:color="auto"/>
        <w:left w:val="none" w:sz="0" w:space="0" w:color="auto"/>
        <w:bottom w:val="none" w:sz="0" w:space="0" w:color="auto"/>
        <w:right w:val="none" w:sz="0" w:space="0" w:color="auto"/>
      </w:divBdr>
    </w:div>
    <w:div w:id="1158305657">
      <w:bodyDiv w:val="1"/>
      <w:marLeft w:val="0"/>
      <w:marRight w:val="0"/>
      <w:marTop w:val="0"/>
      <w:marBottom w:val="0"/>
      <w:divBdr>
        <w:top w:val="none" w:sz="0" w:space="0" w:color="auto"/>
        <w:left w:val="none" w:sz="0" w:space="0" w:color="auto"/>
        <w:bottom w:val="none" w:sz="0" w:space="0" w:color="auto"/>
        <w:right w:val="none" w:sz="0" w:space="0" w:color="auto"/>
      </w:divBdr>
      <w:divsChild>
        <w:div w:id="4402918">
          <w:marLeft w:val="547"/>
          <w:marRight w:val="0"/>
          <w:marTop w:val="134"/>
          <w:marBottom w:val="0"/>
          <w:divBdr>
            <w:top w:val="none" w:sz="0" w:space="0" w:color="auto"/>
            <w:left w:val="none" w:sz="0" w:space="0" w:color="auto"/>
            <w:bottom w:val="none" w:sz="0" w:space="0" w:color="auto"/>
            <w:right w:val="none" w:sz="0" w:space="0" w:color="auto"/>
          </w:divBdr>
        </w:div>
        <w:div w:id="1557428231">
          <w:marLeft w:val="547"/>
          <w:marRight w:val="0"/>
          <w:marTop w:val="134"/>
          <w:marBottom w:val="0"/>
          <w:divBdr>
            <w:top w:val="none" w:sz="0" w:space="0" w:color="auto"/>
            <w:left w:val="none" w:sz="0" w:space="0" w:color="auto"/>
            <w:bottom w:val="none" w:sz="0" w:space="0" w:color="auto"/>
            <w:right w:val="none" w:sz="0" w:space="0" w:color="auto"/>
          </w:divBdr>
        </w:div>
      </w:divsChild>
    </w:div>
    <w:div w:id="1183014613">
      <w:bodyDiv w:val="1"/>
      <w:marLeft w:val="0"/>
      <w:marRight w:val="0"/>
      <w:marTop w:val="0"/>
      <w:marBottom w:val="0"/>
      <w:divBdr>
        <w:top w:val="none" w:sz="0" w:space="0" w:color="auto"/>
        <w:left w:val="none" w:sz="0" w:space="0" w:color="auto"/>
        <w:bottom w:val="none" w:sz="0" w:space="0" w:color="auto"/>
        <w:right w:val="none" w:sz="0" w:space="0" w:color="auto"/>
      </w:divBdr>
      <w:divsChild>
        <w:div w:id="1865174160">
          <w:marLeft w:val="360"/>
          <w:marRight w:val="0"/>
          <w:marTop w:val="86"/>
          <w:marBottom w:val="0"/>
          <w:divBdr>
            <w:top w:val="none" w:sz="0" w:space="0" w:color="auto"/>
            <w:left w:val="none" w:sz="0" w:space="0" w:color="auto"/>
            <w:bottom w:val="none" w:sz="0" w:space="0" w:color="auto"/>
            <w:right w:val="none" w:sz="0" w:space="0" w:color="auto"/>
          </w:divBdr>
        </w:div>
      </w:divsChild>
    </w:div>
    <w:div w:id="1195385565">
      <w:bodyDiv w:val="1"/>
      <w:marLeft w:val="0"/>
      <w:marRight w:val="0"/>
      <w:marTop w:val="0"/>
      <w:marBottom w:val="0"/>
      <w:divBdr>
        <w:top w:val="none" w:sz="0" w:space="0" w:color="auto"/>
        <w:left w:val="none" w:sz="0" w:space="0" w:color="auto"/>
        <w:bottom w:val="none" w:sz="0" w:space="0" w:color="auto"/>
        <w:right w:val="none" w:sz="0" w:space="0" w:color="auto"/>
      </w:divBdr>
      <w:divsChild>
        <w:div w:id="1803187219">
          <w:marLeft w:val="0"/>
          <w:marRight w:val="0"/>
          <w:marTop w:val="72"/>
          <w:marBottom w:val="0"/>
          <w:divBdr>
            <w:top w:val="none" w:sz="0" w:space="0" w:color="auto"/>
            <w:left w:val="none" w:sz="0" w:space="0" w:color="auto"/>
            <w:bottom w:val="none" w:sz="0" w:space="0" w:color="auto"/>
            <w:right w:val="none" w:sz="0" w:space="0" w:color="auto"/>
          </w:divBdr>
        </w:div>
        <w:div w:id="1615676746">
          <w:marLeft w:val="0"/>
          <w:marRight w:val="0"/>
          <w:marTop w:val="72"/>
          <w:marBottom w:val="0"/>
          <w:divBdr>
            <w:top w:val="none" w:sz="0" w:space="0" w:color="auto"/>
            <w:left w:val="none" w:sz="0" w:space="0" w:color="auto"/>
            <w:bottom w:val="none" w:sz="0" w:space="0" w:color="auto"/>
            <w:right w:val="none" w:sz="0" w:space="0" w:color="auto"/>
          </w:divBdr>
        </w:div>
        <w:div w:id="925577382">
          <w:marLeft w:val="0"/>
          <w:marRight w:val="0"/>
          <w:marTop w:val="72"/>
          <w:marBottom w:val="0"/>
          <w:divBdr>
            <w:top w:val="none" w:sz="0" w:space="0" w:color="auto"/>
            <w:left w:val="none" w:sz="0" w:space="0" w:color="auto"/>
            <w:bottom w:val="none" w:sz="0" w:space="0" w:color="auto"/>
            <w:right w:val="none" w:sz="0" w:space="0" w:color="auto"/>
          </w:divBdr>
        </w:div>
        <w:div w:id="1847359041">
          <w:marLeft w:val="0"/>
          <w:marRight w:val="0"/>
          <w:marTop w:val="72"/>
          <w:marBottom w:val="0"/>
          <w:divBdr>
            <w:top w:val="none" w:sz="0" w:space="0" w:color="auto"/>
            <w:left w:val="none" w:sz="0" w:space="0" w:color="auto"/>
            <w:bottom w:val="none" w:sz="0" w:space="0" w:color="auto"/>
            <w:right w:val="none" w:sz="0" w:space="0" w:color="auto"/>
          </w:divBdr>
        </w:div>
        <w:div w:id="1027487192">
          <w:marLeft w:val="0"/>
          <w:marRight w:val="0"/>
          <w:marTop w:val="29"/>
          <w:marBottom w:val="0"/>
          <w:divBdr>
            <w:top w:val="none" w:sz="0" w:space="0" w:color="auto"/>
            <w:left w:val="none" w:sz="0" w:space="0" w:color="auto"/>
            <w:bottom w:val="none" w:sz="0" w:space="0" w:color="auto"/>
            <w:right w:val="none" w:sz="0" w:space="0" w:color="auto"/>
          </w:divBdr>
        </w:div>
        <w:div w:id="348339975">
          <w:marLeft w:val="0"/>
          <w:marRight w:val="0"/>
          <w:marTop w:val="29"/>
          <w:marBottom w:val="0"/>
          <w:divBdr>
            <w:top w:val="none" w:sz="0" w:space="0" w:color="auto"/>
            <w:left w:val="none" w:sz="0" w:space="0" w:color="auto"/>
            <w:bottom w:val="none" w:sz="0" w:space="0" w:color="auto"/>
            <w:right w:val="none" w:sz="0" w:space="0" w:color="auto"/>
          </w:divBdr>
        </w:div>
        <w:div w:id="423962232">
          <w:marLeft w:val="0"/>
          <w:marRight w:val="0"/>
          <w:marTop w:val="29"/>
          <w:marBottom w:val="0"/>
          <w:divBdr>
            <w:top w:val="none" w:sz="0" w:space="0" w:color="auto"/>
            <w:left w:val="none" w:sz="0" w:space="0" w:color="auto"/>
            <w:bottom w:val="none" w:sz="0" w:space="0" w:color="auto"/>
            <w:right w:val="none" w:sz="0" w:space="0" w:color="auto"/>
          </w:divBdr>
        </w:div>
        <w:div w:id="1130055215">
          <w:marLeft w:val="0"/>
          <w:marRight w:val="0"/>
          <w:marTop w:val="29"/>
          <w:marBottom w:val="0"/>
          <w:divBdr>
            <w:top w:val="none" w:sz="0" w:space="0" w:color="auto"/>
            <w:left w:val="none" w:sz="0" w:space="0" w:color="auto"/>
            <w:bottom w:val="none" w:sz="0" w:space="0" w:color="auto"/>
            <w:right w:val="none" w:sz="0" w:space="0" w:color="auto"/>
          </w:divBdr>
        </w:div>
        <w:div w:id="802313241">
          <w:marLeft w:val="0"/>
          <w:marRight w:val="0"/>
          <w:marTop w:val="29"/>
          <w:marBottom w:val="0"/>
          <w:divBdr>
            <w:top w:val="none" w:sz="0" w:space="0" w:color="auto"/>
            <w:left w:val="none" w:sz="0" w:space="0" w:color="auto"/>
            <w:bottom w:val="none" w:sz="0" w:space="0" w:color="auto"/>
            <w:right w:val="none" w:sz="0" w:space="0" w:color="auto"/>
          </w:divBdr>
        </w:div>
        <w:div w:id="1682538175">
          <w:marLeft w:val="0"/>
          <w:marRight w:val="0"/>
          <w:marTop w:val="29"/>
          <w:marBottom w:val="0"/>
          <w:divBdr>
            <w:top w:val="none" w:sz="0" w:space="0" w:color="auto"/>
            <w:left w:val="none" w:sz="0" w:space="0" w:color="auto"/>
            <w:bottom w:val="none" w:sz="0" w:space="0" w:color="auto"/>
            <w:right w:val="none" w:sz="0" w:space="0" w:color="auto"/>
          </w:divBdr>
        </w:div>
        <w:div w:id="206455090">
          <w:marLeft w:val="0"/>
          <w:marRight w:val="0"/>
          <w:marTop w:val="29"/>
          <w:marBottom w:val="0"/>
          <w:divBdr>
            <w:top w:val="none" w:sz="0" w:space="0" w:color="auto"/>
            <w:left w:val="none" w:sz="0" w:space="0" w:color="auto"/>
            <w:bottom w:val="none" w:sz="0" w:space="0" w:color="auto"/>
            <w:right w:val="none" w:sz="0" w:space="0" w:color="auto"/>
          </w:divBdr>
        </w:div>
        <w:div w:id="634682831">
          <w:marLeft w:val="0"/>
          <w:marRight w:val="0"/>
          <w:marTop w:val="50"/>
          <w:marBottom w:val="0"/>
          <w:divBdr>
            <w:top w:val="none" w:sz="0" w:space="0" w:color="auto"/>
            <w:left w:val="none" w:sz="0" w:space="0" w:color="auto"/>
            <w:bottom w:val="none" w:sz="0" w:space="0" w:color="auto"/>
            <w:right w:val="none" w:sz="0" w:space="0" w:color="auto"/>
          </w:divBdr>
        </w:div>
        <w:div w:id="1945913714">
          <w:marLeft w:val="0"/>
          <w:marRight w:val="0"/>
          <w:marTop w:val="50"/>
          <w:marBottom w:val="0"/>
          <w:divBdr>
            <w:top w:val="none" w:sz="0" w:space="0" w:color="auto"/>
            <w:left w:val="none" w:sz="0" w:space="0" w:color="auto"/>
            <w:bottom w:val="none" w:sz="0" w:space="0" w:color="auto"/>
            <w:right w:val="none" w:sz="0" w:space="0" w:color="auto"/>
          </w:divBdr>
        </w:div>
      </w:divsChild>
    </w:div>
    <w:div w:id="1251767916">
      <w:bodyDiv w:val="1"/>
      <w:marLeft w:val="0"/>
      <w:marRight w:val="0"/>
      <w:marTop w:val="0"/>
      <w:marBottom w:val="0"/>
      <w:divBdr>
        <w:top w:val="none" w:sz="0" w:space="0" w:color="auto"/>
        <w:left w:val="none" w:sz="0" w:space="0" w:color="auto"/>
        <w:bottom w:val="none" w:sz="0" w:space="0" w:color="auto"/>
        <w:right w:val="none" w:sz="0" w:space="0" w:color="auto"/>
      </w:divBdr>
    </w:div>
    <w:div w:id="1272667444">
      <w:bodyDiv w:val="1"/>
      <w:marLeft w:val="0"/>
      <w:marRight w:val="0"/>
      <w:marTop w:val="0"/>
      <w:marBottom w:val="0"/>
      <w:divBdr>
        <w:top w:val="none" w:sz="0" w:space="0" w:color="auto"/>
        <w:left w:val="none" w:sz="0" w:space="0" w:color="auto"/>
        <w:bottom w:val="none" w:sz="0" w:space="0" w:color="auto"/>
        <w:right w:val="none" w:sz="0" w:space="0" w:color="auto"/>
      </w:divBdr>
    </w:div>
    <w:div w:id="1304308170">
      <w:bodyDiv w:val="1"/>
      <w:marLeft w:val="0"/>
      <w:marRight w:val="0"/>
      <w:marTop w:val="0"/>
      <w:marBottom w:val="0"/>
      <w:divBdr>
        <w:top w:val="none" w:sz="0" w:space="0" w:color="auto"/>
        <w:left w:val="none" w:sz="0" w:space="0" w:color="auto"/>
        <w:bottom w:val="none" w:sz="0" w:space="0" w:color="auto"/>
        <w:right w:val="none" w:sz="0" w:space="0" w:color="auto"/>
      </w:divBdr>
    </w:div>
    <w:div w:id="1311902988">
      <w:bodyDiv w:val="1"/>
      <w:marLeft w:val="0"/>
      <w:marRight w:val="0"/>
      <w:marTop w:val="0"/>
      <w:marBottom w:val="0"/>
      <w:divBdr>
        <w:top w:val="none" w:sz="0" w:space="0" w:color="auto"/>
        <w:left w:val="none" w:sz="0" w:space="0" w:color="auto"/>
        <w:bottom w:val="none" w:sz="0" w:space="0" w:color="auto"/>
        <w:right w:val="none" w:sz="0" w:space="0" w:color="auto"/>
      </w:divBdr>
    </w:div>
    <w:div w:id="1332024696">
      <w:bodyDiv w:val="1"/>
      <w:marLeft w:val="0"/>
      <w:marRight w:val="0"/>
      <w:marTop w:val="0"/>
      <w:marBottom w:val="0"/>
      <w:divBdr>
        <w:top w:val="none" w:sz="0" w:space="0" w:color="auto"/>
        <w:left w:val="none" w:sz="0" w:space="0" w:color="auto"/>
        <w:bottom w:val="none" w:sz="0" w:space="0" w:color="auto"/>
        <w:right w:val="none" w:sz="0" w:space="0" w:color="auto"/>
      </w:divBdr>
    </w:div>
    <w:div w:id="1365445589">
      <w:bodyDiv w:val="1"/>
      <w:marLeft w:val="0"/>
      <w:marRight w:val="0"/>
      <w:marTop w:val="0"/>
      <w:marBottom w:val="0"/>
      <w:divBdr>
        <w:top w:val="none" w:sz="0" w:space="0" w:color="auto"/>
        <w:left w:val="none" w:sz="0" w:space="0" w:color="auto"/>
        <w:bottom w:val="none" w:sz="0" w:space="0" w:color="auto"/>
        <w:right w:val="none" w:sz="0" w:space="0" w:color="auto"/>
      </w:divBdr>
    </w:div>
    <w:div w:id="1411930275">
      <w:bodyDiv w:val="1"/>
      <w:marLeft w:val="0"/>
      <w:marRight w:val="0"/>
      <w:marTop w:val="0"/>
      <w:marBottom w:val="0"/>
      <w:divBdr>
        <w:top w:val="none" w:sz="0" w:space="0" w:color="auto"/>
        <w:left w:val="none" w:sz="0" w:space="0" w:color="auto"/>
        <w:bottom w:val="none" w:sz="0" w:space="0" w:color="auto"/>
        <w:right w:val="none" w:sz="0" w:space="0" w:color="auto"/>
      </w:divBdr>
      <w:divsChild>
        <w:div w:id="559438429">
          <w:marLeft w:val="0"/>
          <w:marRight w:val="0"/>
          <w:marTop w:val="58"/>
          <w:marBottom w:val="0"/>
          <w:divBdr>
            <w:top w:val="none" w:sz="0" w:space="0" w:color="auto"/>
            <w:left w:val="none" w:sz="0" w:space="0" w:color="auto"/>
            <w:bottom w:val="none" w:sz="0" w:space="0" w:color="auto"/>
            <w:right w:val="none" w:sz="0" w:space="0" w:color="auto"/>
          </w:divBdr>
        </w:div>
      </w:divsChild>
    </w:div>
    <w:div w:id="1530677578">
      <w:bodyDiv w:val="1"/>
      <w:marLeft w:val="0"/>
      <w:marRight w:val="0"/>
      <w:marTop w:val="0"/>
      <w:marBottom w:val="0"/>
      <w:divBdr>
        <w:top w:val="none" w:sz="0" w:space="0" w:color="auto"/>
        <w:left w:val="none" w:sz="0" w:space="0" w:color="auto"/>
        <w:bottom w:val="none" w:sz="0" w:space="0" w:color="auto"/>
        <w:right w:val="none" w:sz="0" w:space="0" w:color="auto"/>
      </w:divBdr>
      <w:divsChild>
        <w:div w:id="81490711">
          <w:marLeft w:val="547"/>
          <w:marRight w:val="0"/>
          <w:marTop w:val="125"/>
          <w:marBottom w:val="0"/>
          <w:divBdr>
            <w:top w:val="none" w:sz="0" w:space="0" w:color="auto"/>
            <w:left w:val="none" w:sz="0" w:space="0" w:color="auto"/>
            <w:bottom w:val="none" w:sz="0" w:space="0" w:color="auto"/>
            <w:right w:val="none" w:sz="0" w:space="0" w:color="auto"/>
          </w:divBdr>
        </w:div>
        <w:div w:id="510728736">
          <w:marLeft w:val="547"/>
          <w:marRight w:val="0"/>
          <w:marTop w:val="125"/>
          <w:marBottom w:val="0"/>
          <w:divBdr>
            <w:top w:val="none" w:sz="0" w:space="0" w:color="auto"/>
            <w:left w:val="none" w:sz="0" w:space="0" w:color="auto"/>
            <w:bottom w:val="none" w:sz="0" w:space="0" w:color="auto"/>
            <w:right w:val="none" w:sz="0" w:space="0" w:color="auto"/>
          </w:divBdr>
        </w:div>
        <w:div w:id="668289730">
          <w:marLeft w:val="547"/>
          <w:marRight w:val="0"/>
          <w:marTop w:val="125"/>
          <w:marBottom w:val="0"/>
          <w:divBdr>
            <w:top w:val="none" w:sz="0" w:space="0" w:color="auto"/>
            <w:left w:val="none" w:sz="0" w:space="0" w:color="auto"/>
            <w:bottom w:val="none" w:sz="0" w:space="0" w:color="auto"/>
            <w:right w:val="none" w:sz="0" w:space="0" w:color="auto"/>
          </w:divBdr>
        </w:div>
      </w:divsChild>
    </w:div>
    <w:div w:id="1533686339">
      <w:bodyDiv w:val="1"/>
      <w:marLeft w:val="0"/>
      <w:marRight w:val="0"/>
      <w:marTop w:val="0"/>
      <w:marBottom w:val="0"/>
      <w:divBdr>
        <w:top w:val="none" w:sz="0" w:space="0" w:color="auto"/>
        <w:left w:val="none" w:sz="0" w:space="0" w:color="auto"/>
        <w:bottom w:val="none" w:sz="0" w:space="0" w:color="auto"/>
        <w:right w:val="none" w:sz="0" w:space="0" w:color="auto"/>
      </w:divBdr>
    </w:div>
    <w:div w:id="1545217868">
      <w:bodyDiv w:val="1"/>
      <w:marLeft w:val="0"/>
      <w:marRight w:val="0"/>
      <w:marTop w:val="0"/>
      <w:marBottom w:val="0"/>
      <w:divBdr>
        <w:top w:val="none" w:sz="0" w:space="0" w:color="auto"/>
        <w:left w:val="none" w:sz="0" w:space="0" w:color="auto"/>
        <w:bottom w:val="none" w:sz="0" w:space="0" w:color="auto"/>
        <w:right w:val="none" w:sz="0" w:space="0" w:color="auto"/>
      </w:divBdr>
      <w:divsChild>
        <w:div w:id="739836260">
          <w:marLeft w:val="274"/>
          <w:marRight w:val="0"/>
          <w:marTop w:val="0"/>
          <w:marBottom w:val="0"/>
          <w:divBdr>
            <w:top w:val="none" w:sz="0" w:space="0" w:color="auto"/>
            <w:left w:val="none" w:sz="0" w:space="0" w:color="auto"/>
            <w:bottom w:val="none" w:sz="0" w:space="0" w:color="auto"/>
            <w:right w:val="none" w:sz="0" w:space="0" w:color="auto"/>
          </w:divBdr>
        </w:div>
      </w:divsChild>
    </w:div>
    <w:div w:id="1563060146">
      <w:bodyDiv w:val="1"/>
      <w:marLeft w:val="0"/>
      <w:marRight w:val="0"/>
      <w:marTop w:val="0"/>
      <w:marBottom w:val="0"/>
      <w:divBdr>
        <w:top w:val="none" w:sz="0" w:space="0" w:color="auto"/>
        <w:left w:val="none" w:sz="0" w:space="0" w:color="auto"/>
        <w:bottom w:val="none" w:sz="0" w:space="0" w:color="auto"/>
        <w:right w:val="none" w:sz="0" w:space="0" w:color="auto"/>
      </w:divBdr>
      <w:divsChild>
        <w:div w:id="867789527">
          <w:marLeft w:val="547"/>
          <w:marRight w:val="0"/>
          <w:marTop w:val="125"/>
          <w:marBottom w:val="0"/>
          <w:divBdr>
            <w:top w:val="none" w:sz="0" w:space="0" w:color="auto"/>
            <w:left w:val="none" w:sz="0" w:space="0" w:color="auto"/>
            <w:bottom w:val="none" w:sz="0" w:space="0" w:color="auto"/>
            <w:right w:val="none" w:sz="0" w:space="0" w:color="auto"/>
          </w:divBdr>
        </w:div>
        <w:div w:id="1600865781">
          <w:marLeft w:val="547"/>
          <w:marRight w:val="0"/>
          <w:marTop w:val="125"/>
          <w:marBottom w:val="0"/>
          <w:divBdr>
            <w:top w:val="none" w:sz="0" w:space="0" w:color="auto"/>
            <w:left w:val="none" w:sz="0" w:space="0" w:color="auto"/>
            <w:bottom w:val="none" w:sz="0" w:space="0" w:color="auto"/>
            <w:right w:val="none" w:sz="0" w:space="0" w:color="auto"/>
          </w:divBdr>
        </w:div>
        <w:div w:id="1946767128">
          <w:marLeft w:val="547"/>
          <w:marRight w:val="0"/>
          <w:marTop w:val="125"/>
          <w:marBottom w:val="0"/>
          <w:divBdr>
            <w:top w:val="none" w:sz="0" w:space="0" w:color="auto"/>
            <w:left w:val="none" w:sz="0" w:space="0" w:color="auto"/>
            <w:bottom w:val="none" w:sz="0" w:space="0" w:color="auto"/>
            <w:right w:val="none" w:sz="0" w:space="0" w:color="auto"/>
          </w:divBdr>
        </w:div>
      </w:divsChild>
    </w:div>
    <w:div w:id="1571426570">
      <w:bodyDiv w:val="1"/>
      <w:marLeft w:val="0"/>
      <w:marRight w:val="0"/>
      <w:marTop w:val="0"/>
      <w:marBottom w:val="0"/>
      <w:divBdr>
        <w:top w:val="none" w:sz="0" w:space="0" w:color="auto"/>
        <w:left w:val="none" w:sz="0" w:space="0" w:color="auto"/>
        <w:bottom w:val="none" w:sz="0" w:space="0" w:color="auto"/>
        <w:right w:val="none" w:sz="0" w:space="0" w:color="auto"/>
      </w:divBdr>
      <w:divsChild>
        <w:div w:id="846748858">
          <w:marLeft w:val="547"/>
          <w:marRight w:val="0"/>
          <w:marTop w:val="134"/>
          <w:marBottom w:val="0"/>
          <w:divBdr>
            <w:top w:val="none" w:sz="0" w:space="0" w:color="auto"/>
            <w:left w:val="none" w:sz="0" w:space="0" w:color="auto"/>
            <w:bottom w:val="none" w:sz="0" w:space="0" w:color="auto"/>
            <w:right w:val="none" w:sz="0" w:space="0" w:color="auto"/>
          </w:divBdr>
        </w:div>
        <w:div w:id="1899776327">
          <w:marLeft w:val="547"/>
          <w:marRight w:val="0"/>
          <w:marTop w:val="134"/>
          <w:marBottom w:val="0"/>
          <w:divBdr>
            <w:top w:val="none" w:sz="0" w:space="0" w:color="auto"/>
            <w:left w:val="none" w:sz="0" w:space="0" w:color="auto"/>
            <w:bottom w:val="none" w:sz="0" w:space="0" w:color="auto"/>
            <w:right w:val="none" w:sz="0" w:space="0" w:color="auto"/>
          </w:divBdr>
        </w:div>
      </w:divsChild>
    </w:div>
    <w:div w:id="1571575420">
      <w:bodyDiv w:val="1"/>
      <w:marLeft w:val="0"/>
      <w:marRight w:val="0"/>
      <w:marTop w:val="0"/>
      <w:marBottom w:val="0"/>
      <w:divBdr>
        <w:top w:val="none" w:sz="0" w:space="0" w:color="auto"/>
        <w:left w:val="none" w:sz="0" w:space="0" w:color="auto"/>
        <w:bottom w:val="none" w:sz="0" w:space="0" w:color="auto"/>
        <w:right w:val="none" w:sz="0" w:space="0" w:color="auto"/>
      </w:divBdr>
      <w:divsChild>
        <w:div w:id="446970858">
          <w:marLeft w:val="245"/>
          <w:marRight w:val="0"/>
          <w:marTop w:val="0"/>
          <w:marBottom w:val="0"/>
          <w:divBdr>
            <w:top w:val="none" w:sz="0" w:space="0" w:color="auto"/>
            <w:left w:val="none" w:sz="0" w:space="0" w:color="auto"/>
            <w:bottom w:val="none" w:sz="0" w:space="0" w:color="auto"/>
            <w:right w:val="none" w:sz="0" w:space="0" w:color="auto"/>
          </w:divBdr>
        </w:div>
        <w:div w:id="1606695131">
          <w:marLeft w:val="245"/>
          <w:marRight w:val="0"/>
          <w:marTop w:val="0"/>
          <w:marBottom w:val="0"/>
          <w:divBdr>
            <w:top w:val="none" w:sz="0" w:space="0" w:color="auto"/>
            <w:left w:val="none" w:sz="0" w:space="0" w:color="auto"/>
            <w:bottom w:val="none" w:sz="0" w:space="0" w:color="auto"/>
            <w:right w:val="none" w:sz="0" w:space="0" w:color="auto"/>
          </w:divBdr>
        </w:div>
        <w:div w:id="825390481">
          <w:marLeft w:val="245"/>
          <w:marRight w:val="0"/>
          <w:marTop w:val="0"/>
          <w:marBottom w:val="0"/>
          <w:divBdr>
            <w:top w:val="none" w:sz="0" w:space="0" w:color="auto"/>
            <w:left w:val="none" w:sz="0" w:space="0" w:color="auto"/>
            <w:bottom w:val="none" w:sz="0" w:space="0" w:color="auto"/>
            <w:right w:val="none" w:sz="0" w:space="0" w:color="auto"/>
          </w:divBdr>
        </w:div>
        <w:div w:id="1595701912">
          <w:marLeft w:val="245"/>
          <w:marRight w:val="0"/>
          <w:marTop w:val="0"/>
          <w:marBottom w:val="0"/>
          <w:divBdr>
            <w:top w:val="none" w:sz="0" w:space="0" w:color="auto"/>
            <w:left w:val="none" w:sz="0" w:space="0" w:color="auto"/>
            <w:bottom w:val="none" w:sz="0" w:space="0" w:color="auto"/>
            <w:right w:val="none" w:sz="0" w:space="0" w:color="auto"/>
          </w:divBdr>
        </w:div>
        <w:div w:id="469520111">
          <w:marLeft w:val="245"/>
          <w:marRight w:val="0"/>
          <w:marTop w:val="0"/>
          <w:marBottom w:val="0"/>
          <w:divBdr>
            <w:top w:val="none" w:sz="0" w:space="0" w:color="auto"/>
            <w:left w:val="none" w:sz="0" w:space="0" w:color="auto"/>
            <w:bottom w:val="none" w:sz="0" w:space="0" w:color="auto"/>
            <w:right w:val="none" w:sz="0" w:space="0" w:color="auto"/>
          </w:divBdr>
        </w:div>
        <w:div w:id="523176123">
          <w:marLeft w:val="245"/>
          <w:marRight w:val="0"/>
          <w:marTop w:val="0"/>
          <w:marBottom w:val="0"/>
          <w:divBdr>
            <w:top w:val="none" w:sz="0" w:space="0" w:color="auto"/>
            <w:left w:val="none" w:sz="0" w:space="0" w:color="auto"/>
            <w:bottom w:val="none" w:sz="0" w:space="0" w:color="auto"/>
            <w:right w:val="none" w:sz="0" w:space="0" w:color="auto"/>
          </w:divBdr>
        </w:div>
        <w:div w:id="649215319">
          <w:marLeft w:val="245"/>
          <w:marRight w:val="0"/>
          <w:marTop w:val="0"/>
          <w:marBottom w:val="0"/>
          <w:divBdr>
            <w:top w:val="none" w:sz="0" w:space="0" w:color="auto"/>
            <w:left w:val="none" w:sz="0" w:space="0" w:color="auto"/>
            <w:bottom w:val="none" w:sz="0" w:space="0" w:color="auto"/>
            <w:right w:val="none" w:sz="0" w:space="0" w:color="auto"/>
          </w:divBdr>
        </w:div>
      </w:divsChild>
    </w:div>
    <w:div w:id="1576279315">
      <w:bodyDiv w:val="1"/>
      <w:marLeft w:val="0"/>
      <w:marRight w:val="0"/>
      <w:marTop w:val="0"/>
      <w:marBottom w:val="0"/>
      <w:divBdr>
        <w:top w:val="none" w:sz="0" w:space="0" w:color="auto"/>
        <w:left w:val="none" w:sz="0" w:space="0" w:color="auto"/>
        <w:bottom w:val="none" w:sz="0" w:space="0" w:color="auto"/>
        <w:right w:val="none" w:sz="0" w:space="0" w:color="auto"/>
      </w:divBdr>
      <w:divsChild>
        <w:div w:id="541794012">
          <w:marLeft w:val="547"/>
          <w:marRight w:val="0"/>
          <w:marTop w:val="130"/>
          <w:marBottom w:val="0"/>
          <w:divBdr>
            <w:top w:val="none" w:sz="0" w:space="0" w:color="auto"/>
            <w:left w:val="none" w:sz="0" w:space="0" w:color="auto"/>
            <w:bottom w:val="none" w:sz="0" w:space="0" w:color="auto"/>
            <w:right w:val="none" w:sz="0" w:space="0" w:color="auto"/>
          </w:divBdr>
        </w:div>
      </w:divsChild>
    </w:div>
    <w:div w:id="1625236057">
      <w:bodyDiv w:val="1"/>
      <w:marLeft w:val="0"/>
      <w:marRight w:val="0"/>
      <w:marTop w:val="0"/>
      <w:marBottom w:val="0"/>
      <w:divBdr>
        <w:top w:val="none" w:sz="0" w:space="0" w:color="auto"/>
        <w:left w:val="none" w:sz="0" w:space="0" w:color="auto"/>
        <w:bottom w:val="none" w:sz="0" w:space="0" w:color="auto"/>
        <w:right w:val="none" w:sz="0" w:space="0" w:color="auto"/>
      </w:divBdr>
      <w:divsChild>
        <w:div w:id="1764568160">
          <w:marLeft w:val="360"/>
          <w:marRight w:val="0"/>
          <w:marTop w:val="0"/>
          <w:marBottom w:val="0"/>
          <w:divBdr>
            <w:top w:val="none" w:sz="0" w:space="0" w:color="auto"/>
            <w:left w:val="none" w:sz="0" w:space="0" w:color="auto"/>
            <w:bottom w:val="none" w:sz="0" w:space="0" w:color="auto"/>
            <w:right w:val="none" w:sz="0" w:space="0" w:color="auto"/>
          </w:divBdr>
        </w:div>
        <w:div w:id="660549824">
          <w:marLeft w:val="360"/>
          <w:marRight w:val="0"/>
          <w:marTop w:val="58"/>
          <w:marBottom w:val="0"/>
          <w:divBdr>
            <w:top w:val="none" w:sz="0" w:space="0" w:color="auto"/>
            <w:left w:val="none" w:sz="0" w:space="0" w:color="auto"/>
            <w:bottom w:val="none" w:sz="0" w:space="0" w:color="auto"/>
            <w:right w:val="none" w:sz="0" w:space="0" w:color="auto"/>
          </w:divBdr>
        </w:div>
        <w:div w:id="1024404241">
          <w:marLeft w:val="360"/>
          <w:marRight w:val="0"/>
          <w:marTop w:val="0"/>
          <w:marBottom w:val="0"/>
          <w:divBdr>
            <w:top w:val="none" w:sz="0" w:space="0" w:color="auto"/>
            <w:left w:val="none" w:sz="0" w:space="0" w:color="auto"/>
            <w:bottom w:val="none" w:sz="0" w:space="0" w:color="auto"/>
            <w:right w:val="none" w:sz="0" w:space="0" w:color="auto"/>
          </w:divBdr>
        </w:div>
        <w:div w:id="2125685315">
          <w:marLeft w:val="1800"/>
          <w:marRight w:val="0"/>
          <w:marTop w:val="0"/>
          <w:marBottom w:val="0"/>
          <w:divBdr>
            <w:top w:val="none" w:sz="0" w:space="0" w:color="auto"/>
            <w:left w:val="none" w:sz="0" w:space="0" w:color="auto"/>
            <w:bottom w:val="none" w:sz="0" w:space="0" w:color="auto"/>
            <w:right w:val="none" w:sz="0" w:space="0" w:color="auto"/>
          </w:divBdr>
        </w:div>
        <w:div w:id="849757561">
          <w:marLeft w:val="1800"/>
          <w:marRight w:val="0"/>
          <w:marTop w:val="58"/>
          <w:marBottom w:val="0"/>
          <w:divBdr>
            <w:top w:val="none" w:sz="0" w:space="0" w:color="auto"/>
            <w:left w:val="none" w:sz="0" w:space="0" w:color="auto"/>
            <w:bottom w:val="none" w:sz="0" w:space="0" w:color="auto"/>
            <w:right w:val="none" w:sz="0" w:space="0" w:color="auto"/>
          </w:divBdr>
        </w:div>
        <w:div w:id="1382435507">
          <w:marLeft w:val="1800"/>
          <w:marRight w:val="0"/>
          <w:marTop w:val="58"/>
          <w:marBottom w:val="0"/>
          <w:divBdr>
            <w:top w:val="none" w:sz="0" w:space="0" w:color="auto"/>
            <w:left w:val="none" w:sz="0" w:space="0" w:color="auto"/>
            <w:bottom w:val="none" w:sz="0" w:space="0" w:color="auto"/>
            <w:right w:val="none" w:sz="0" w:space="0" w:color="auto"/>
          </w:divBdr>
        </w:div>
      </w:divsChild>
    </w:div>
    <w:div w:id="1742171014">
      <w:bodyDiv w:val="1"/>
      <w:marLeft w:val="0"/>
      <w:marRight w:val="0"/>
      <w:marTop w:val="0"/>
      <w:marBottom w:val="0"/>
      <w:divBdr>
        <w:top w:val="none" w:sz="0" w:space="0" w:color="auto"/>
        <w:left w:val="none" w:sz="0" w:space="0" w:color="auto"/>
        <w:bottom w:val="none" w:sz="0" w:space="0" w:color="auto"/>
        <w:right w:val="none" w:sz="0" w:space="0" w:color="auto"/>
      </w:divBdr>
    </w:div>
    <w:div w:id="1751343892">
      <w:bodyDiv w:val="1"/>
      <w:marLeft w:val="0"/>
      <w:marRight w:val="0"/>
      <w:marTop w:val="0"/>
      <w:marBottom w:val="0"/>
      <w:divBdr>
        <w:top w:val="none" w:sz="0" w:space="0" w:color="auto"/>
        <w:left w:val="none" w:sz="0" w:space="0" w:color="auto"/>
        <w:bottom w:val="none" w:sz="0" w:space="0" w:color="auto"/>
        <w:right w:val="none" w:sz="0" w:space="0" w:color="auto"/>
      </w:divBdr>
    </w:div>
    <w:div w:id="1776828633">
      <w:bodyDiv w:val="1"/>
      <w:marLeft w:val="0"/>
      <w:marRight w:val="0"/>
      <w:marTop w:val="0"/>
      <w:marBottom w:val="0"/>
      <w:divBdr>
        <w:top w:val="none" w:sz="0" w:space="0" w:color="auto"/>
        <w:left w:val="none" w:sz="0" w:space="0" w:color="auto"/>
        <w:bottom w:val="none" w:sz="0" w:space="0" w:color="auto"/>
        <w:right w:val="none" w:sz="0" w:space="0" w:color="auto"/>
      </w:divBdr>
      <w:divsChild>
        <w:div w:id="235869976">
          <w:marLeft w:val="547"/>
          <w:marRight w:val="0"/>
          <w:marTop w:val="125"/>
          <w:marBottom w:val="0"/>
          <w:divBdr>
            <w:top w:val="none" w:sz="0" w:space="0" w:color="auto"/>
            <w:left w:val="none" w:sz="0" w:space="0" w:color="auto"/>
            <w:bottom w:val="none" w:sz="0" w:space="0" w:color="auto"/>
            <w:right w:val="none" w:sz="0" w:space="0" w:color="auto"/>
          </w:divBdr>
        </w:div>
        <w:div w:id="1412578696">
          <w:marLeft w:val="547"/>
          <w:marRight w:val="0"/>
          <w:marTop w:val="125"/>
          <w:marBottom w:val="0"/>
          <w:divBdr>
            <w:top w:val="none" w:sz="0" w:space="0" w:color="auto"/>
            <w:left w:val="none" w:sz="0" w:space="0" w:color="auto"/>
            <w:bottom w:val="none" w:sz="0" w:space="0" w:color="auto"/>
            <w:right w:val="none" w:sz="0" w:space="0" w:color="auto"/>
          </w:divBdr>
        </w:div>
        <w:div w:id="1512183086">
          <w:marLeft w:val="547"/>
          <w:marRight w:val="0"/>
          <w:marTop w:val="125"/>
          <w:marBottom w:val="0"/>
          <w:divBdr>
            <w:top w:val="none" w:sz="0" w:space="0" w:color="auto"/>
            <w:left w:val="none" w:sz="0" w:space="0" w:color="auto"/>
            <w:bottom w:val="none" w:sz="0" w:space="0" w:color="auto"/>
            <w:right w:val="none" w:sz="0" w:space="0" w:color="auto"/>
          </w:divBdr>
        </w:div>
        <w:div w:id="1110779930">
          <w:marLeft w:val="547"/>
          <w:marRight w:val="0"/>
          <w:marTop w:val="125"/>
          <w:marBottom w:val="0"/>
          <w:divBdr>
            <w:top w:val="none" w:sz="0" w:space="0" w:color="auto"/>
            <w:left w:val="none" w:sz="0" w:space="0" w:color="auto"/>
            <w:bottom w:val="none" w:sz="0" w:space="0" w:color="auto"/>
            <w:right w:val="none" w:sz="0" w:space="0" w:color="auto"/>
          </w:divBdr>
        </w:div>
        <w:div w:id="882983223">
          <w:marLeft w:val="547"/>
          <w:marRight w:val="0"/>
          <w:marTop w:val="125"/>
          <w:marBottom w:val="0"/>
          <w:divBdr>
            <w:top w:val="none" w:sz="0" w:space="0" w:color="auto"/>
            <w:left w:val="none" w:sz="0" w:space="0" w:color="auto"/>
            <w:bottom w:val="none" w:sz="0" w:space="0" w:color="auto"/>
            <w:right w:val="none" w:sz="0" w:space="0" w:color="auto"/>
          </w:divBdr>
        </w:div>
        <w:div w:id="1410731359">
          <w:marLeft w:val="547"/>
          <w:marRight w:val="0"/>
          <w:marTop w:val="125"/>
          <w:marBottom w:val="0"/>
          <w:divBdr>
            <w:top w:val="none" w:sz="0" w:space="0" w:color="auto"/>
            <w:left w:val="none" w:sz="0" w:space="0" w:color="auto"/>
            <w:bottom w:val="none" w:sz="0" w:space="0" w:color="auto"/>
            <w:right w:val="none" w:sz="0" w:space="0" w:color="auto"/>
          </w:divBdr>
        </w:div>
        <w:div w:id="1888642415">
          <w:marLeft w:val="547"/>
          <w:marRight w:val="0"/>
          <w:marTop w:val="125"/>
          <w:marBottom w:val="0"/>
          <w:divBdr>
            <w:top w:val="none" w:sz="0" w:space="0" w:color="auto"/>
            <w:left w:val="none" w:sz="0" w:space="0" w:color="auto"/>
            <w:bottom w:val="none" w:sz="0" w:space="0" w:color="auto"/>
            <w:right w:val="none" w:sz="0" w:space="0" w:color="auto"/>
          </w:divBdr>
        </w:div>
      </w:divsChild>
    </w:div>
    <w:div w:id="1779787831">
      <w:bodyDiv w:val="1"/>
      <w:marLeft w:val="0"/>
      <w:marRight w:val="0"/>
      <w:marTop w:val="0"/>
      <w:marBottom w:val="0"/>
      <w:divBdr>
        <w:top w:val="none" w:sz="0" w:space="0" w:color="auto"/>
        <w:left w:val="none" w:sz="0" w:space="0" w:color="auto"/>
        <w:bottom w:val="none" w:sz="0" w:space="0" w:color="auto"/>
        <w:right w:val="none" w:sz="0" w:space="0" w:color="auto"/>
      </w:divBdr>
    </w:div>
    <w:div w:id="1789471030">
      <w:bodyDiv w:val="1"/>
      <w:marLeft w:val="0"/>
      <w:marRight w:val="0"/>
      <w:marTop w:val="0"/>
      <w:marBottom w:val="0"/>
      <w:divBdr>
        <w:top w:val="none" w:sz="0" w:space="0" w:color="auto"/>
        <w:left w:val="none" w:sz="0" w:space="0" w:color="auto"/>
        <w:bottom w:val="none" w:sz="0" w:space="0" w:color="auto"/>
        <w:right w:val="none" w:sz="0" w:space="0" w:color="auto"/>
      </w:divBdr>
    </w:div>
    <w:div w:id="1799563212">
      <w:bodyDiv w:val="1"/>
      <w:marLeft w:val="0"/>
      <w:marRight w:val="0"/>
      <w:marTop w:val="0"/>
      <w:marBottom w:val="0"/>
      <w:divBdr>
        <w:top w:val="none" w:sz="0" w:space="0" w:color="auto"/>
        <w:left w:val="none" w:sz="0" w:space="0" w:color="auto"/>
        <w:bottom w:val="none" w:sz="0" w:space="0" w:color="auto"/>
        <w:right w:val="none" w:sz="0" w:space="0" w:color="auto"/>
      </w:divBdr>
    </w:div>
    <w:div w:id="1806462561">
      <w:bodyDiv w:val="1"/>
      <w:marLeft w:val="0"/>
      <w:marRight w:val="0"/>
      <w:marTop w:val="0"/>
      <w:marBottom w:val="0"/>
      <w:divBdr>
        <w:top w:val="none" w:sz="0" w:space="0" w:color="auto"/>
        <w:left w:val="none" w:sz="0" w:space="0" w:color="auto"/>
        <w:bottom w:val="none" w:sz="0" w:space="0" w:color="auto"/>
        <w:right w:val="none" w:sz="0" w:space="0" w:color="auto"/>
      </w:divBdr>
      <w:divsChild>
        <w:div w:id="44767661">
          <w:marLeft w:val="547"/>
          <w:marRight w:val="0"/>
          <w:marTop w:val="0"/>
          <w:marBottom w:val="0"/>
          <w:divBdr>
            <w:top w:val="none" w:sz="0" w:space="0" w:color="auto"/>
            <w:left w:val="none" w:sz="0" w:space="0" w:color="auto"/>
            <w:bottom w:val="none" w:sz="0" w:space="0" w:color="auto"/>
            <w:right w:val="none" w:sz="0" w:space="0" w:color="auto"/>
          </w:divBdr>
        </w:div>
        <w:div w:id="51008846">
          <w:marLeft w:val="547"/>
          <w:marRight w:val="0"/>
          <w:marTop w:val="0"/>
          <w:marBottom w:val="0"/>
          <w:divBdr>
            <w:top w:val="none" w:sz="0" w:space="0" w:color="auto"/>
            <w:left w:val="none" w:sz="0" w:space="0" w:color="auto"/>
            <w:bottom w:val="none" w:sz="0" w:space="0" w:color="auto"/>
            <w:right w:val="none" w:sz="0" w:space="0" w:color="auto"/>
          </w:divBdr>
        </w:div>
        <w:div w:id="423111823">
          <w:marLeft w:val="547"/>
          <w:marRight w:val="0"/>
          <w:marTop w:val="0"/>
          <w:marBottom w:val="0"/>
          <w:divBdr>
            <w:top w:val="none" w:sz="0" w:space="0" w:color="auto"/>
            <w:left w:val="none" w:sz="0" w:space="0" w:color="auto"/>
            <w:bottom w:val="none" w:sz="0" w:space="0" w:color="auto"/>
            <w:right w:val="none" w:sz="0" w:space="0" w:color="auto"/>
          </w:divBdr>
        </w:div>
        <w:div w:id="797577018">
          <w:marLeft w:val="547"/>
          <w:marRight w:val="0"/>
          <w:marTop w:val="0"/>
          <w:marBottom w:val="0"/>
          <w:divBdr>
            <w:top w:val="none" w:sz="0" w:space="0" w:color="auto"/>
            <w:left w:val="none" w:sz="0" w:space="0" w:color="auto"/>
            <w:bottom w:val="none" w:sz="0" w:space="0" w:color="auto"/>
            <w:right w:val="none" w:sz="0" w:space="0" w:color="auto"/>
          </w:divBdr>
        </w:div>
        <w:div w:id="861944481">
          <w:marLeft w:val="547"/>
          <w:marRight w:val="0"/>
          <w:marTop w:val="0"/>
          <w:marBottom w:val="0"/>
          <w:divBdr>
            <w:top w:val="none" w:sz="0" w:space="0" w:color="auto"/>
            <w:left w:val="none" w:sz="0" w:space="0" w:color="auto"/>
            <w:bottom w:val="none" w:sz="0" w:space="0" w:color="auto"/>
            <w:right w:val="none" w:sz="0" w:space="0" w:color="auto"/>
          </w:divBdr>
        </w:div>
        <w:div w:id="927428477">
          <w:marLeft w:val="547"/>
          <w:marRight w:val="0"/>
          <w:marTop w:val="0"/>
          <w:marBottom w:val="0"/>
          <w:divBdr>
            <w:top w:val="none" w:sz="0" w:space="0" w:color="auto"/>
            <w:left w:val="none" w:sz="0" w:space="0" w:color="auto"/>
            <w:bottom w:val="none" w:sz="0" w:space="0" w:color="auto"/>
            <w:right w:val="none" w:sz="0" w:space="0" w:color="auto"/>
          </w:divBdr>
        </w:div>
        <w:div w:id="1014040788">
          <w:marLeft w:val="547"/>
          <w:marRight w:val="0"/>
          <w:marTop w:val="0"/>
          <w:marBottom w:val="0"/>
          <w:divBdr>
            <w:top w:val="none" w:sz="0" w:space="0" w:color="auto"/>
            <w:left w:val="none" w:sz="0" w:space="0" w:color="auto"/>
            <w:bottom w:val="none" w:sz="0" w:space="0" w:color="auto"/>
            <w:right w:val="none" w:sz="0" w:space="0" w:color="auto"/>
          </w:divBdr>
        </w:div>
        <w:div w:id="1151942527">
          <w:marLeft w:val="547"/>
          <w:marRight w:val="0"/>
          <w:marTop w:val="0"/>
          <w:marBottom w:val="0"/>
          <w:divBdr>
            <w:top w:val="none" w:sz="0" w:space="0" w:color="auto"/>
            <w:left w:val="none" w:sz="0" w:space="0" w:color="auto"/>
            <w:bottom w:val="none" w:sz="0" w:space="0" w:color="auto"/>
            <w:right w:val="none" w:sz="0" w:space="0" w:color="auto"/>
          </w:divBdr>
        </w:div>
        <w:div w:id="1286080348">
          <w:marLeft w:val="547"/>
          <w:marRight w:val="0"/>
          <w:marTop w:val="0"/>
          <w:marBottom w:val="0"/>
          <w:divBdr>
            <w:top w:val="none" w:sz="0" w:space="0" w:color="auto"/>
            <w:left w:val="none" w:sz="0" w:space="0" w:color="auto"/>
            <w:bottom w:val="none" w:sz="0" w:space="0" w:color="auto"/>
            <w:right w:val="none" w:sz="0" w:space="0" w:color="auto"/>
          </w:divBdr>
        </w:div>
        <w:div w:id="1906797453">
          <w:marLeft w:val="547"/>
          <w:marRight w:val="0"/>
          <w:marTop w:val="0"/>
          <w:marBottom w:val="0"/>
          <w:divBdr>
            <w:top w:val="none" w:sz="0" w:space="0" w:color="auto"/>
            <w:left w:val="none" w:sz="0" w:space="0" w:color="auto"/>
            <w:bottom w:val="none" w:sz="0" w:space="0" w:color="auto"/>
            <w:right w:val="none" w:sz="0" w:space="0" w:color="auto"/>
          </w:divBdr>
        </w:div>
      </w:divsChild>
    </w:div>
    <w:div w:id="1879391868">
      <w:bodyDiv w:val="1"/>
      <w:marLeft w:val="0"/>
      <w:marRight w:val="0"/>
      <w:marTop w:val="0"/>
      <w:marBottom w:val="0"/>
      <w:divBdr>
        <w:top w:val="none" w:sz="0" w:space="0" w:color="auto"/>
        <w:left w:val="none" w:sz="0" w:space="0" w:color="auto"/>
        <w:bottom w:val="none" w:sz="0" w:space="0" w:color="auto"/>
        <w:right w:val="none" w:sz="0" w:space="0" w:color="auto"/>
      </w:divBdr>
      <w:divsChild>
        <w:div w:id="405154578">
          <w:marLeft w:val="0"/>
          <w:marRight w:val="0"/>
          <w:marTop w:val="86"/>
          <w:marBottom w:val="0"/>
          <w:divBdr>
            <w:top w:val="none" w:sz="0" w:space="0" w:color="auto"/>
            <w:left w:val="none" w:sz="0" w:space="0" w:color="auto"/>
            <w:bottom w:val="none" w:sz="0" w:space="0" w:color="auto"/>
            <w:right w:val="none" w:sz="0" w:space="0" w:color="auto"/>
          </w:divBdr>
        </w:div>
        <w:div w:id="407315104">
          <w:marLeft w:val="0"/>
          <w:marRight w:val="0"/>
          <w:marTop w:val="86"/>
          <w:marBottom w:val="0"/>
          <w:divBdr>
            <w:top w:val="none" w:sz="0" w:space="0" w:color="auto"/>
            <w:left w:val="none" w:sz="0" w:space="0" w:color="auto"/>
            <w:bottom w:val="none" w:sz="0" w:space="0" w:color="auto"/>
            <w:right w:val="none" w:sz="0" w:space="0" w:color="auto"/>
          </w:divBdr>
        </w:div>
        <w:div w:id="630400249">
          <w:marLeft w:val="0"/>
          <w:marRight w:val="0"/>
          <w:marTop w:val="86"/>
          <w:marBottom w:val="0"/>
          <w:divBdr>
            <w:top w:val="none" w:sz="0" w:space="0" w:color="auto"/>
            <w:left w:val="none" w:sz="0" w:space="0" w:color="auto"/>
            <w:bottom w:val="none" w:sz="0" w:space="0" w:color="auto"/>
            <w:right w:val="none" w:sz="0" w:space="0" w:color="auto"/>
          </w:divBdr>
        </w:div>
        <w:div w:id="1377509087">
          <w:marLeft w:val="0"/>
          <w:marRight w:val="0"/>
          <w:marTop w:val="86"/>
          <w:marBottom w:val="0"/>
          <w:divBdr>
            <w:top w:val="none" w:sz="0" w:space="0" w:color="auto"/>
            <w:left w:val="none" w:sz="0" w:space="0" w:color="auto"/>
            <w:bottom w:val="none" w:sz="0" w:space="0" w:color="auto"/>
            <w:right w:val="none" w:sz="0" w:space="0" w:color="auto"/>
          </w:divBdr>
        </w:div>
      </w:divsChild>
    </w:div>
    <w:div w:id="1880362699">
      <w:bodyDiv w:val="1"/>
      <w:marLeft w:val="0"/>
      <w:marRight w:val="0"/>
      <w:marTop w:val="0"/>
      <w:marBottom w:val="0"/>
      <w:divBdr>
        <w:top w:val="none" w:sz="0" w:space="0" w:color="auto"/>
        <w:left w:val="none" w:sz="0" w:space="0" w:color="auto"/>
        <w:bottom w:val="none" w:sz="0" w:space="0" w:color="auto"/>
        <w:right w:val="none" w:sz="0" w:space="0" w:color="auto"/>
      </w:divBdr>
      <w:divsChild>
        <w:div w:id="1392847728">
          <w:marLeft w:val="562"/>
          <w:marRight w:val="0"/>
          <w:marTop w:val="158"/>
          <w:marBottom w:val="0"/>
          <w:divBdr>
            <w:top w:val="none" w:sz="0" w:space="0" w:color="auto"/>
            <w:left w:val="none" w:sz="0" w:space="0" w:color="auto"/>
            <w:bottom w:val="none" w:sz="0" w:space="0" w:color="auto"/>
            <w:right w:val="none" w:sz="0" w:space="0" w:color="auto"/>
          </w:divBdr>
        </w:div>
      </w:divsChild>
    </w:div>
    <w:div w:id="1938824452">
      <w:bodyDiv w:val="1"/>
      <w:marLeft w:val="0"/>
      <w:marRight w:val="0"/>
      <w:marTop w:val="0"/>
      <w:marBottom w:val="0"/>
      <w:divBdr>
        <w:top w:val="none" w:sz="0" w:space="0" w:color="auto"/>
        <w:left w:val="none" w:sz="0" w:space="0" w:color="auto"/>
        <w:bottom w:val="none" w:sz="0" w:space="0" w:color="auto"/>
        <w:right w:val="none" w:sz="0" w:space="0" w:color="auto"/>
      </w:divBdr>
      <w:divsChild>
        <w:div w:id="71705843">
          <w:marLeft w:val="547"/>
          <w:marRight w:val="0"/>
          <w:marTop w:val="106"/>
          <w:marBottom w:val="0"/>
          <w:divBdr>
            <w:top w:val="none" w:sz="0" w:space="0" w:color="auto"/>
            <w:left w:val="none" w:sz="0" w:space="0" w:color="auto"/>
            <w:bottom w:val="none" w:sz="0" w:space="0" w:color="auto"/>
            <w:right w:val="none" w:sz="0" w:space="0" w:color="auto"/>
          </w:divBdr>
        </w:div>
        <w:div w:id="196695888">
          <w:marLeft w:val="547"/>
          <w:marRight w:val="0"/>
          <w:marTop w:val="106"/>
          <w:marBottom w:val="0"/>
          <w:divBdr>
            <w:top w:val="none" w:sz="0" w:space="0" w:color="auto"/>
            <w:left w:val="none" w:sz="0" w:space="0" w:color="auto"/>
            <w:bottom w:val="none" w:sz="0" w:space="0" w:color="auto"/>
            <w:right w:val="none" w:sz="0" w:space="0" w:color="auto"/>
          </w:divBdr>
        </w:div>
        <w:div w:id="438378221">
          <w:marLeft w:val="547"/>
          <w:marRight w:val="0"/>
          <w:marTop w:val="106"/>
          <w:marBottom w:val="0"/>
          <w:divBdr>
            <w:top w:val="none" w:sz="0" w:space="0" w:color="auto"/>
            <w:left w:val="none" w:sz="0" w:space="0" w:color="auto"/>
            <w:bottom w:val="none" w:sz="0" w:space="0" w:color="auto"/>
            <w:right w:val="none" w:sz="0" w:space="0" w:color="auto"/>
          </w:divBdr>
        </w:div>
        <w:div w:id="672220160">
          <w:marLeft w:val="547"/>
          <w:marRight w:val="0"/>
          <w:marTop w:val="106"/>
          <w:marBottom w:val="0"/>
          <w:divBdr>
            <w:top w:val="none" w:sz="0" w:space="0" w:color="auto"/>
            <w:left w:val="none" w:sz="0" w:space="0" w:color="auto"/>
            <w:bottom w:val="none" w:sz="0" w:space="0" w:color="auto"/>
            <w:right w:val="none" w:sz="0" w:space="0" w:color="auto"/>
          </w:divBdr>
        </w:div>
        <w:div w:id="1229413923">
          <w:marLeft w:val="547"/>
          <w:marRight w:val="0"/>
          <w:marTop w:val="106"/>
          <w:marBottom w:val="0"/>
          <w:divBdr>
            <w:top w:val="none" w:sz="0" w:space="0" w:color="auto"/>
            <w:left w:val="none" w:sz="0" w:space="0" w:color="auto"/>
            <w:bottom w:val="none" w:sz="0" w:space="0" w:color="auto"/>
            <w:right w:val="none" w:sz="0" w:space="0" w:color="auto"/>
          </w:divBdr>
        </w:div>
        <w:div w:id="1323965954">
          <w:marLeft w:val="547"/>
          <w:marRight w:val="0"/>
          <w:marTop w:val="106"/>
          <w:marBottom w:val="0"/>
          <w:divBdr>
            <w:top w:val="none" w:sz="0" w:space="0" w:color="auto"/>
            <w:left w:val="none" w:sz="0" w:space="0" w:color="auto"/>
            <w:bottom w:val="none" w:sz="0" w:space="0" w:color="auto"/>
            <w:right w:val="none" w:sz="0" w:space="0" w:color="auto"/>
          </w:divBdr>
        </w:div>
        <w:div w:id="1560433113">
          <w:marLeft w:val="547"/>
          <w:marRight w:val="0"/>
          <w:marTop w:val="106"/>
          <w:marBottom w:val="0"/>
          <w:divBdr>
            <w:top w:val="none" w:sz="0" w:space="0" w:color="auto"/>
            <w:left w:val="none" w:sz="0" w:space="0" w:color="auto"/>
            <w:bottom w:val="none" w:sz="0" w:space="0" w:color="auto"/>
            <w:right w:val="none" w:sz="0" w:space="0" w:color="auto"/>
          </w:divBdr>
        </w:div>
        <w:div w:id="1673950977">
          <w:marLeft w:val="547"/>
          <w:marRight w:val="0"/>
          <w:marTop w:val="106"/>
          <w:marBottom w:val="0"/>
          <w:divBdr>
            <w:top w:val="none" w:sz="0" w:space="0" w:color="auto"/>
            <w:left w:val="none" w:sz="0" w:space="0" w:color="auto"/>
            <w:bottom w:val="none" w:sz="0" w:space="0" w:color="auto"/>
            <w:right w:val="none" w:sz="0" w:space="0" w:color="auto"/>
          </w:divBdr>
        </w:div>
        <w:div w:id="1740903094">
          <w:marLeft w:val="547"/>
          <w:marRight w:val="0"/>
          <w:marTop w:val="106"/>
          <w:marBottom w:val="0"/>
          <w:divBdr>
            <w:top w:val="none" w:sz="0" w:space="0" w:color="auto"/>
            <w:left w:val="none" w:sz="0" w:space="0" w:color="auto"/>
            <w:bottom w:val="none" w:sz="0" w:space="0" w:color="auto"/>
            <w:right w:val="none" w:sz="0" w:space="0" w:color="auto"/>
          </w:divBdr>
        </w:div>
        <w:div w:id="2054378632">
          <w:marLeft w:val="547"/>
          <w:marRight w:val="0"/>
          <w:marTop w:val="106"/>
          <w:marBottom w:val="0"/>
          <w:divBdr>
            <w:top w:val="none" w:sz="0" w:space="0" w:color="auto"/>
            <w:left w:val="none" w:sz="0" w:space="0" w:color="auto"/>
            <w:bottom w:val="none" w:sz="0" w:space="0" w:color="auto"/>
            <w:right w:val="none" w:sz="0" w:space="0" w:color="auto"/>
          </w:divBdr>
        </w:div>
        <w:div w:id="2059157805">
          <w:marLeft w:val="547"/>
          <w:marRight w:val="0"/>
          <w:marTop w:val="106"/>
          <w:marBottom w:val="0"/>
          <w:divBdr>
            <w:top w:val="none" w:sz="0" w:space="0" w:color="auto"/>
            <w:left w:val="none" w:sz="0" w:space="0" w:color="auto"/>
            <w:bottom w:val="none" w:sz="0" w:space="0" w:color="auto"/>
            <w:right w:val="none" w:sz="0" w:space="0" w:color="auto"/>
          </w:divBdr>
        </w:div>
      </w:divsChild>
    </w:div>
    <w:div w:id="1978758791">
      <w:bodyDiv w:val="1"/>
      <w:marLeft w:val="0"/>
      <w:marRight w:val="0"/>
      <w:marTop w:val="0"/>
      <w:marBottom w:val="0"/>
      <w:divBdr>
        <w:top w:val="none" w:sz="0" w:space="0" w:color="auto"/>
        <w:left w:val="none" w:sz="0" w:space="0" w:color="auto"/>
        <w:bottom w:val="none" w:sz="0" w:space="0" w:color="auto"/>
        <w:right w:val="none" w:sz="0" w:space="0" w:color="auto"/>
      </w:divBdr>
    </w:div>
    <w:div w:id="1993438234">
      <w:bodyDiv w:val="1"/>
      <w:marLeft w:val="0"/>
      <w:marRight w:val="0"/>
      <w:marTop w:val="0"/>
      <w:marBottom w:val="0"/>
      <w:divBdr>
        <w:top w:val="none" w:sz="0" w:space="0" w:color="auto"/>
        <w:left w:val="none" w:sz="0" w:space="0" w:color="auto"/>
        <w:bottom w:val="none" w:sz="0" w:space="0" w:color="auto"/>
        <w:right w:val="none" w:sz="0" w:space="0" w:color="auto"/>
      </w:divBdr>
    </w:div>
    <w:div w:id="2053536318">
      <w:bodyDiv w:val="1"/>
      <w:marLeft w:val="0"/>
      <w:marRight w:val="0"/>
      <w:marTop w:val="0"/>
      <w:marBottom w:val="0"/>
      <w:divBdr>
        <w:top w:val="none" w:sz="0" w:space="0" w:color="auto"/>
        <w:left w:val="none" w:sz="0" w:space="0" w:color="auto"/>
        <w:bottom w:val="none" w:sz="0" w:space="0" w:color="auto"/>
        <w:right w:val="none" w:sz="0" w:space="0" w:color="auto"/>
      </w:divBdr>
      <w:divsChild>
        <w:div w:id="123930848">
          <w:marLeft w:val="547"/>
          <w:marRight w:val="0"/>
          <w:marTop w:val="96"/>
          <w:marBottom w:val="0"/>
          <w:divBdr>
            <w:top w:val="none" w:sz="0" w:space="0" w:color="auto"/>
            <w:left w:val="none" w:sz="0" w:space="0" w:color="auto"/>
            <w:bottom w:val="none" w:sz="0" w:space="0" w:color="auto"/>
            <w:right w:val="none" w:sz="0" w:space="0" w:color="auto"/>
          </w:divBdr>
        </w:div>
        <w:div w:id="361899813">
          <w:marLeft w:val="547"/>
          <w:marRight w:val="0"/>
          <w:marTop w:val="96"/>
          <w:marBottom w:val="0"/>
          <w:divBdr>
            <w:top w:val="none" w:sz="0" w:space="0" w:color="auto"/>
            <w:left w:val="none" w:sz="0" w:space="0" w:color="auto"/>
            <w:bottom w:val="none" w:sz="0" w:space="0" w:color="auto"/>
            <w:right w:val="none" w:sz="0" w:space="0" w:color="auto"/>
          </w:divBdr>
        </w:div>
        <w:div w:id="552469638">
          <w:marLeft w:val="547"/>
          <w:marRight w:val="0"/>
          <w:marTop w:val="96"/>
          <w:marBottom w:val="0"/>
          <w:divBdr>
            <w:top w:val="none" w:sz="0" w:space="0" w:color="auto"/>
            <w:left w:val="none" w:sz="0" w:space="0" w:color="auto"/>
            <w:bottom w:val="none" w:sz="0" w:space="0" w:color="auto"/>
            <w:right w:val="none" w:sz="0" w:space="0" w:color="auto"/>
          </w:divBdr>
        </w:div>
        <w:div w:id="567377028">
          <w:marLeft w:val="547"/>
          <w:marRight w:val="0"/>
          <w:marTop w:val="96"/>
          <w:marBottom w:val="0"/>
          <w:divBdr>
            <w:top w:val="none" w:sz="0" w:space="0" w:color="auto"/>
            <w:left w:val="none" w:sz="0" w:space="0" w:color="auto"/>
            <w:bottom w:val="none" w:sz="0" w:space="0" w:color="auto"/>
            <w:right w:val="none" w:sz="0" w:space="0" w:color="auto"/>
          </w:divBdr>
        </w:div>
        <w:div w:id="768550248">
          <w:marLeft w:val="547"/>
          <w:marRight w:val="0"/>
          <w:marTop w:val="96"/>
          <w:marBottom w:val="0"/>
          <w:divBdr>
            <w:top w:val="none" w:sz="0" w:space="0" w:color="auto"/>
            <w:left w:val="none" w:sz="0" w:space="0" w:color="auto"/>
            <w:bottom w:val="none" w:sz="0" w:space="0" w:color="auto"/>
            <w:right w:val="none" w:sz="0" w:space="0" w:color="auto"/>
          </w:divBdr>
        </w:div>
        <w:div w:id="840313402">
          <w:marLeft w:val="547"/>
          <w:marRight w:val="0"/>
          <w:marTop w:val="96"/>
          <w:marBottom w:val="0"/>
          <w:divBdr>
            <w:top w:val="none" w:sz="0" w:space="0" w:color="auto"/>
            <w:left w:val="none" w:sz="0" w:space="0" w:color="auto"/>
            <w:bottom w:val="none" w:sz="0" w:space="0" w:color="auto"/>
            <w:right w:val="none" w:sz="0" w:space="0" w:color="auto"/>
          </w:divBdr>
        </w:div>
        <w:div w:id="860316740">
          <w:marLeft w:val="547"/>
          <w:marRight w:val="0"/>
          <w:marTop w:val="96"/>
          <w:marBottom w:val="0"/>
          <w:divBdr>
            <w:top w:val="none" w:sz="0" w:space="0" w:color="auto"/>
            <w:left w:val="none" w:sz="0" w:space="0" w:color="auto"/>
            <w:bottom w:val="none" w:sz="0" w:space="0" w:color="auto"/>
            <w:right w:val="none" w:sz="0" w:space="0" w:color="auto"/>
          </w:divBdr>
        </w:div>
        <w:div w:id="1002665324">
          <w:marLeft w:val="547"/>
          <w:marRight w:val="0"/>
          <w:marTop w:val="96"/>
          <w:marBottom w:val="0"/>
          <w:divBdr>
            <w:top w:val="none" w:sz="0" w:space="0" w:color="auto"/>
            <w:left w:val="none" w:sz="0" w:space="0" w:color="auto"/>
            <w:bottom w:val="none" w:sz="0" w:space="0" w:color="auto"/>
            <w:right w:val="none" w:sz="0" w:space="0" w:color="auto"/>
          </w:divBdr>
        </w:div>
        <w:div w:id="1430469881">
          <w:marLeft w:val="547"/>
          <w:marRight w:val="0"/>
          <w:marTop w:val="96"/>
          <w:marBottom w:val="0"/>
          <w:divBdr>
            <w:top w:val="none" w:sz="0" w:space="0" w:color="auto"/>
            <w:left w:val="none" w:sz="0" w:space="0" w:color="auto"/>
            <w:bottom w:val="none" w:sz="0" w:space="0" w:color="auto"/>
            <w:right w:val="none" w:sz="0" w:space="0" w:color="auto"/>
          </w:divBdr>
        </w:div>
        <w:div w:id="1436363694">
          <w:marLeft w:val="547"/>
          <w:marRight w:val="0"/>
          <w:marTop w:val="96"/>
          <w:marBottom w:val="0"/>
          <w:divBdr>
            <w:top w:val="none" w:sz="0" w:space="0" w:color="auto"/>
            <w:left w:val="none" w:sz="0" w:space="0" w:color="auto"/>
            <w:bottom w:val="none" w:sz="0" w:space="0" w:color="auto"/>
            <w:right w:val="none" w:sz="0" w:space="0" w:color="auto"/>
          </w:divBdr>
        </w:div>
        <w:div w:id="1972206729">
          <w:marLeft w:val="547"/>
          <w:marRight w:val="0"/>
          <w:marTop w:val="96"/>
          <w:marBottom w:val="0"/>
          <w:divBdr>
            <w:top w:val="none" w:sz="0" w:space="0" w:color="auto"/>
            <w:left w:val="none" w:sz="0" w:space="0" w:color="auto"/>
            <w:bottom w:val="none" w:sz="0" w:space="0" w:color="auto"/>
            <w:right w:val="none" w:sz="0" w:space="0" w:color="auto"/>
          </w:divBdr>
        </w:div>
        <w:div w:id="1972979124">
          <w:marLeft w:val="547"/>
          <w:marRight w:val="0"/>
          <w:marTop w:val="96"/>
          <w:marBottom w:val="0"/>
          <w:divBdr>
            <w:top w:val="none" w:sz="0" w:space="0" w:color="auto"/>
            <w:left w:val="none" w:sz="0" w:space="0" w:color="auto"/>
            <w:bottom w:val="none" w:sz="0" w:space="0" w:color="auto"/>
            <w:right w:val="none" w:sz="0" w:space="0" w:color="auto"/>
          </w:divBdr>
        </w:div>
      </w:divsChild>
    </w:div>
    <w:div w:id="2067102085">
      <w:bodyDiv w:val="1"/>
      <w:marLeft w:val="0"/>
      <w:marRight w:val="0"/>
      <w:marTop w:val="0"/>
      <w:marBottom w:val="0"/>
      <w:divBdr>
        <w:top w:val="none" w:sz="0" w:space="0" w:color="auto"/>
        <w:left w:val="none" w:sz="0" w:space="0" w:color="auto"/>
        <w:bottom w:val="none" w:sz="0" w:space="0" w:color="auto"/>
        <w:right w:val="none" w:sz="0" w:space="0" w:color="auto"/>
      </w:divBdr>
    </w:div>
    <w:div w:id="2095004925">
      <w:bodyDiv w:val="1"/>
      <w:marLeft w:val="0"/>
      <w:marRight w:val="0"/>
      <w:marTop w:val="0"/>
      <w:marBottom w:val="0"/>
      <w:divBdr>
        <w:top w:val="none" w:sz="0" w:space="0" w:color="auto"/>
        <w:left w:val="none" w:sz="0" w:space="0" w:color="auto"/>
        <w:bottom w:val="none" w:sz="0" w:space="0" w:color="auto"/>
        <w:right w:val="none" w:sz="0" w:space="0" w:color="auto"/>
      </w:divBdr>
    </w:div>
    <w:div w:id="2102751031">
      <w:bodyDiv w:val="1"/>
      <w:marLeft w:val="0"/>
      <w:marRight w:val="0"/>
      <w:marTop w:val="0"/>
      <w:marBottom w:val="0"/>
      <w:divBdr>
        <w:top w:val="none" w:sz="0" w:space="0" w:color="auto"/>
        <w:left w:val="none" w:sz="0" w:space="0" w:color="auto"/>
        <w:bottom w:val="none" w:sz="0" w:space="0" w:color="auto"/>
        <w:right w:val="none" w:sz="0" w:space="0" w:color="auto"/>
      </w:divBdr>
      <w:divsChild>
        <w:div w:id="469370685">
          <w:marLeft w:val="0"/>
          <w:marRight w:val="0"/>
          <w:marTop w:val="72"/>
          <w:marBottom w:val="0"/>
          <w:divBdr>
            <w:top w:val="none" w:sz="0" w:space="0" w:color="auto"/>
            <w:left w:val="none" w:sz="0" w:space="0" w:color="auto"/>
            <w:bottom w:val="none" w:sz="0" w:space="0" w:color="auto"/>
            <w:right w:val="none" w:sz="0" w:space="0" w:color="auto"/>
          </w:divBdr>
        </w:div>
        <w:div w:id="285239727">
          <w:marLeft w:val="0"/>
          <w:marRight w:val="0"/>
          <w:marTop w:val="65"/>
          <w:marBottom w:val="0"/>
          <w:divBdr>
            <w:top w:val="none" w:sz="0" w:space="0" w:color="auto"/>
            <w:left w:val="none" w:sz="0" w:space="0" w:color="auto"/>
            <w:bottom w:val="none" w:sz="0" w:space="0" w:color="auto"/>
            <w:right w:val="none" w:sz="0" w:space="0" w:color="auto"/>
          </w:divBdr>
        </w:div>
        <w:div w:id="1347056586">
          <w:marLeft w:val="0"/>
          <w:marRight w:val="0"/>
          <w:marTop w:val="65"/>
          <w:marBottom w:val="0"/>
          <w:divBdr>
            <w:top w:val="none" w:sz="0" w:space="0" w:color="auto"/>
            <w:left w:val="none" w:sz="0" w:space="0" w:color="auto"/>
            <w:bottom w:val="none" w:sz="0" w:space="0" w:color="auto"/>
            <w:right w:val="none" w:sz="0" w:space="0" w:color="auto"/>
          </w:divBdr>
        </w:div>
        <w:div w:id="1415741140">
          <w:marLeft w:val="0"/>
          <w:marRight w:val="0"/>
          <w:marTop w:val="72"/>
          <w:marBottom w:val="0"/>
          <w:divBdr>
            <w:top w:val="none" w:sz="0" w:space="0" w:color="auto"/>
            <w:left w:val="none" w:sz="0" w:space="0" w:color="auto"/>
            <w:bottom w:val="none" w:sz="0" w:space="0" w:color="auto"/>
            <w:right w:val="none" w:sz="0" w:space="0" w:color="auto"/>
          </w:divBdr>
        </w:div>
        <w:div w:id="1967348228">
          <w:marLeft w:val="0"/>
          <w:marRight w:val="0"/>
          <w:marTop w:val="72"/>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2.xml"/><Relationship Id="rId21" Type="http://schemas.openxmlformats.org/officeDocument/2006/relationships/image" Target="media/image7.png"/><Relationship Id="rId22" Type="http://schemas.openxmlformats.org/officeDocument/2006/relationships/hyperlink" Target="mailto:alexander.seger@coe.int" TargetMode="External"/><Relationship Id="rId23" Type="http://schemas.openxmlformats.org/officeDocument/2006/relationships/hyperlink" Target="mailto:humorproducts@gmail.com" TargetMode="External"/><Relationship Id="rId24" Type="http://schemas.openxmlformats.org/officeDocument/2006/relationships/header" Target="header2.xml"/><Relationship Id="rId25" Type="http://schemas.openxmlformats.org/officeDocument/2006/relationships/footer" Target="footer3.xml"/><Relationship Id="rId26" Type="http://schemas.openxmlformats.org/officeDocument/2006/relationships/footer" Target="footer4.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www.coe.int/cybercrime" TargetMode="External"/><Relationship Id="rId11" Type="http://schemas.openxmlformats.org/officeDocument/2006/relationships/image" Target="media/image2.jpeg"/><Relationship Id="rId12" Type="http://schemas.openxmlformats.org/officeDocument/2006/relationships/hyperlink" Target="mailto:alexander.seger@coe.int" TargetMode="External"/><Relationship Id="rId13" Type="http://schemas.openxmlformats.org/officeDocument/2006/relationships/hyperlink" Target="http://www.coe.int/cybercrime" TargetMode="External"/><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BE07A-7BDF-8140-8135-E50EDAB33E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14014</Words>
  <Characters>88294</Characters>
  <Application>Microsoft Macintosh Word</Application>
  <DocSecurity>0</DocSecurity>
  <Lines>735</Lines>
  <Paragraphs>204</Paragraphs>
  <ScaleCrop>false</ScaleCrop>
  <HeadingPairs>
    <vt:vector size="2" baseType="variant">
      <vt:variant>
        <vt:lpstr>Title</vt:lpstr>
      </vt:variant>
      <vt:variant>
        <vt:i4>1</vt:i4>
      </vt:variant>
    </vt:vector>
  </HeadingPairs>
  <TitlesOfParts>
    <vt:vector size="1" baseType="lpstr">
      <vt:lpstr>CONTENT</vt:lpstr>
    </vt:vector>
  </TitlesOfParts>
  <Company>Hewlett-Packard</Company>
  <LinksUpToDate>false</LinksUpToDate>
  <CharactersWithSpaces>102104</CharactersWithSpaces>
  <SharedDoc>false</SharedDoc>
  <HLinks>
    <vt:vector size="240" baseType="variant">
      <vt:variant>
        <vt:i4>6291508</vt:i4>
      </vt:variant>
      <vt:variant>
        <vt:i4>216</vt:i4>
      </vt:variant>
      <vt:variant>
        <vt:i4>0</vt:i4>
      </vt:variant>
      <vt:variant>
        <vt:i4>5</vt:i4>
      </vt:variant>
      <vt:variant>
        <vt:lpwstr>http://hungary.carssale.eu</vt:lpwstr>
      </vt:variant>
      <vt:variant>
        <vt:lpwstr/>
      </vt:variant>
      <vt:variant>
        <vt:i4>7667790</vt:i4>
      </vt:variant>
      <vt:variant>
        <vt:i4>213</vt:i4>
      </vt:variant>
      <vt:variant>
        <vt:i4>0</vt:i4>
      </vt:variant>
      <vt:variant>
        <vt:i4>5</vt:i4>
      </vt:variant>
      <vt:variant>
        <vt:lpwstr>http://www.hushmail.com</vt:lpwstr>
      </vt:variant>
      <vt:variant>
        <vt:lpwstr/>
      </vt:variant>
      <vt:variant>
        <vt:i4>7536757</vt:i4>
      </vt:variant>
      <vt:variant>
        <vt:i4>210</vt:i4>
      </vt:variant>
      <vt:variant>
        <vt:i4>0</vt:i4>
      </vt:variant>
      <vt:variant>
        <vt:i4>5</vt:i4>
      </vt:variant>
      <vt:variant>
        <vt:lpwstr>mailto:Mustafa.Ferati@coe.int</vt:lpwstr>
      </vt:variant>
      <vt:variant>
        <vt:lpwstr/>
      </vt:variant>
      <vt:variant>
        <vt:i4>5374010</vt:i4>
      </vt:variant>
      <vt:variant>
        <vt:i4>207</vt:i4>
      </vt:variant>
      <vt:variant>
        <vt:i4>0</vt:i4>
      </vt:variant>
      <vt:variant>
        <vt:i4>5</vt:i4>
      </vt:variant>
      <vt:variant>
        <vt:lpwstr>mailto:cristina.schulman@coe.int</vt:lpwstr>
      </vt:variant>
      <vt:variant>
        <vt:lpwstr/>
      </vt:variant>
      <vt:variant>
        <vt:i4>1572879</vt:i4>
      </vt:variant>
      <vt:variant>
        <vt:i4>200</vt:i4>
      </vt:variant>
      <vt:variant>
        <vt:i4>0</vt:i4>
      </vt:variant>
      <vt:variant>
        <vt:i4>5</vt:i4>
      </vt:variant>
      <vt:variant>
        <vt:lpwstr/>
      </vt:variant>
      <vt:variant>
        <vt:lpwstr>_Toc316990576</vt:lpwstr>
      </vt:variant>
      <vt:variant>
        <vt:i4>1572876</vt:i4>
      </vt:variant>
      <vt:variant>
        <vt:i4>194</vt:i4>
      </vt:variant>
      <vt:variant>
        <vt:i4>0</vt:i4>
      </vt:variant>
      <vt:variant>
        <vt:i4>5</vt:i4>
      </vt:variant>
      <vt:variant>
        <vt:lpwstr/>
      </vt:variant>
      <vt:variant>
        <vt:lpwstr>_Toc316990575</vt:lpwstr>
      </vt:variant>
      <vt:variant>
        <vt:i4>1572877</vt:i4>
      </vt:variant>
      <vt:variant>
        <vt:i4>188</vt:i4>
      </vt:variant>
      <vt:variant>
        <vt:i4>0</vt:i4>
      </vt:variant>
      <vt:variant>
        <vt:i4>5</vt:i4>
      </vt:variant>
      <vt:variant>
        <vt:lpwstr/>
      </vt:variant>
      <vt:variant>
        <vt:lpwstr>_Toc316990574</vt:lpwstr>
      </vt:variant>
      <vt:variant>
        <vt:i4>1572874</vt:i4>
      </vt:variant>
      <vt:variant>
        <vt:i4>182</vt:i4>
      </vt:variant>
      <vt:variant>
        <vt:i4>0</vt:i4>
      </vt:variant>
      <vt:variant>
        <vt:i4>5</vt:i4>
      </vt:variant>
      <vt:variant>
        <vt:lpwstr/>
      </vt:variant>
      <vt:variant>
        <vt:lpwstr>_Toc316990573</vt:lpwstr>
      </vt:variant>
      <vt:variant>
        <vt:i4>1572875</vt:i4>
      </vt:variant>
      <vt:variant>
        <vt:i4>176</vt:i4>
      </vt:variant>
      <vt:variant>
        <vt:i4>0</vt:i4>
      </vt:variant>
      <vt:variant>
        <vt:i4>5</vt:i4>
      </vt:variant>
      <vt:variant>
        <vt:lpwstr/>
      </vt:variant>
      <vt:variant>
        <vt:lpwstr>_Toc316990572</vt:lpwstr>
      </vt:variant>
      <vt:variant>
        <vt:i4>1572872</vt:i4>
      </vt:variant>
      <vt:variant>
        <vt:i4>170</vt:i4>
      </vt:variant>
      <vt:variant>
        <vt:i4>0</vt:i4>
      </vt:variant>
      <vt:variant>
        <vt:i4>5</vt:i4>
      </vt:variant>
      <vt:variant>
        <vt:lpwstr/>
      </vt:variant>
      <vt:variant>
        <vt:lpwstr>_Toc316990571</vt:lpwstr>
      </vt:variant>
      <vt:variant>
        <vt:i4>1572873</vt:i4>
      </vt:variant>
      <vt:variant>
        <vt:i4>164</vt:i4>
      </vt:variant>
      <vt:variant>
        <vt:i4>0</vt:i4>
      </vt:variant>
      <vt:variant>
        <vt:i4>5</vt:i4>
      </vt:variant>
      <vt:variant>
        <vt:lpwstr/>
      </vt:variant>
      <vt:variant>
        <vt:lpwstr>_Toc316990570</vt:lpwstr>
      </vt:variant>
      <vt:variant>
        <vt:i4>1638400</vt:i4>
      </vt:variant>
      <vt:variant>
        <vt:i4>158</vt:i4>
      </vt:variant>
      <vt:variant>
        <vt:i4>0</vt:i4>
      </vt:variant>
      <vt:variant>
        <vt:i4>5</vt:i4>
      </vt:variant>
      <vt:variant>
        <vt:lpwstr/>
      </vt:variant>
      <vt:variant>
        <vt:lpwstr>_Toc316990569</vt:lpwstr>
      </vt:variant>
      <vt:variant>
        <vt:i4>1638401</vt:i4>
      </vt:variant>
      <vt:variant>
        <vt:i4>152</vt:i4>
      </vt:variant>
      <vt:variant>
        <vt:i4>0</vt:i4>
      </vt:variant>
      <vt:variant>
        <vt:i4>5</vt:i4>
      </vt:variant>
      <vt:variant>
        <vt:lpwstr/>
      </vt:variant>
      <vt:variant>
        <vt:lpwstr>_Toc316990568</vt:lpwstr>
      </vt:variant>
      <vt:variant>
        <vt:i4>1638414</vt:i4>
      </vt:variant>
      <vt:variant>
        <vt:i4>146</vt:i4>
      </vt:variant>
      <vt:variant>
        <vt:i4>0</vt:i4>
      </vt:variant>
      <vt:variant>
        <vt:i4>5</vt:i4>
      </vt:variant>
      <vt:variant>
        <vt:lpwstr/>
      </vt:variant>
      <vt:variant>
        <vt:lpwstr>_Toc316990567</vt:lpwstr>
      </vt:variant>
      <vt:variant>
        <vt:i4>1638415</vt:i4>
      </vt:variant>
      <vt:variant>
        <vt:i4>140</vt:i4>
      </vt:variant>
      <vt:variant>
        <vt:i4>0</vt:i4>
      </vt:variant>
      <vt:variant>
        <vt:i4>5</vt:i4>
      </vt:variant>
      <vt:variant>
        <vt:lpwstr/>
      </vt:variant>
      <vt:variant>
        <vt:lpwstr>_Toc316990566</vt:lpwstr>
      </vt:variant>
      <vt:variant>
        <vt:i4>1638412</vt:i4>
      </vt:variant>
      <vt:variant>
        <vt:i4>134</vt:i4>
      </vt:variant>
      <vt:variant>
        <vt:i4>0</vt:i4>
      </vt:variant>
      <vt:variant>
        <vt:i4>5</vt:i4>
      </vt:variant>
      <vt:variant>
        <vt:lpwstr/>
      </vt:variant>
      <vt:variant>
        <vt:lpwstr>_Toc316990565</vt:lpwstr>
      </vt:variant>
      <vt:variant>
        <vt:i4>1638413</vt:i4>
      </vt:variant>
      <vt:variant>
        <vt:i4>128</vt:i4>
      </vt:variant>
      <vt:variant>
        <vt:i4>0</vt:i4>
      </vt:variant>
      <vt:variant>
        <vt:i4>5</vt:i4>
      </vt:variant>
      <vt:variant>
        <vt:lpwstr/>
      </vt:variant>
      <vt:variant>
        <vt:lpwstr>_Toc316990564</vt:lpwstr>
      </vt:variant>
      <vt:variant>
        <vt:i4>1638410</vt:i4>
      </vt:variant>
      <vt:variant>
        <vt:i4>122</vt:i4>
      </vt:variant>
      <vt:variant>
        <vt:i4>0</vt:i4>
      </vt:variant>
      <vt:variant>
        <vt:i4>5</vt:i4>
      </vt:variant>
      <vt:variant>
        <vt:lpwstr/>
      </vt:variant>
      <vt:variant>
        <vt:lpwstr>_Toc316990563</vt:lpwstr>
      </vt:variant>
      <vt:variant>
        <vt:i4>1638411</vt:i4>
      </vt:variant>
      <vt:variant>
        <vt:i4>116</vt:i4>
      </vt:variant>
      <vt:variant>
        <vt:i4>0</vt:i4>
      </vt:variant>
      <vt:variant>
        <vt:i4>5</vt:i4>
      </vt:variant>
      <vt:variant>
        <vt:lpwstr/>
      </vt:variant>
      <vt:variant>
        <vt:lpwstr>_Toc316990562</vt:lpwstr>
      </vt:variant>
      <vt:variant>
        <vt:i4>1638408</vt:i4>
      </vt:variant>
      <vt:variant>
        <vt:i4>110</vt:i4>
      </vt:variant>
      <vt:variant>
        <vt:i4>0</vt:i4>
      </vt:variant>
      <vt:variant>
        <vt:i4>5</vt:i4>
      </vt:variant>
      <vt:variant>
        <vt:lpwstr/>
      </vt:variant>
      <vt:variant>
        <vt:lpwstr>_Toc316990561</vt:lpwstr>
      </vt:variant>
      <vt:variant>
        <vt:i4>1638409</vt:i4>
      </vt:variant>
      <vt:variant>
        <vt:i4>104</vt:i4>
      </vt:variant>
      <vt:variant>
        <vt:i4>0</vt:i4>
      </vt:variant>
      <vt:variant>
        <vt:i4>5</vt:i4>
      </vt:variant>
      <vt:variant>
        <vt:lpwstr/>
      </vt:variant>
      <vt:variant>
        <vt:lpwstr>_Toc316990560</vt:lpwstr>
      </vt:variant>
      <vt:variant>
        <vt:i4>1703936</vt:i4>
      </vt:variant>
      <vt:variant>
        <vt:i4>98</vt:i4>
      </vt:variant>
      <vt:variant>
        <vt:i4>0</vt:i4>
      </vt:variant>
      <vt:variant>
        <vt:i4>5</vt:i4>
      </vt:variant>
      <vt:variant>
        <vt:lpwstr/>
      </vt:variant>
      <vt:variant>
        <vt:lpwstr>_Toc316990559</vt:lpwstr>
      </vt:variant>
      <vt:variant>
        <vt:i4>1703937</vt:i4>
      </vt:variant>
      <vt:variant>
        <vt:i4>92</vt:i4>
      </vt:variant>
      <vt:variant>
        <vt:i4>0</vt:i4>
      </vt:variant>
      <vt:variant>
        <vt:i4>5</vt:i4>
      </vt:variant>
      <vt:variant>
        <vt:lpwstr/>
      </vt:variant>
      <vt:variant>
        <vt:lpwstr>_Toc316990558</vt:lpwstr>
      </vt:variant>
      <vt:variant>
        <vt:i4>1703950</vt:i4>
      </vt:variant>
      <vt:variant>
        <vt:i4>86</vt:i4>
      </vt:variant>
      <vt:variant>
        <vt:i4>0</vt:i4>
      </vt:variant>
      <vt:variant>
        <vt:i4>5</vt:i4>
      </vt:variant>
      <vt:variant>
        <vt:lpwstr/>
      </vt:variant>
      <vt:variant>
        <vt:lpwstr>_Toc316990557</vt:lpwstr>
      </vt:variant>
      <vt:variant>
        <vt:i4>1703951</vt:i4>
      </vt:variant>
      <vt:variant>
        <vt:i4>80</vt:i4>
      </vt:variant>
      <vt:variant>
        <vt:i4>0</vt:i4>
      </vt:variant>
      <vt:variant>
        <vt:i4>5</vt:i4>
      </vt:variant>
      <vt:variant>
        <vt:lpwstr/>
      </vt:variant>
      <vt:variant>
        <vt:lpwstr>_Toc316990556</vt:lpwstr>
      </vt:variant>
      <vt:variant>
        <vt:i4>1703948</vt:i4>
      </vt:variant>
      <vt:variant>
        <vt:i4>74</vt:i4>
      </vt:variant>
      <vt:variant>
        <vt:i4>0</vt:i4>
      </vt:variant>
      <vt:variant>
        <vt:i4>5</vt:i4>
      </vt:variant>
      <vt:variant>
        <vt:lpwstr/>
      </vt:variant>
      <vt:variant>
        <vt:lpwstr>_Toc316990555</vt:lpwstr>
      </vt:variant>
      <vt:variant>
        <vt:i4>1703949</vt:i4>
      </vt:variant>
      <vt:variant>
        <vt:i4>68</vt:i4>
      </vt:variant>
      <vt:variant>
        <vt:i4>0</vt:i4>
      </vt:variant>
      <vt:variant>
        <vt:i4>5</vt:i4>
      </vt:variant>
      <vt:variant>
        <vt:lpwstr/>
      </vt:variant>
      <vt:variant>
        <vt:lpwstr>_Toc316990554</vt:lpwstr>
      </vt:variant>
      <vt:variant>
        <vt:i4>1703946</vt:i4>
      </vt:variant>
      <vt:variant>
        <vt:i4>62</vt:i4>
      </vt:variant>
      <vt:variant>
        <vt:i4>0</vt:i4>
      </vt:variant>
      <vt:variant>
        <vt:i4>5</vt:i4>
      </vt:variant>
      <vt:variant>
        <vt:lpwstr/>
      </vt:variant>
      <vt:variant>
        <vt:lpwstr>_Toc316990553</vt:lpwstr>
      </vt:variant>
      <vt:variant>
        <vt:i4>1703947</vt:i4>
      </vt:variant>
      <vt:variant>
        <vt:i4>56</vt:i4>
      </vt:variant>
      <vt:variant>
        <vt:i4>0</vt:i4>
      </vt:variant>
      <vt:variant>
        <vt:i4>5</vt:i4>
      </vt:variant>
      <vt:variant>
        <vt:lpwstr/>
      </vt:variant>
      <vt:variant>
        <vt:lpwstr>_Toc316990552</vt:lpwstr>
      </vt:variant>
      <vt:variant>
        <vt:i4>1703944</vt:i4>
      </vt:variant>
      <vt:variant>
        <vt:i4>50</vt:i4>
      </vt:variant>
      <vt:variant>
        <vt:i4>0</vt:i4>
      </vt:variant>
      <vt:variant>
        <vt:i4>5</vt:i4>
      </vt:variant>
      <vt:variant>
        <vt:lpwstr/>
      </vt:variant>
      <vt:variant>
        <vt:lpwstr>_Toc316990551</vt:lpwstr>
      </vt:variant>
      <vt:variant>
        <vt:i4>1703945</vt:i4>
      </vt:variant>
      <vt:variant>
        <vt:i4>44</vt:i4>
      </vt:variant>
      <vt:variant>
        <vt:i4>0</vt:i4>
      </vt:variant>
      <vt:variant>
        <vt:i4>5</vt:i4>
      </vt:variant>
      <vt:variant>
        <vt:lpwstr/>
      </vt:variant>
      <vt:variant>
        <vt:lpwstr>_Toc316990550</vt:lpwstr>
      </vt:variant>
      <vt:variant>
        <vt:i4>1769472</vt:i4>
      </vt:variant>
      <vt:variant>
        <vt:i4>38</vt:i4>
      </vt:variant>
      <vt:variant>
        <vt:i4>0</vt:i4>
      </vt:variant>
      <vt:variant>
        <vt:i4>5</vt:i4>
      </vt:variant>
      <vt:variant>
        <vt:lpwstr/>
      </vt:variant>
      <vt:variant>
        <vt:lpwstr>_Toc316990549</vt:lpwstr>
      </vt:variant>
      <vt:variant>
        <vt:i4>1769473</vt:i4>
      </vt:variant>
      <vt:variant>
        <vt:i4>32</vt:i4>
      </vt:variant>
      <vt:variant>
        <vt:i4>0</vt:i4>
      </vt:variant>
      <vt:variant>
        <vt:i4>5</vt:i4>
      </vt:variant>
      <vt:variant>
        <vt:lpwstr/>
      </vt:variant>
      <vt:variant>
        <vt:lpwstr>_Toc316990548</vt:lpwstr>
      </vt:variant>
      <vt:variant>
        <vt:i4>1769486</vt:i4>
      </vt:variant>
      <vt:variant>
        <vt:i4>26</vt:i4>
      </vt:variant>
      <vt:variant>
        <vt:i4>0</vt:i4>
      </vt:variant>
      <vt:variant>
        <vt:i4>5</vt:i4>
      </vt:variant>
      <vt:variant>
        <vt:lpwstr/>
      </vt:variant>
      <vt:variant>
        <vt:lpwstr>_Toc316990547</vt:lpwstr>
      </vt:variant>
      <vt:variant>
        <vt:i4>1769487</vt:i4>
      </vt:variant>
      <vt:variant>
        <vt:i4>20</vt:i4>
      </vt:variant>
      <vt:variant>
        <vt:i4>0</vt:i4>
      </vt:variant>
      <vt:variant>
        <vt:i4>5</vt:i4>
      </vt:variant>
      <vt:variant>
        <vt:lpwstr/>
      </vt:variant>
      <vt:variant>
        <vt:lpwstr>_Toc316990546</vt:lpwstr>
      </vt:variant>
      <vt:variant>
        <vt:i4>1769484</vt:i4>
      </vt:variant>
      <vt:variant>
        <vt:i4>14</vt:i4>
      </vt:variant>
      <vt:variant>
        <vt:i4>0</vt:i4>
      </vt:variant>
      <vt:variant>
        <vt:i4>5</vt:i4>
      </vt:variant>
      <vt:variant>
        <vt:lpwstr/>
      </vt:variant>
      <vt:variant>
        <vt:lpwstr>_Toc316990545</vt:lpwstr>
      </vt:variant>
      <vt:variant>
        <vt:i4>1769485</vt:i4>
      </vt:variant>
      <vt:variant>
        <vt:i4>8</vt:i4>
      </vt:variant>
      <vt:variant>
        <vt:i4>0</vt:i4>
      </vt:variant>
      <vt:variant>
        <vt:i4>5</vt:i4>
      </vt:variant>
      <vt:variant>
        <vt:lpwstr/>
      </vt:variant>
      <vt:variant>
        <vt:lpwstr>_Toc316990544</vt:lpwstr>
      </vt:variant>
      <vt:variant>
        <vt:i4>7077908</vt:i4>
      </vt:variant>
      <vt:variant>
        <vt:i4>3</vt:i4>
      </vt:variant>
      <vt:variant>
        <vt:i4>0</vt:i4>
      </vt:variant>
      <vt:variant>
        <vt:i4>5</vt:i4>
      </vt:variant>
      <vt:variant>
        <vt:lpwstr>mailto:alexander.seger@coe.int</vt:lpwstr>
      </vt:variant>
      <vt:variant>
        <vt:lpwstr/>
      </vt:variant>
      <vt:variant>
        <vt:i4>6029347</vt:i4>
      </vt:variant>
      <vt:variant>
        <vt:i4>0</vt:i4>
      </vt:variant>
      <vt:variant>
        <vt:i4>0</vt:i4>
      </vt:variant>
      <vt:variant>
        <vt:i4>5</vt:i4>
      </vt:variant>
      <vt:variant>
        <vt:lpwstr>http://www.coe.int/cybercrime</vt:lpwstr>
      </vt:variant>
      <vt:variant>
        <vt:lpwstr/>
      </vt:variant>
      <vt:variant>
        <vt:i4>2621562</vt:i4>
      </vt:variant>
      <vt:variant>
        <vt:i4>2495</vt:i4>
      </vt:variant>
      <vt:variant>
        <vt:i4>1025</vt:i4>
      </vt:variant>
      <vt:variant>
        <vt:i4>1</vt:i4>
      </vt:variant>
      <vt:variant>
        <vt:lpwstr>eu_coe_JP1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CONTENT</dc:title>
  <dc:subject/>
  <dc:creator>kaspersen</dc:creator>
  <cp:keywords/>
  <dc:description/>
  <cp:lastModifiedBy>Vic</cp:lastModifiedBy>
  <cp:revision>11</cp:revision>
  <cp:lastPrinted>2013-07-01T09:25:00Z</cp:lastPrinted>
  <dcterms:created xsi:type="dcterms:W3CDTF">2015-07-24T10:30:00Z</dcterms:created>
  <dcterms:modified xsi:type="dcterms:W3CDTF">2015-07-24T22:26:00Z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798770767</vt:i4>
  </property>
  <property fmtid="{D5CDD505-2E9C-101B-9397-08002B2CF9AE}" pid="4" name="_EmailSubject">
    <vt:lpwstr>Materials for printing</vt:lpwstr>
  </property>
  <property fmtid="{D5CDD505-2E9C-101B-9397-08002B2CF9AE}" pid="5" name="_AuthorEmail">
    <vt:lpwstr>Raluca-Elena.ANGHEL@coe.int</vt:lpwstr>
  </property>
  <property fmtid="{D5CDD505-2E9C-101B-9397-08002B2CF9AE}" pid="6" name="_AuthorEmailDisplayName">
    <vt:lpwstr>ANGHEL Raluca-Elena</vt:lpwstr>
  </property>
  <property fmtid="{D5CDD505-2E9C-101B-9397-08002B2CF9AE}" pid="7" name="_PreviousAdHocReviewCycleID">
    <vt:i4>1238330116</vt:i4>
  </property>
  <property fmtid="{D5CDD505-2E9C-101B-9397-08002B2CF9AE}" pid="8" name="_ReviewingToolsShownOnce">
    <vt:lpwstr/>
  </property>
</Properties>
</file>