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49B8" w:rsidRPr="000449B8" w:rsidRDefault="000449B8" w:rsidP="000449B8">
      <w:pPr>
        <w:pStyle w:val="Ttulo2"/>
        <w:ind w:left="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Ejercicio de voz y gestos </w:t>
      </w:r>
    </w:p>
    <w:p w:rsidR="000449B8" w:rsidRPr="000449B8" w:rsidRDefault="000449B8" w:rsidP="000449B8">
      <w:pPr>
        <w:rPr>
          <w:rFonts w:asciiTheme="majorHAnsi" w:hAnsiTheme="majorHAnsi"/>
        </w:rPr>
      </w:pPr>
    </w:p>
    <w:tbl>
      <w:tblPr>
        <w:tblW w:w="88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820"/>
      </w:tblGrid>
      <w:tr w:rsidR="000449B8" w:rsidRPr="000449B8" w:rsidTr="000449B8">
        <w:tc>
          <w:tcPr>
            <w:tcW w:w="8820" w:type="dxa"/>
          </w:tcPr>
          <w:p w:rsidR="000449B8" w:rsidRPr="000449B8" w:rsidRDefault="000449B8" w:rsidP="000449B8">
            <w:pPr>
              <w:numPr>
                <w:ilvl w:val="0"/>
                <w:numId w:val="1"/>
              </w:numPr>
              <w:ind w:left="346" w:hanging="346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Cada persona toma varias de las siguientes declaraciones (probablemente dos o tres).</w:t>
            </w:r>
          </w:p>
          <w:p w:rsidR="000449B8" w:rsidRPr="000449B8" w:rsidRDefault="000449B8" w:rsidP="009D6764">
            <w:pPr>
              <w:ind w:left="0"/>
              <w:rPr>
                <w:rFonts w:asciiTheme="majorHAnsi" w:hAnsiTheme="majorHAnsi"/>
              </w:rPr>
            </w:pPr>
          </w:p>
        </w:tc>
      </w:tr>
      <w:tr w:rsidR="000449B8" w:rsidRPr="000449B8" w:rsidTr="000449B8">
        <w:tc>
          <w:tcPr>
            <w:tcW w:w="8820" w:type="dxa"/>
          </w:tcPr>
          <w:p w:rsidR="000449B8" w:rsidRPr="000449B8" w:rsidRDefault="000449B8" w:rsidP="000449B8">
            <w:pPr>
              <w:numPr>
                <w:ilvl w:val="0"/>
                <w:numId w:val="2"/>
              </w:numPr>
              <w:ind w:left="346" w:hanging="346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Decida dónde poner el énfasis en cada declaración. </w:t>
            </w:r>
            <w:bookmarkStart w:id="0" w:name="_GoBack"/>
            <w:bookmarkEnd w:id="0"/>
            <w:r>
              <w:rPr>
                <w:rFonts w:asciiTheme="majorHAnsi" w:hAnsiTheme="majorHAnsi"/>
              </w:rPr>
              <w:t>Piense en dos gestos, uno grande y otro pequeño que ayudaría en expresar ese énfasis.</w:t>
            </w:r>
          </w:p>
          <w:p w:rsidR="000449B8" w:rsidRPr="000449B8" w:rsidRDefault="000449B8" w:rsidP="009D6764">
            <w:pPr>
              <w:ind w:left="0"/>
              <w:rPr>
                <w:rFonts w:asciiTheme="majorHAnsi" w:hAnsiTheme="majorHAnsi"/>
              </w:rPr>
            </w:pPr>
          </w:p>
        </w:tc>
      </w:tr>
    </w:tbl>
    <w:p w:rsidR="000449B8" w:rsidRPr="000449B8" w:rsidRDefault="000449B8" w:rsidP="000449B8">
      <w:pPr>
        <w:rPr>
          <w:rFonts w:asciiTheme="majorHAnsi" w:hAnsiTheme="majorHAnsi"/>
          <w:b/>
        </w:rPr>
      </w:pPr>
    </w:p>
    <w:p w:rsidR="000449B8" w:rsidRPr="000449B8" w:rsidRDefault="000449B8" w:rsidP="000449B8">
      <w:pPr>
        <w:spacing w:after="60"/>
        <w:ind w:left="0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Declaraciones</w:t>
      </w:r>
    </w:p>
    <w:tbl>
      <w:tblPr>
        <w:tblW w:w="83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64"/>
      </w:tblGrid>
      <w:tr w:rsidR="000449B8" w:rsidRPr="000449B8" w:rsidTr="000449B8">
        <w:trPr>
          <w:trHeight w:hRule="exact" w:val="567"/>
        </w:trPr>
        <w:tc>
          <w:tcPr>
            <w:tcW w:w="8364" w:type="dxa"/>
            <w:vAlign w:val="center"/>
          </w:tcPr>
          <w:p w:rsidR="000449B8" w:rsidRPr="000449B8" w:rsidRDefault="000449B8" w:rsidP="000449B8">
            <w:pPr>
              <w:pStyle w:val="Prrafodelista"/>
              <w:numPr>
                <w:ilvl w:val="0"/>
                <w:numId w:val="11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No me gusta este plan</w:t>
            </w:r>
          </w:p>
        </w:tc>
      </w:tr>
      <w:tr w:rsidR="000449B8" w:rsidRPr="000449B8" w:rsidTr="000449B8">
        <w:trPr>
          <w:trHeight w:hRule="exact" w:val="567"/>
        </w:trPr>
        <w:tc>
          <w:tcPr>
            <w:tcW w:w="8364" w:type="dxa"/>
            <w:vAlign w:val="center"/>
          </w:tcPr>
          <w:p w:rsidR="000449B8" w:rsidRPr="000449B8" w:rsidRDefault="000449B8" w:rsidP="000449B8">
            <w:pPr>
              <w:pStyle w:val="Prrafodelista"/>
              <w:numPr>
                <w:ilvl w:val="0"/>
                <w:numId w:val="11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Bueno, ¡qué piensas de eso!</w:t>
            </w:r>
          </w:p>
        </w:tc>
      </w:tr>
      <w:tr w:rsidR="000449B8" w:rsidRPr="000449B8" w:rsidTr="000449B8">
        <w:trPr>
          <w:trHeight w:hRule="exact" w:val="567"/>
        </w:trPr>
        <w:tc>
          <w:tcPr>
            <w:tcW w:w="8364" w:type="dxa"/>
            <w:vAlign w:val="center"/>
          </w:tcPr>
          <w:p w:rsidR="000449B8" w:rsidRPr="000449B8" w:rsidRDefault="000449B8" w:rsidP="000449B8">
            <w:pPr>
              <w:pStyle w:val="Prrafodelista"/>
              <w:numPr>
                <w:ilvl w:val="0"/>
                <w:numId w:val="11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¡Ven aquí ahora!</w:t>
            </w:r>
          </w:p>
        </w:tc>
      </w:tr>
      <w:tr w:rsidR="000449B8" w:rsidRPr="000449B8" w:rsidTr="000449B8">
        <w:trPr>
          <w:trHeight w:hRule="exact" w:val="567"/>
        </w:trPr>
        <w:tc>
          <w:tcPr>
            <w:tcW w:w="8364" w:type="dxa"/>
            <w:vAlign w:val="center"/>
          </w:tcPr>
          <w:p w:rsidR="000449B8" w:rsidRPr="000449B8" w:rsidRDefault="000449B8" w:rsidP="000449B8">
            <w:pPr>
              <w:pStyle w:val="Prrafodelista"/>
              <w:numPr>
                <w:ilvl w:val="0"/>
                <w:numId w:val="11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Más grande o más pequeño, ¿qué deberíamos hacer?</w:t>
            </w:r>
          </w:p>
        </w:tc>
      </w:tr>
      <w:tr w:rsidR="000449B8" w:rsidRPr="000449B8" w:rsidTr="000449B8">
        <w:trPr>
          <w:trHeight w:hRule="exact" w:val="567"/>
        </w:trPr>
        <w:tc>
          <w:tcPr>
            <w:tcW w:w="8364" w:type="dxa"/>
            <w:vAlign w:val="center"/>
          </w:tcPr>
          <w:p w:rsidR="000449B8" w:rsidRPr="000449B8" w:rsidRDefault="000449B8" w:rsidP="000449B8">
            <w:pPr>
              <w:pStyle w:val="Prrafodelista"/>
              <w:numPr>
                <w:ilvl w:val="0"/>
                <w:numId w:val="11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¿Estás hablando conmigo?</w:t>
            </w:r>
          </w:p>
        </w:tc>
      </w:tr>
      <w:tr w:rsidR="000449B8" w:rsidRPr="000449B8" w:rsidTr="000449B8">
        <w:trPr>
          <w:trHeight w:hRule="exact" w:val="567"/>
        </w:trPr>
        <w:tc>
          <w:tcPr>
            <w:tcW w:w="8364" w:type="dxa"/>
            <w:vAlign w:val="center"/>
          </w:tcPr>
          <w:p w:rsidR="000449B8" w:rsidRPr="000449B8" w:rsidRDefault="000449B8" w:rsidP="000449B8">
            <w:pPr>
              <w:pStyle w:val="Prrafodelista"/>
              <w:numPr>
                <w:ilvl w:val="0"/>
                <w:numId w:val="11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Dos razones. Primero es más barato, segundo me gusta.</w:t>
            </w:r>
          </w:p>
        </w:tc>
      </w:tr>
      <w:tr w:rsidR="000449B8" w:rsidRPr="000449B8" w:rsidTr="000449B8">
        <w:trPr>
          <w:trHeight w:hRule="exact" w:val="567"/>
        </w:trPr>
        <w:tc>
          <w:tcPr>
            <w:tcW w:w="8364" w:type="dxa"/>
            <w:vAlign w:val="center"/>
          </w:tcPr>
          <w:p w:rsidR="000449B8" w:rsidRPr="000449B8" w:rsidRDefault="000449B8" w:rsidP="000449B8">
            <w:pPr>
              <w:pStyle w:val="Prrafodelista"/>
              <w:numPr>
                <w:ilvl w:val="0"/>
                <w:numId w:val="11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Aquí hace mucho calor</w:t>
            </w:r>
          </w:p>
        </w:tc>
      </w:tr>
      <w:tr w:rsidR="000449B8" w:rsidRPr="000449B8" w:rsidTr="000449B8">
        <w:trPr>
          <w:trHeight w:hRule="exact" w:val="567"/>
        </w:trPr>
        <w:tc>
          <w:tcPr>
            <w:tcW w:w="8364" w:type="dxa"/>
            <w:vAlign w:val="center"/>
          </w:tcPr>
          <w:p w:rsidR="000449B8" w:rsidRPr="000449B8" w:rsidRDefault="000449B8" w:rsidP="000449B8">
            <w:pPr>
              <w:pStyle w:val="Prrafodelista"/>
              <w:numPr>
                <w:ilvl w:val="0"/>
                <w:numId w:val="11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No puedo creer que te hayas comido todo.</w:t>
            </w:r>
          </w:p>
        </w:tc>
      </w:tr>
      <w:tr w:rsidR="000449B8" w:rsidRPr="000449B8" w:rsidTr="000449B8">
        <w:trPr>
          <w:trHeight w:hRule="exact" w:val="567"/>
        </w:trPr>
        <w:tc>
          <w:tcPr>
            <w:tcW w:w="8364" w:type="dxa"/>
            <w:vAlign w:val="center"/>
          </w:tcPr>
          <w:p w:rsidR="000449B8" w:rsidRPr="000449B8" w:rsidRDefault="000449B8" w:rsidP="000449B8">
            <w:pPr>
              <w:pStyle w:val="Prrafodelista"/>
              <w:numPr>
                <w:ilvl w:val="0"/>
                <w:numId w:val="11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¡Mira, mira, ahí va Elvis!</w:t>
            </w:r>
          </w:p>
        </w:tc>
      </w:tr>
      <w:tr w:rsidR="000449B8" w:rsidRPr="000449B8" w:rsidTr="000449B8">
        <w:trPr>
          <w:trHeight w:hRule="exact" w:val="567"/>
        </w:trPr>
        <w:tc>
          <w:tcPr>
            <w:tcW w:w="8364" w:type="dxa"/>
            <w:vAlign w:val="center"/>
          </w:tcPr>
          <w:p w:rsidR="000449B8" w:rsidRPr="000449B8" w:rsidRDefault="000449B8" w:rsidP="000449B8">
            <w:pPr>
              <w:pStyle w:val="Prrafodelista"/>
              <w:numPr>
                <w:ilvl w:val="0"/>
                <w:numId w:val="11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Los precios están cayendo drásticamente.</w:t>
            </w:r>
          </w:p>
        </w:tc>
      </w:tr>
      <w:tr w:rsidR="000449B8" w:rsidRPr="000449B8" w:rsidTr="000449B8">
        <w:trPr>
          <w:trHeight w:hRule="exact" w:val="567"/>
        </w:trPr>
        <w:tc>
          <w:tcPr>
            <w:tcW w:w="8364" w:type="dxa"/>
            <w:vAlign w:val="center"/>
          </w:tcPr>
          <w:p w:rsidR="000449B8" w:rsidRPr="000449B8" w:rsidRDefault="000449B8" w:rsidP="000449B8">
            <w:pPr>
              <w:pStyle w:val="Prrafodelista"/>
              <w:numPr>
                <w:ilvl w:val="0"/>
                <w:numId w:val="11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Somos el número uno en el desarrollo de productos.</w:t>
            </w:r>
          </w:p>
        </w:tc>
      </w:tr>
      <w:tr w:rsidR="000449B8" w:rsidRPr="000449B8" w:rsidTr="000449B8">
        <w:trPr>
          <w:trHeight w:hRule="exact" w:val="567"/>
        </w:trPr>
        <w:tc>
          <w:tcPr>
            <w:tcW w:w="8364" w:type="dxa"/>
            <w:vAlign w:val="center"/>
          </w:tcPr>
          <w:p w:rsidR="000449B8" w:rsidRPr="000449B8" w:rsidRDefault="000449B8" w:rsidP="000449B8">
            <w:pPr>
              <w:pStyle w:val="Prrafodelista"/>
              <w:numPr>
                <w:ilvl w:val="0"/>
                <w:numId w:val="11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Estuvimos así de cerca de ganar.</w:t>
            </w:r>
          </w:p>
        </w:tc>
      </w:tr>
      <w:tr w:rsidR="000449B8" w:rsidRPr="000449B8" w:rsidTr="000449B8">
        <w:trPr>
          <w:trHeight w:hRule="exact" w:val="567"/>
        </w:trPr>
        <w:tc>
          <w:tcPr>
            <w:tcW w:w="8364" w:type="dxa"/>
            <w:vAlign w:val="center"/>
          </w:tcPr>
          <w:p w:rsidR="000449B8" w:rsidRPr="000449B8" w:rsidRDefault="000449B8" w:rsidP="000449B8">
            <w:pPr>
              <w:pStyle w:val="Prrafodelista"/>
              <w:numPr>
                <w:ilvl w:val="0"/>
                <w:numId w:val="11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¿A dónde vas, de todos modos?</w:t>
            </w:r>
          </w:p>
        </w:tc>
      </w:tr>
      <w:tr w:rsidR="000449B8" w:rsidRPr="000449B8" w:rsidTr="000449B8">
        <w:trPr>
          <w:trHeight w:hRule="exact" w:val="567"/>
        </w:trPr>
        <w:tc>
          <w:tcPr>
            <w:tcW w:w="8364" w:type="dxa"/>
            <w:vAlign w:val="center"/>
          </w:tcPr>
          <w:p w:rsidR="000449B8" w:rsidRPr="000449B8" w:rsidRDefault="000449B8" w:rsidP="000449B8">
            <w:pPr>
              <w:pStyle w:val="Prrafodelista"/>
              <w:numPr>
                <w:ilvl w:val="0"/>
                <w:numId w:val="11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Quiero el estante de esta longitud.</w:t>
            </w:r>
          </w:p>
        </w:tc>
      </w:tr>
    </w:tbl>
    <w:p w:rsidR="0095019D" w:rsidRPr="000449B8" w:rsidRDefault="0095019D" w:rsidP="000449B8">
      <w:pPr>
        <w:rPr>
          <w:rFonts w:asciiTheme="majorHAnsi" w:hAnsiTheme="majorHAnsi"/>
        </w:rPr>
      </w:pPr>
    </w:p>
    <w:sectPr w:rsidR="0095019D" w:rsidRPr="000449B8" w:rsidSect="0095019D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2095B"/>
    <w:multiLevelType w:val="singleLevel"/>
    <w:tmpl w:val="14FA1F0A"/>
    <w:lvl w:ilvl="0">
      <w:start w:val="10"/>
      <w:numFmt w:val="decimal"/>
      <w:lvlText w:val="%1."/>
      <w:legacy w:legacy="1" w:legacySpace="0" w:legacyIndent="360"/>
      <w:lvlJc w:val="left"/>
      <w:pPr>
        <w:ind w:left="540" w:hanging="360"/>
      </w:pPr>
    </w:lvl>
  </w:abstractNum>
  <w:abstractNum w:abstractNumId="1" w15:restartNumberingAfterBreak="0">
    <w:nsid w:val="14F646D8"/>
    <w:multiLevelType w:val="singleLevel"/>
    <w:tmpl w:val="14FA1F0A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307E1413"/>
    <w:multiLevelType w:val="hybridMultilevel"/>
    <w:tmpl w:val="C896C7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444845"/>
    <w:multiLevelType w:val="hybridMultilevel"/>
    <w:tmpl w:val="91C4A7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6515BB"/>
    <w:multiLevelType w:val="hybridMultilevel"/>
    <w:tmpl w:val="A0A4341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21430D"/>
    <w:multiLevelType w:val="singleLevel"/>
    <w:tmpl w:val="14FA1F0A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6" w15:restartNumberingAfterBreak="0">
    <w:nsid w:val="46F2008C"/>
    <w:multiLevelType w:val="hybridMultilevel"/>
    <w:tmpl w:val="3A4830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5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3">
    <w:abstractNumId w:val="5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4">
    <w:abstractNumId w:val="5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5">
    <w:abstractNumId w:val="5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6">
    <w:abstractNumId w:val="1"/>
  </w:num>
  <w:num w:numId="7">
    <w:abstractNumId w:val="0"/>
  </w:num>
  <w:num w:numId="8">
    <w:abstractNumId w:val="3"/>
  </w:num>
  <w:num w:numId="9">
    <w:abstractNumId w:val="2"/>
  </w:num>
  <w:num w:numId="10">
    <w:abstractNumId w:val="6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49B8"/>
    <w:rsid w:val="00007FB0"/>
    <w:rsid w:val="000449B8"/>
    <w:rsid w:val="0095019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BA00A9"/>
  <w15:docId w15:val="{8A2A9EB5-C1DA-4B01-B48F-219BB6F22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s-ES" w:eastAsia="es-ES" w:bidi="es-ES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449B8"/>
    <w:pPr>
      <w:ind w:left="720"/>
    </w:pPr>
    <w:rPr>
      <w:rFonts w:ascii="Times New Roman" w:eastAsia="Times New Roman" w:hAnsi="Times New Roman" w:cs="Times New Roman"/>
      <w:szCs w:val="20"/>
    </w:rPr>
  </w:style>
  <w:style w:type="paragraph" w:styleId="Ttulo2">
    <w:name w:val="heading 2"/>
    <w:basedOn w:val="Normal"/>
    <w:next w:val="Normal"/>
    <w:link w:val="Ttulo2Car"/>
    <w:qFormat/>
    <w:rsid w:val="000449B8"/>
    <w:pPr>
      <w:keepNext/>
      <w:spacing w:before="120" w:after="60"/>
      <w:jc w:val="center"/>
      <w:outlineLvl w:val="1"/>
    </w:pPr>
    <w:rPr>
      <w:rFonts w:ascii="Arial" w:hAnsi="Arial"/>
      <w:b/>
      <w:sz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0449B8"/>
    <w:rPr>
      <w:rFonts w:ascii="Arial" w:eastAsia="Times New Roman" w:hAnsi="Arial" w:cs="Times New Roman"/>
      <w:b/>
      <w:sz w:val="32"/>
      <w:szCs w:val="20"/>
    </w:rPr>
  </w:style>
  <w:style w:type="paragraph" w:styleId="Textoindependiente3">
    <w:name w:val="Body Text 3"/>
    <w:basedOn w:val="Normal"/>
    <w:link w:val="Textoindependiente3Car"/>
    <w:rsid w:val="000449B8"/>
    <w:pPr>
      <w:ind w:left="0"/>
    </w:pPr>
  </w:style>
  <w:style w:type="character" w:customStyle="1" w:styleId="Textoindependiente3Car">
    <w:name w:val="Texto independiente 3 Car"/>
    <w:basedOn w:val="Fuentedeprrafopredeter"/>
    <w:link w:val="Textoindependiente3"/>
    <w:rsid w:val="000449B8"/>
    <w:rPr>
      <w:rFonts w:ascii="Times New Roman" w:eastAsia="Times New Roman" w:hAnsi="Times New Roman" w:cs="Times New Roman"/>
      <w:szCs w:val="20"/>
    </w:rPr>
  </w:style>
  <w:style w:type="paragraph" w:styleId="Prrafodelista">
    <w:name w:val="List Paragraph"/>
    <w:basedOn w:val="Normal"/>
    <w:uiPriority w:val="34"/>
    <w:qFormat/>
    <w:rsid w:val="000449B8"/>
    <w:p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116</Words>
  <Characters>644</Characters>
  <Application>Microsoft Office Word</Application>
  <DocSecurity>0</DocSecurity>
  <Lines>5</Lines>
  <Paragraphs>1</Paragraphs>
  <ScaleCrop>false</ScaleCrop>
  <Company>Technology Risk Limited</Company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Nigel Jones</dc:creator>
  <cp:keywords/>
  <dc:description/>
  <cp:lastModifiedBy>Fatima Caballero</cp:lastModifiedBy>
  <cp:revision>2</cp:revision>
  <dcterms:created xsi:type="dcterms:W3CDTF">2012-02-08T15:36:00Z</dcterms:created>
  <dcterms:modified xsi:type="dcterms:W3CDTF">2018-09-04T20:30:00Z</dcterms:modified>
</cp:coreProperties>
</file>