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B845E2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DC686A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 Slovak Republic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895FA1">
        <w:trPr>
          <w:trHeight w:hRule="exact" w:val="10800"/>
          <w:jc w:val="center"/>
        </w:trPr>
        <w:tc>
          <w:tcPr>
            <w:tcW w:w="3840" w:type="dxa"/>
          </w:tcPr>
          <w:p w:rsidR="00BF210D" w:rsidRPr="0012335B" w:rsidRDefault="00BF210D" w:rsidP="00BF210D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BF210D" w:rsidRPr="00634137" w:rsidRDefault="00BF210D" w:rsidP="00BF210D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BF210D" w:rsidRPr="00634137" w:rsidRDefault="00BF210D" w:rsidP="00BF210D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BF210D" w:rsidRDefault="00BF210D" w:rsidP="00BF210D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BF210D" w:rsidRPr="00634137" w:rsidRDefault="00BF210D" w:rsidP="00BF210D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BF210D" w:rsidRPr="00634137" w:rsidRDefault="00BF210D" w:rsidP="00BF210D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BF210D" w:rsidRPr="00634137" w:rsidRDefault="00BF210D" w:rsidP="00BF210D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F210D">
            <w:pPr>
              <w:spacing w:after="160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BF210D">
            <w:pPr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272355C6" wp14:editId="119E468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1514475</wp:posOffset>
                  </wp:positionV>
                  <wp:extent cx="4572000" cy="2743200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5019A4" w:rsidRDefault="00713273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="00895F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youth NGOs</w:t>
            </w:r>
            <w:r w:rsidR="00895F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the Slovak Republic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now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registered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and</w:t>
            </w:r>
            <w:r w:rsidR="001A5A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able to apply for EYF grants: </w:t>
            </w:r>
            <w:r w:rsidR="00895F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 national and 1</w:t>
            </w:r>
            <w:r w:rsidR="005019A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</w:t>
            </w:r>
            <w:r w:rsidR="00B845E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bookmarkStart w:id="0" w:name="_GoBack"/>
            <w:bookmarkEnd w:id="0"/>
            <w:r w:rsidR="00895F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 the same as in 2015</w:t>
            </w:r>
            <w:r w:rsidR="004E054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:rsidR="003A2131" w:rsidRDefault="00844DFC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In 2016, </w:t>
            </w:r>
            <w:r w:rsidR="00895FA1">
              <w:rPr>
                <w:rFonts w:ascii="Candara" w:hAnsi="Candara"/>
                <w:color w:val="auto"/>
                <w:sz w:val="22"/>
                <w:szCs w:val="22"/>
              </w:rPr>
              <w:t xml:space="preserve">no activities </w:t>
            </w:r>
            <w:r w:rsidR="006E525E">
              <w:rPr>
                <w:rFonts w:ascii="Candara" w:hAnsi="Candara"/>
                <w:color w:val="auto"/>
                <w:sz w:val="22"/>
                <w:szCs w:val="22"/>
              </w:rPr>
              <w:t>took</w:t>
            </w:r>
            <w:r w:rsidR="00BA6686">
              <w:rPr>
                <w:rFonts w:ascii="Candara" w:hAnsi="Candara"/>
                <w:color w:val="auto"/>
                <w:sz w:val="22"/>
                <w:szCs w:val="22"/>
              </w:rPr>
              <w:t xml:space="preserve"> place in</w:t>
            </w:r>
            <w:r w:rsidR="00BF7A41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895FA1">
              <w:rPr>
                <w:rFonts w:ascii="Candara" w:hAnsi="Candara"/>
                <w:color w:val="auto"/>
                <w:sz w:val="22"/>
                <w:szCs w:val="22"/>
              </w:rPr>
              <w:t>the Slovak Republic</w:t>
            </w:r>
            <w:r w:rsidR="00BA6686">
              <w:rPr>
                <w:rFonts w:ascii="Candara" w:hAnsi="Candara"/>
                <w:color w:val="auto"/>
                <w:sz w:val="22"/>
                <w:szCs w:val="22"/>
              </w:rPr>
              <w:t>.</w:t>
            </w:r>
          </w:p>
          <w:p w:rsidR="00ED261C" w:rsidRPr="00313B58" w:rsidRDefault="00ED261C" w:rsidP="00087700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A10F42" w:rsidRPr="00313B58" w:rsidRDefault="00A10F42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2250C7" w:rsidRPr="00313B58" w:rsidRDefault="002250C7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100006" w:rsidRPr="00313B58" w:rsidRDefault="00100006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E52D5C" w:rsidRDefault="00B845E2" w:rsidP="00E52D5C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FE1DFE" w:rsidRDefault="00FE1DFE" w:rsidP="00FE1DFE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2250C7" w:rsidRPr="00313B58" w:rsidRDefault="00B845E2" w:rsidP="00E52D5C">
            <w:pPr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313B58" w:rsidRDefault="00100006"/>
        </w:tc>
        <w:tc>
          <w:tcPr>
            <w:tcW w:w="720" w:type="dxa"/>
          </w:tcPr>
          <w:p w:rsidR="00100006" w:rsidRPr="00313B58" w:rsidRDefault="00100006"/>
        </w:tc>
        <w:tc>
          <w:tcPr>
            <w:tcW w:w="3851" w:type="dxa"/>
          </w:tcPr>
          <w:p w:rsidR="00100006" w:rsidRDefault="00DC686A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EAB62F7" wp14:editId="20008F51">
                  <wp:extent cx="942975" cy="666750"/>
                  <wp:effectExtent l="19050" t="19050" r="28575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667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D5C" w:rsidRDefault="00E52D5C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ED261C" w:rsidRDefault="00B845E2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52D5C" w:rsidRDefault="00E52D5C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BF210D" w:rsidRPr="00634137" w:rsidRDefault="00BF210D" w:rsidP="00BF210D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BF210D" w:rsidRPr="00634137" w:rsidRDefault="00BF210D" w:rsidP="00BF210D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F210D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87700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13400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AB8"/>
    <w:rsid w:val="001A5C2A"/>
    <w:rsid w:val="001B4C6B"/>
    <w:rsid w:val="001B68F6"/>
    <w:rsid w:val="001B7C68"/>
    <w:rsid w:val="001C1DAE"/>
    <w:rsid w:val="001C28F7"/>
    <w:rsid w:val="001D12AC"/>
    <w:rsid w:val="001E2A18"/>
    <w:rsid w:val="001E6915"/>
    <w:rsid w:val="001F0AE6"/>
    <w:rsid w:val="001F7E27"/>
    <w:rsid w:val="00210426"/>
    <w:rsid w:val="002202E3"/>
    <w:rsid w:val="002250C7"/>
    <w:rsid w:val="0024039E"/>
    <w:rsid w:val="002522AC"/>
    <w:rsid w:val="00253C85"/>
    <w:rsid w:val="002745B7"/>
    <w:rsid w:val="00275F5E"/>
    <w:rsid w:val="002768C5"/>
    <w:rsid w:val="00287DE5"/>
    <w:rsid w:val="00297427"/>
    <w:rsid w:val="002B2973"/>
    <w:rsid w:val="002D1040"/>
    <w:rsid w:val="002D2BF5"/>
    <w:rsid w:val="002D7C1A"/>
    <w:rsid w:val="002F2F75"/>
    <w:rsid w:val="003026F9"/>
    <w:rsid w:val="00313B58"/>
    <w:rsid w:val="00346416"/>
    <w:rsid w:val="0035450C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07633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0541"/>
    <w:rsid w:val="004E5CE5"/>
    <w:rsid w:val="004E66FA"/>
    <w:rsid w:val="004F110B"/>
    <w:rsid w:val="004F58F6"/>
    <w:rsid w:val="005011E3"/>
    <w:rsid w:val="005019A4"/>
    <w:rsid w:val="005031B9"/>
    <w:rsid w:val="005253D1"/>
    <w:rsid w:val="00537EF7"/>
    <w:rsid w:val="005411AE"/>
    <w:rsid w:val="00543E17"/>
    <w:rsid w:val="005478E1"/>
    <w:rsid w:val="00547D07"/>
    <w:rsid w:val="00560688"/>
    <w:rsid w:val="005716FE"/>
    <w:rsid w:val="005847D4"/>
    <w:rsid w:val="005955C7"/>
    <w:rsid w:val="005B1C01"/>
    <w:rsid w:val="005D54B9"/>
    <w:rsid w:val="005D7645"/>
    <w:rsid w:val="005E389C"/>
    <w:rsid w:val="005E3C10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6E525E"/>
    <w:rsid w:val="00702212"/>
    <w:rsid w:val="00713273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A4F0A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31AF8"/>
    <w:rsid w:val="0083532E"/>
    <w:rsid w:val="00844DFC"/>
    <w:rsid w:val="00856646"/>
    <w:rsid w:val="00872A3A"/>
    <w:rsid w:val="008830FD"/>
    <w:rsid w:val="00894DAF"/>
    <w:rsid w:val="00895FA1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67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66453"/>
    <w:rsid w:val="00A86D07"/>
    <w:rsid w:val="00A91A29"/>
    <w:rsid w:val="00AA2F20"/>
    <w:rsid w:val="00AA33E7"/>
    <w:rsid w:val="00AA3D70"/>
    <w:rsid w:val="00AB67DA"/>
    <w:rsid w:val="00AC65B2"/>
    <w:rsid w:val="00AD4206"/>
    <w:rsid w:val="00AF6388"/>
    <w:rsid w:val="00B11F64"/>
    <w:rsid w:val="00B1275F"/>
    <w:rsid w:val="00B13883"/>
    <w:rsid w:val="00B20C2F"/>
    <w:rsid w:val="00B23E1B"/>
    <w:rsid w:val="00B32254"/>
    <w:rsid w:val="00B33C95"/>
    <w:rsid w:val="00B35CF2"/>
    <w:rsid w:val="00B368B4"/>
    <w:rsid w:val="00B470FC"/>
    <w:rsid w:val="00B51AB1"/>
    <w:rsid w:val="00B55B18"/>
    <w:rsid w:val="00B703BE"/>
    <w:rsid w:val="00B729C0"/>
    <w:rsid w:val="00B765F9"/>
    <w:rsid w:val="00B81AB1"/>
    <w:rsid w:val="00B84183"/>
    <w:rsid w:val="00B845E2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BF210D"/>
    <w:rsid w:val="00BF7A41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B259F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C686A"/>
    <w:rsid w:val="00DE1137"/>
    <w:rsid w:val="00DE271C"/>
    <w:rsid w:val="00DE44A3"/>
    <w:rsid w:val="00DE6B5D"/>
    <w:rsid w:val="00DF05A5"/>
    <w:rsid w:val="00DF1251"/>
    <w:rsid w:val="00E30DB7"/>
    <w:rsid w:val="00E33B51"/>
    <w:rsid w:val="00E4278B"/>
    <w:rsid w:val="00E50314"/>
    <w:rsid w:val="00E503C3"/>
    <w:rsid w:val="00E52D5C"/>
    <w:rsid w:val="00E53993"/>
    <w:rsid w:val="00E74967"/>
    <w:rsid w:val="00E75842"/>
    <w:rsid w:val="00E84495"/>
    <w:rsid w:val="00EA2988"/>
    <w:rsid w:val="00ED00C0"/>
    <w:rsid w:val="00ED261C"/>
    <w:rsid w:val="00EF05E1"/>
    <w:rsid w:val="00EF3539"/>
    <w:rsid w:val="00F0758F"/>
    <w:rsid w:val="00F11E15"/>
    <w:rsid w:val="00F12F5A"/>
    <w:rsid w:val="00F138E0"/>
    <w:rsid w:val="00F13C42"/>
    <w:rsid w:val="00F21D09"/>
    <w:rsid w:val="00F31165"/>
    <w:rsid w:val="00F43427"/>
    <w:rsid w:val="00F46F95"/>
    <w:rsid w:val="00F64569"/>
    <w:rsid w:val="00F76B30"/>
    <w:rsid w:val="00F94927"/>
    <w:rsid w:val="00FA68D8"/>
    <w:rsid w:val="00FB19F6"/>
    <w:rsid w:val="00FB423E"/>
    <w:rsid w:val="00FB471B"/>
    <w:rsid w:val="00FB630A"/>
    <w:rsid w:val="00FD37B3"/>
    <w:rsid w:val="00FD4BD5"/>
    <w:rsid w:val="00FE1DFE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SLOVAK REPUBLIC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142007874015748"/>
                  <c:y val="7.3207203266258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701509186351707"/>
                  <c:y val="-2.3984033245844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943963254593176"/>
                  <c:y val="-6.01855497229512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6671587926509188"/>
                  <c:y val="-7.361111111111110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C77BA"/>
    <w:rsid w:val="001D6BE1"/>
    <w:rsid w:val="00313310"/>
    <w:rsid w:val="00346DA1"/>
    <w:rsid w:val="0038540F"/>
    <w:rsid w:val="00395450"/>
    <w:rsid w:val="00571576"/>
    <w:rsid w:val="00584BB9"/>
    <w:rsid w:val="00597E52"/>
    <w:rsid w:val="007A2A94"/>
    <w:rsid w:val="007A53F7"/>
    <w:rsid w:val="007C297E"/>
    <w:rsid w:val="00801718"/>
    <w:rsid w:val="00853F6B"/>
    <w:rsid w:val="008F2453"/>
    <w:rsid w:val="009F554C"/>
    <w:rsid w:val="00A32AEB"/>
    <w:rsid w:val="00AE307C"/>
    <w:rsid w:val="00B175CD"/>
    <w:rsid w:val="00BA049A"/>
    <w:rsid w:val="00BA0F25"/>
    <w:rsid w:val="00BF793A"/>
    <w:rsid w:val="00DE217A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85E1E-6BD4-4CBC-9B94-36D4D313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Slovak Republic         2016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4</cp:revision>
  <cp:lastPrinted>2016-02-19T12:52:00Z</cp:lastPrinted>
  <dcterms:created xsi:type="dcterms:W3CDTF">2017-02-09T15:32:00Z</dcterms:created>
  <dcterms:modified xsi:type="dcterms:W3CDTF">2017-02-14T17:35:00Z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