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962CA" w:rsidRPr="00A962CA" w:rsidRDefault="00A10F42" w:rsidP="00A962C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A962C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A962CA">
                    <w:t>-</w:t>
                  </w:r>
                  <w:r w:rsidR="00A962C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A962CA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A962CA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A962CA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4278C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B92D7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B92D7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B92D7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B92D7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Belarus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272EF5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B4B08" w:rsidRPr="00634137" w:rsidRDefault="009B4B08" w:rsidP="009B4B0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B4B08" w:rsidRPr="00634137" w:rsidRDefault="009B4B08" w:rsidP="009B4B08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B4B08" w:rsidRDefault="009B4B08" w:rsidP="009B4B0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B4B08" w:rsidRPr="00634137" w:rsidRDefault="009B4B08" w:rsidP="009B4B0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B4B08" w:rsidRPr="00634137" w:rsidRDefault="009B4B08" w:rsidP="009B4B0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B4B08" w:rsidRPr="00634137" w:rsidRDefault="009B4B08" w:rsidP="009B4B08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272EF5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16DCBD4" wp14:editId="4C31801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1791970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E463A7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</w:t>
            </w:r>
            <w:r w:rsidR="00B92D7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Belarus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A962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has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A962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4278C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;</w:t>
            </w:r>
            <w:bookmarkStart w:id="0" w:name="_GoBack"/>
            <w:bookmarkEnd w:id="0"/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7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 local and 2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</w:t>
            </w:r>
            <w:r w:rsidR="00272E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 national and 4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in 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536E80" w:rsidRPr="00634137" w:rsidRDefault="007D60CE" w:rsidP="00536E8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</w:t>
            </w:r>
            <w:r w:rsidR="00A962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no activities</w:t>
            </w:r>
            <w:r w:rsidR="00536E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463A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(pilot and one-off international activities) </w:t>
            </w:r>
            <w:r w:rsidR="00536E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Belarus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E463A7" w:rsidRPr="0012335B" w:rsidRDefault="00E463A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4C3808" w:rsidRDefault="004278C7" w:rsidP="004C3808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E463A7" w:rsidRDefault="00440987" w:rsidP="00E57EEC">
            <w:pPr>
              <w:spacing w:after="0"/>
              <w:jc w:val="center"/>
              <w:rPr>
                <w:rFonts w:ascii="Candara" w:hAnsi="Candara"/>
                <w:i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E57EEC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E463A7" w:rsidRDefault="004278C7" w:rsidP="00E57EEC">
            <w:pPr>
              <w:jc w:val="center"/>
              <w:rPr>
                <w:rFonts w:ascii="Candara" w:hAnsi="Candara"/>
                <w:i/>
                <w:color w:val="2DA2BF" w:themeColor="accent1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E463A7" w:rsidRDefault="002250C7" w:rsidP="004C3808">
            <w:pPr>
              <w:rPr>
                <w:rFonts w:ascii="Candara" w:hAnsi="Candara"/>
                <w:b/>
                <w:sz w:val="22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4C3808" w:rsidRDefault="004C3808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2D0A4" wp14:editId="254AFA6C">
                  <wp:extent cx="1533525" cy="8593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24" cy="86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006" w:rsidRDefault="00100006" w:rsidP="00537EF7">
            <w:pPr>
              <w:jc w:val="center"/>
              <w:rPr>
                <w:lang w:val="en-GB"/>
              </w:rPr>
            </w:pPr>
          </w:p>
          <w:p w:rsidR="00536E80" w:rsidRDefault="004278C7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E463A7" w:rsidRPr="00634137" w:rsidRDefault="00E463A7" w:rsidP="00E463A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E463A7" w:rsidRPr="00634137" w:rsidRDefault="00E463A7" w:rsidP="00E463A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0F7836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278C7"/>
    <w:rsid w:val="00440987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C3808"/>
    <w:rsid w:val="004D33C5"/>
    <w:rsid w:val="004E5CE5"/>
    <w:rsid w:val="004E66FA"/>
    <w:rsid w:val="004F110B"/>
    <w:rsid w:val="004F58F6"/>
    <w:rsid w:val="005011E3"/>
    <w:rsid w:val="005031B9"/>
    <w:rsid w:val="00536E80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9B4B08"/>
    <w:rsid w:val="00A04E0D"/>
    <w:rsid w:val="00A10F42"/>
    <w:rsid w:val="00A26843"/>
    <w:rsid w:val="00A40952"/>
    <w:rsid w:val="00A6036D"/>
    <w:rsid w:val="00A962CA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463A7"/>
    <w:rsid w:val="00E50314"/>
    <w:rsid w:val="00E53993"/>
    <w:rsid w:val="00E57EEC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Belarus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BELARUS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'Belarus 2015-2016'!$C$2:$C$3</c:f>
              <c:strCache>
                <c:ptCount val="2"/>
                <c:pt idx="0">
                  <c:v>National NGOs</c:v>
                </c:pt>
                <c:pt idx="1">
                  <c:v>Local NGOs</c:v>
                </c:pt>
              </c:strCache>
            </c:strRef>
          </c:cat>
          <c:val>
            <c:numRef>
              <c:f>'Belarus 2015-2016'!$D$2:$D$3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20FD6"/>
    <w:rsid w:val="001D6BE1"/>
    <w:rsid w:val="00346DA1"/>
    <w:rsid w:val="003A1F24"/>
    <w:rsid w:val="0043474F"/>
    <w:rsid w:val="00495329"/>
    <w:rsid w:val="00584BB9"/>
    <w:rsid w:val="007A2A94"/>
    <w:rsid w:val="007A53F7"/>
    <w:rsid w:val="00801718"/>
    <w:rsid w:val="008F2453"/>
    <w:rsid w:val="00A22AED"/>
    <w:rsid w:val="00BA049A"/>
    <w:rsid w:val="00BA0F25"/>
    <w:rsid w:val="00BB1084"/>
    <w:rsid w:val="00BF793A"/>
    <w:rsid w:val="00C43D5B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77CF8-0031-4FD7-BDD0-93884592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Belarus     2016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2017-02-09T15:04:00Z</cp:lastPrinted>
  <dcterms:created xsi:type="dcterms:W3CDTF">2017-02-17T15:39:00Z</dcterms:created>
  <dcterms:modified xsi:type="dcterms:W3CDTF">2017-02-17T15:39:00Z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