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88B61" w14:textId="77777777" w:rsidR="00265E04" w:rsidRPr="00193228" w:rsidRDefault="00265E04" w:rsidP="00844614">
      <w:pPr>
        <w:pStyle w:val="TKMAINTITLE"/>
        <w:rPr>
          <w:lang w:val="fr-FR"/>
        </w:rPr>
      </w:pPr>
      <w:r w:rsidRPr="006512FC">
        <w:rPr>
          <w:lang w:val="fr-FR"/>
        </w:rPr>
        <w:t xml:space="preserve">42 - </w:t>
      </w:r>
      <w:r w:rsidRPr="00193228">
        <w:rPr>
          <w:lang w:val="fr-FR"/>
        </w:rPr>
        <w:t xml:space="preserve">Utiliser des applications comme </w:t>
      </w:r>
      <w:r w:rsidRPr="00193228">
        <w:rPr>
          <w:i/>
          <w:iCs/>
          <w:lang w:val="fr-FR"/>
        </w:rPr>
        <w:t xml:space="preserve">Google </w:t>
      </w:r>
      <w:proofErr w:type="spellStart"/>
      <w:r w:rsidRPr="00193228">
        <w:rPr>
          <w:i/>
          <w:iCs/>
          <w:lang w:val="fr-FR"/>
        </w:rPr>
        <w:t>Maps</w:t>
      </w:r>
      <w:proofErr w:type="spellEnd"/>
    </w:p>
    <w:p w14:paraId="7027DFFA" w14:textId="77777777" w:rsidR="00265E04" w:rsidRPr="006512FC" w:rsidRDefault="00265E04" w:rsidP="00D1157A">
      <w:pPr>
        <w:pStyle w:val="TKAIM"/>
        <w:tabs>
          <w:tab w:val="clear" w:pos="709"/>
          <w:tab w:val="left" w:pos="1418"/>
        </w:tabs>
        <w:ind w:left="1418" w:hanging="1418"/>
        <w:rPr>
          <w:lang w:val="fr-FR"/>
        </w:rPr>
      </w:pPr>
      <w:r w:rsidRPr="006512FC">
        <w:rPr>
          <w:lang w:val="fr-FR"/>
        </w:rPr>
        <w:t>Objectifs :</w:t>
      </w:r>
      <w:r w:rsidRPr="006512FC">
        <w:rPr>
          <w:lang w:val="fr-FR"/>
        </w:rPr>
        <w:tab/>
        <w:t xml:space="preserve">- </w:t>
      </w:r>
      <w:r>
        <w:rPr>
          <w:lang w:val="fr-FR"/>
        </w:rPr>
        <w:t xml:space="preserve">Introduire quelques mots et expressions </w:t>
      </w:r>
      <w:r w:rsidR="001D5188">
        <w:rPr>
          <w:lang w:val="fr-FR"/>
        </w:rPr>
        <w:t>de base</w:t>
      </w:r>
      <w:r w:rsidRPr="006512FC">
        <w:rPr>
          <w:lang w:val="fr-FR"/>
        </w:rPr>
        <w:t>.</w:t>
      </w:r>
      <w:r w:rsidRPr="006512FC">
        <w:rPr>
          <w:lang w:val="fr-FR"/>
        </w:rPr>
        <w:br/>
        <w:t>- Inform</w:t>
      </w:r>
      <w:r w:rsidR="001D5188">
        <w:rPr>
          <w:lang w:val="fr-FR"/>
        </w:rPr>
        <w:t>er les réfugiés de ce que c</w:t>
      </w:r>
      <w:r>
        <w:rPr>
          <w:lang w:val="fr-FR"/>
        </w:rPr>
        <w:t>es applications permettent de faire</w:t>
      </w:r>
      <w:r w:rsidRPr="006512FC">
        <w:rPr>
          <w:lang w:val="fr-FR"/>
        </w:rPr>
        <w:t>.</w:t>
      </w:r>
    </w:p>
    <w:p w14:paraId="44C86E8F" w14:textId="77777777" w:rsidR="00265E04" w:rsidRPr="006512FC" w:rsidRDefault="00265E04" w:rsidP="00844614">
      <w:pPr>
        <w:pStyle w:val="TKTITRE1"/>
        <w:rPr>
          <w:rFonts w:cs="Arial"/>
          <w:lang w:val="fr-FR"/>
        </w:rPr>
      </w:pPr>
      <w:r>
        <w:rPr>
          <w:lang w:val="fr-FR"/>
        </w:rPr>
        <w:t>Situations de communication</w:t>
      </w:r>
    </w:p>
    <w:p w14:paraId="58463DC9" w14:textId="77777777" w:rsidR="00265E04" w:rsidRPr="006512FC" w:rsidRDefault="00265E04" w:rsidP="00567213">
      <w:pPr>
        <w:pStyle w:val="TKBulletLevel1"/>
        <w:rPr>
          <w:lang w:val="fr-FR"/>
        </w:rPr>
      </w:pPr>
      <w:r>
        <w:rPr>
          <w:lang w:val="fr-FR"/>
        </w:rPr>
        <w:t>Comprendre des informations simples et être capable d’en donner.</w:t>
      </w:r>
    </w:p>
    <w:p w14:paraId="19BD400F" w14:textId="77777777" w:rsidR="00265E04" w:rsidRPr="006512FC" w:rsidRDefault="00265E04" w:rsidP="00567213">
      <w:pPr>
        <w:pStyle w:val="TKBulletLevel1"/>
        <w:rPr>
          <w:lang w:val="fr-FR"/>
        </w:rPr>
      </w:pPr>
      <w:r>
        <w:rPr>
          <w:lang w:val="fr-FR"/>
        </w:rPr>
        <w:t>Comprendre des instructions simples</w:t>
      </w:r>
      <w:r w:rsidRPr="006512FC">
        <w:rPr>
          <w:lang w:val="fr-FR"/>
        </w:rPr>
        <w:t>.</w:t>
      </w:r>
    </w:p>
    <w:p w14:paraId="0C4F327B" w14:textId="77777777" w:rsidR="00265E04" w:rsidRPr="006512FC" w:rsidRDefault="00265E04" w:rsidP="00844614">
      <w:pPr>
        <w:pStyle w:val="TKTITRE1"/>
        <w:rPr>
          <w:lang w:val="fr-FR"/>
        </w:rPr>
      </w:pPr>
      <w:r>
        <w:rPr>
          <w:lang w:val="fr-FR"/>
        </w:rPr>
        <w:t>Matérie</w:t>
      </w:r>
      <w:r w:rsidRPr="006512FC">
        <w:rPr>
          <w:lang w:val="fr-FR"/>
        </w:rPr>
        <w:t>ls</w:t>
      </w:r>
    </w:p>
    <w:p w14:paraId="5550408B" w14:textId="77777777" w:rsidR="00265E04" w:rsidRPr="006512FC" w:rsidRDefault="00265E04" w:rsidP="009D6469">
      <w:pPr>
        <w:pStyle w:val="TKBulletLevel1"/>
        <w:rPr>
          <w:lang w:val="fr-FR"/>
        </w:rPr>
      </w:pPr>
      <w:r>
        <w:rPr>
          <w:lang w:val="fr-FR"/>
        </w:rPr>
        <w:t>Images, icô</w:t>
      </w:r>
      <w:r w:rsidRPr="006512FC">
        <w:rPr>
          <w:lang w:val="fr-FR"/>
        </w:rPr>
        <w:t>n</w:t>
      </w:r>
      <w:r>
        <w:rPr>
          <w:lang w:val="fr-FR"/>
        </w:rPr>
        <w:t>es et logos relatifs au</w:t>
      </w:r>
      <w:r w:rsidRPr="006512FC">
        <w:rPr>
          <w:lang w:val="fr-FR"/>
        </w:rPr>
        <w:t xml:space="preserve"> </w:t>
      </w:r>
      <w:proofErr w:type="spellStart"/>
      <w:r w:rsidRPr="006512FC">
        <w:rPr>
          <w:lang w:val="fr-FR"/>
        </w:rPr>
        <w:t>wi</w:t>
      </w:r>
      <w:r>
        <w:rPr>
          <w:lang w:val="fr-FR"/>
        </w:rPr>
        <w:t>-fi</w:t>
      </w:r>
      <w:proofErr w:type="spellEnd"/>
      <w:r>
        <w:rPr>
          <w:lang w:val="fr-FR"/>
        </w:rPr>
        <w:t xml:space="preserve"> et aux</w:t>
      </w:r>
      <w:r w:rsidRPr="006512FC">
        <w:rPr>
          <w:lang w:val="fr-FR"/>
        </w:rPr>
        <w:t xml:space="preserve"> app</w:t>
      </w:r>
      <w:r>
        <w:rPr>
          <w:lang w:val="fr-FR"/>
        </w:rPr>
        <w:t>lication</w:t>
      </w:r>
      <w:r w:rsidRPr="006512FC">
        <w:rPr>
          <w:lang w:val="fr-FR"/>
        </w:rPr>
        <w:t>s.</w:t>
      </w:r>
    </w:p>
    <w:p w14:paraId="02C9069E" w14:textId="77777777" w:rsidR="00265E04" w:rsidRPr="006512FC" w:rsidRDefault="00265E04" w:rsidP="009D6469">
      <w:pPr>
        <w:pStyle w:val="TKBulletLevel1"/>
        <w:rPr>
          <w:lang w:val="fr-FR"/>
        </w:rPr>
      </w:pPr>
      <w:r>
        <w:rPr>
          <w:lang w:val="fr-FR"/>
        </w:rPr>
        <w:t>Captures d’écran dans des applications (</w:t>
      </w:r>
      <w:r w:rsidRPr="006512FC">
        <w:rPr>
          <w:i/>
          <w:iCs/>
          <w:lang w:val="fr-FR"/>
        </w:rPr>
        <w:t xml:space="preserve">Google </w:t>
      </w:r>
      <w:proofErr w:type="spellStart"/>
      <w:r w:rsidRPr="006512FC">
        <w:rPr>
          <w:i/>
          <w:iCs/>
          <w:lang w:val="fr-FR"/>
        </w:rPr>
        <w:t>Maps</w:t>
      </w:r>
      <w:proofErr w:type="spellEnd"/>
      <w:r>
        <w:rPr>
          <w:i/>
          <w:iCs/>
          <w:lang w:val="fr-FR"/>
        </w:rPr>
        <w:t xml:space="preserve">, </w:t>
      </w:r>
      <w:r>
        <w:rPr>
          <w:lang w:val="fr-FR"/>
        </w:rPr>
        <w:t>par exemple</w:t>
      </w:r>
      <w:r w:rsidRPr="006512FC">
        <w:rPr>
          <w:lang w:val="fr-FR"/>
        </w:rPr>
        <w:t>).</w:t>
      </w:r>
    </w:p>
    <w:p w14:paraId="750F8102" w14:textId="77777777" w:rsidR="00265E04" w:rsidRPr="006512FC" w:rsidRDefault="00265E04" w:rsidP="009D6469">
      <w:pPr>
        <w:pStyle w:val="TKBulletLevel1"/>
        <w:rPr>
          <w:lang w:val="fr-FR"/>
        </w:rPr>
      </w:pPr>
      <w:r w:rsidRPr="006512FC">
        <w:rPr>
          <w:lang w:val="fr-FR"/>
        </w:rPr>
        <w:t>P</w:t>
      </w:r>
      <w:r>
        <w:rPr>
          <w:lang w:val="fr-FR"/>
        </w:rPr>
        <w:t>hotos de feux tricolores</w:t>
      </w:r>
      <w:r w:rsidRPr="006512FC">
        <w:rPr>
          <w:lang w:val="fr-FR"/>
        </w:rPr>
        <w:t>.</w:t>
      </w:r>
    </w:p>
    <w:p w14:paraId="6ED530F9" w14:textId="77777777" w:rsidR="00265E04" w:rsidRPr="006512FC" w:rsidRDefault="00265E04" w:rsidP="009D6469">
      <w:pPr>
        <w:pStyle w:val="TKBulletLevel1"/>
        <w:rPr>
          <w:lang w:val="fr-FR"/>
        </w:rPr>
      </w:pPr>
      <w:r w:rsidRPr="006512FC">
        <w:rPr>
          <w:lang w:val="fr-FR"/>
        </w:rPr>
        <w:t>P</w:t>
      </w:r>
      <w:r>
        <w:rPr>
          <w:lang w:val="fr-FR"/>
        </w:rPr>
        <w:t>hotos et carte de la ville la plus proche</w:t>
      </w:r>
      <w:r w:rsidRPr="006512FC">
        <w:rPr>
          <w:lang w:val="fr-FR"/>
        </w:rPr>
        <w:t>.</w:t>
      </w:r>
    </w:p>
    <w:p w14:paraId="03C4ABFC" w14:textId="77777777" w:rsidR="00265E04" w:rsidRPr="006512FC" w:rsidRDefault="00265E04" w:rsidP="00567213">
      <w:pPr>
        <w:pStyle w:val="TKTITRE1"/>
        <w:rPr>
          <w:lang w:val="fr-FR"/>
        </w:rPr>
      </w:pPr>
      <w:r>
        <w:rPr>
          <w:lang w:val="fr-FR"/>
        </w:rPr>
        <w:t>Activités linguistique</w:t>
      </w:r>
      <w:r w:rsidRPr="006512FC">
        <w:rPr>
          <w:lang w:val="fr-FR"/>
        </w:rPr>
        <w:t>s</w:t>
      </w:r>
    </w:p>
    <w:p w14:paraId="2B0688D6" w14:textId="77777777" w:rsidR="00265E04" w:rsidRPr="006512FC" w:rsidRDefault="00265E04" w:rsidP="004A5557">
      <w:pPr>
        <w:pStyle w:val="TKTITRE3"/>
        <w:rPr>
          <w:noProof w:val="0"/>
          <w:lang w:val="fr-FR"/>
        </w:rPr>
      </w:pPr>
      <w:r>
        <w:rPr>
          <w:noProof w:val="0"/>
          <w:lang w:val="fr-FR"/>
        </w:rPr>
        <w:t>Activité</w:t>
      </w:r>
      <w:r w:rsidRPr="006512FC">
        <w:rPr>
          <w:noProof w:val="0"/>
          <w:lang w:val="fr-FR"/>
        </w:rPr>
        <w:t xml:space="preserve"> 1</w:t>
      </w:r>
    </w:p>
    <w:p w14:paraId="34BC4C9D" w14:textId="77777777" w:rsidR="00265E04" w:rsidRPr="006512FC" w:rsidRDefault="00265E04" w:rsidP="009D6469">
      <w:pPr>
        <w:pStyle w:val="TKTEXTE"/>
        <w:rPr>
          <w:lang w:val="fr-FR"/>
        </w:rPr>
      </w:pPr>
      <w:r>
        <w:rPr>
          <w:lang w:val="fr-FR"/>
        </w:rPr>
        <w:t xml:space="preserve">Montrez aux réfugiés les photos d’icônes et de logos que vous avez sélectionnées et posez-leur des questions comme </w:t>
      </w:r>
      <w:r w:rsidRPr="006512FC">
        <w:rPr>
          <w:lang w:val="fr-FR"/>
        </w:rPr>
        <w:t>:</w:t>
      </w:r>
    </w:p>
    <w:p w14:paraId="36D3F8D4" w14:textId="77777777" w:rsidR="00265E04" w:rsidRPr="006512FC" w:rsidRDefault="00265E04" w:rsidP="009D6469">
      <w:pPr>
        <w:pStyle w:val="TKBulletLevel1"/>
        <w:rPr>
          <w:i/>
          <w:iCs/>
          <w:lang w:val="fr-FR"/>
        </w:rPr>
      </w:pPr>
      <w:r w:rsidRPr="00954B46">
        <w:rPr>
          <w:i/>
          <w:iCs/>
          <w:lang w:val="fr-FR"/>
        </w:rPr>
        <w:t>À</w:t>
      </w:r>
      <w:r>
        <w:rPr>
          <w:i/>
          <w:iCs/>
          <w:lang w:val="fr-FR"/>
        </w:rPr>
        <w:t xml:space="preserve"> part téléphoner</w:t>
      </w:r>
      <w:r w:rsidRPr="006512FC">
        <w:rPr>
          <w:i/>
          <w:iCs/>
          <w:lang w:val="fr-FR"/>
        </w:rPr>
        <w:t xml:space="preserve">, </w:t>
      </w:r>
      <w:r>
        <w:rPr>
          <w:i/>
          <w:iCs/>
          <w:lang w:val="fr-FR"/>
        </w:rPr>
        <w:t xml:space="preserve">que pouvez-vous faire avec votre téléphone portable </w:t>
      </w:r>
      <w:r w:rsidRPr="006512FC">
        <w:rPr>
          <w:i/>
          <w:iCs/>
          <w:lang w:val="fr-FR"/>
        </w:rPr>
        <w:t>?</w:t>
      </w:r>
    </w:p>
    <w:p w14:paraId="7CFDB607" w14:textId="77777777" w:rsidR="00265E04" w:rsidRPr="006512FC" w:rsidRDefault="00265E04" w:rsidP="009D6469">
      <w:pPr>
        <w:pStyle w:val="TKBulletLevel1"/>
        <w:rPr>
          <w:i/>
          <w:iCs/>
          <w:lang w:val="fr-FR"/>
        </w:rPr>
      </w:pPr>
      <w:r>
        <w:rPr>
          <w:i/>
          <w:iCs/>
          <w:lang w:val="fr-FR"/>
        </w:rPr>
        <w:t xml:space="preserve">Y a-t-il le </w:t>
      </w:r>
      <w:proofErr w:type="spellStart"/>
      <w:r>
        <w:rPr>
          <w:i/>
          <w:iCs/>
          <w:lang w:val="fr-FR"/>
        </w:rPr>
        <w:t>wi-fi</w:t>
      </w:r>
      <w:proofErr w:type="spellEnd"/>
      <w:r>
        <w:rPr>
          <w:i/>
          <w:iCs/>
          <w:lang w:val="fr-FR"/>
        </w:rPr>
        <w:t xml:space="preserve"> ici ?</w:t>
      </w:r>
    </w:p>
    <w:p w14:paraId="2C3D22A8" w14:textId="77777777" w:rsidR="00265E04" w:rsidRPr="006512FC" w:rsidRDefault="00265E04" w:rsidP="009D6469">
      <w:pPr>
        <w:pStyle w:val="TKBulletLevel1"/>
        <w:rPr>
          <w:i/>
          <w:iCs/>
          <w:lang w:val="fr-FR"/>
        </w:rPr>
      </w:pPr>
      <w:r>
        <w:rPr>
          <w:i/>
          <w:iCs/>
          <w:lang w:val="fr-FR"/>
        </w:rPr>
        <w:t>Quelles sont les applications que vous trouvez utiles ? Pourquoi </w:t>
      </w:r>
      <w:r w:rsidRPr="006512FC">
        <w:rPr>
          <w:i/>
          <w:iCs/>
          <w:lang w:val="fr-FR"/>
        </w:rPr>
        <w:t xml:space="preserve">? </w:t>
      </w:r>
      <w:r>
        <w:rPr>
          <w:i/>
          <w:iCs/>
          <w:lang w:val="fr-FR"/>
        </w:rPr>
        <w:t>Comment les utilisez-vous </w:t>
      </w:r>
      <w:r w:rsidRPr="006512FC">
        <w:rPr>
          <w:i/>
          <w:iCs/>
          <w:lang w:val="fr-FR"/>
        </w:rPr>
        <w:t>?</w:t>
      </w:r>
    </w:p>
    <w:p w14:paraId="4067411A" w14:textId="77777777" w:rsidR="00265E04" w:rsidRPr="006512FC" w:rsidRDefault="00265E04" w:rsidP="004A5557">
      <w:pPr>
        <w:pStyle w:val="TKTITRE3"/>
        <w:rPr>
          <w:noProof w:val="0"/>
          <w:lang w:val="fr-FR"/>
        </w:rPr>
      </w:pPr>
      <w:r>
        <w:rPr>
          <w:noProof w:val="0"/>
          <w:lang w:val="fr-FR"/>
        </w:rPr>
        <w:t>Activité</w:t>
      </w:r>
      <w:r w:rsidRPr="006512FC">
        <w:rPr>
          <w:noProof w:val="0"/>
          <w:lang w:val="fr-FR"/>
        </w:rPr>
        <w:t xml:space="preserve"> 2</w:t>
      </w:r>
    </w:p>
    <w:p w14:paraId="54395384" w14:textId="2AF599DF" w:rsidR="00265E04" w:rsidRPr="006512FC" w:rsidRDefault="00265E04" w:rsidP="009D6469">
      <w:pPr>
        <w:pStyle w:val="TKTEXTE"/>
        <w:rPr>
          <w:lang w:val="fr-FR"/>
        </w:rPr>
      </w:pPr>
      <w:r>
        <w:rPr>
          <w:lang w:val="fr-FR"/>
        </w:rPr>
        <w:t>Montrez aux réfugié</w:t>
      </w:r>
      <w:r w:rsidRPr="006512FC">
        <w:rPr>
          <w:lang w:val="fr-FR"/>
        </w:rPr>
        <w:t xml:space="preserve">s </w:t>
      </w:r>
      <w:r>
        <w:rPr>
          <w:lang w:val="fr-FR"/>
        </w:rPr>
        <w:t xml:space="preserve">comment utiliser </w:t>
      </w:r>
      <w:r w:rsidRPr="00954B46">
        <w:rPr>
          <w:i/>
          <w:iCs/>
          <w:lang w:val="fr-FR"/>
        </w:rPr>
        <w:t xml:space="preserve">Google </w:t>
      </w:r>
      <w:proofErr w:type="spellStart"/>
      <w:r w:rsidRPr="00954B46">
        <w:rPr>
          <w:i/>
          <w:iCs/>
          <w:lang w:val="fr-FR"/>
        </w:rPr>
        <w:t>Maps</w:t>
      </w:r>
      <w:proofErr w:type="spellEnd"/>
      <w:r>
        <w:rPr>
          <w:lang w:val="fr-FR"/>
        </w:rPr>
        <w:t xml:space="preserve"> pour </w:t>
      </w:r>
      <w:r w:rsidR="002C7B51">
        <w:rPr>
          <w:lang w:val="fr-FR"/>
        </w:rPr>
        <w:t xml:space="preserve">trouver </w:t>
      </w:r>
      <w:r>
        <w:rPr>
          <w:lang w:val="fr-FR"/>
        </w:rPr>
        <w:t>l’itinéraire d’un lieu à un autre (ou demandez à l’un d’entre eux de le faire</w:t>
      </w:r>
      <w:r w:rsidRPr="006512FC">
        <w:rPr>
          <w:lang w:val="fr-FR"/>
        </w:rPr>
        <w:t>).</w:t>
      </w:r>
    </w:p>
    <w:p w14:paraId="3645DD53" w14:textId="56C38D37" w:rsidR="00265E04" w:rsidRPr="006512FC" w:rsidRDefault="00775E64" w:rsidP="009D6469">
      <w:pPr>
        <w:pStyle w:val="TKBulletLevel1"/>
        <w:rPr>
          <w:lang w:val="fr-FR"/>
        </w:rPr>
      </w:pPr>
      <w:r>
        <w:rPr>
          <w:lang w:val="fr-FR"/>
        </w:rPr>
        <w:t>Montrez o</w:t>
      </w:r>
      <w:r w:rsidR="003B2868">
        <w:rPr>
          <w:lang w:val="fr-FR"/>
        </w:rPr>
        <w:t>ù</w:t>
      </w:r>
      <w:r w:rsidR="007E3BEC">
        <w:rPr>
          <w:lang w:val="fr-FR"/>
        </w:rPr>
        <w:t xml:space="preserve"> indiquer</w:t>
      </w:r>
      <w:r w:rsidR="00265E04">
        <w:rPr>
          <w:lang w:val="fr-FR"/>
        </w:rPr>
        <w:t xml:space="preserve"> le lieu de départ, la destination, le type de transport (voiture, transports publics, à pied, etc.) à l’aide d’une capture d’écran</w:t>
      </w:r>
      <w:r w:rsidR="00265E04" w:rsidRPr="006512FC">
        <w:rPr>
          <w:lang w:val="fr-FR"/>
        </w:rPr>
        <w:t>.</w:t>
      </w:r>
    </w:p>
    <w:p w14:paraId="314881FC" w14:textId="77777777" w:rsidR="00265E04" w:rsidRPr="006512FC" w:rsidRDefault="00265E04" w:rsidP="009D6469">
      <w:pPr>
        <w:pStyle w:val="TKBulletLevel1"/>
        <w:rPr>
          <w:lang w:val="fr-FR"/>
        </w:rPr>
      </w:pPr>
      <w:r>
        <w:rPr>
          <w:lang w:val="fr-FR"/>
        </w:rPr>
        <w:t>Ensuite, demandez aux réfugiés d’écrire sur une version imprimée de la capture d’écran les informations nécessaires pour que s’affiche l’itinéraire vers le lieu de leur choix (la gare ou la place principale de la ville la plus proche, par exemple)</w:t>
      </w:r>
      <w:r w:rsidRPr="006512FC">
        <w:rPr>
          <w:lang w:val="fr-FR"/>
        </w:rPr>
        <w:t>.</w:t>
      </w:r>
    </w:p>
    <w:p w14:paraId="45AF694D" w14:textId="77777777" w:rsidR="00265E04" w:rsidRPr="006512FC" w:rsidRDefault="00265E04" w:rsidP="009D6469">
      <w:pPr>
        <w:pStyle w:val="TKBulletLevel1"/>
        <w:rPr>
          <w:lang w:val="fr-FR"/>
        </w:rPr>
      </w:pPr>
      <w:r>
        <w:rPr>
          <w:lang w:val="fr-FR"/>
        </w:rPr>
        <w:t>Invitez-les à entrer les mots dans leur téléphone portable (s’il est relié à internet)</w:t>
      </w:r>
      <w:r w:rsidRPr="006512FC">
        <w:rPr>
          <w:lang w:val="fr-FR"/>
        </w:rPr>
        <w:t>.</w:t>
      </w:r>
    </w:p>
    <w:p w14:paraId="7567971F" w14:textId="77777777" w:rsidR="00265E04" w:rsidRPr="006512FC" w:rsidRDefault="00265E04" w:rsidP="004A5557">
      <w:pPr>
        <w:pStyle w:val="TKTITRE3"/>
        <w:rPr>
          <w:noProof w:val="0"/>
          <w:lang w:val="fr-FR"/>
        </w:rPr>
      </w:pPr>
      <w:r>
        <w:rPr>
          <w:noProof w:val="0"/>
          <w:lang w:val="fr-FR"/>
        </w:rPr>
        <w:t>Activité</w:t>
      </w:r>
      <w:r w:rsidRPr="006512FC">
        <w:rPr>
          <w:noProof w:val="0"/>
          <w:lang w:val="fr-FR"/>
        </w:rPr>
        <w:t xml:space="preserve"> 3</w:t>
      </w:r>
    </w:p>
    <w:p w14:paraId="221D6C89" w14:textId="77777777" w:rsidR="00265E04" w:rsidRPr="006512FC" w:rsidRDefault="00265E04" w:rsidP="009D6469">
      <w:pPr>
        <w:pStyle w:val="TKTEXTE"/>
        <w:rPr>
          <w:lang w:val="fr-FR"/>
        </w:rPr>
      </w:pPr>
      <w:r w:rsidRPr="006512FC">
        <w:rPr>
          <w:lang w:val="fr-FR"/>
        </w:rPr>
        <w:t>P</w:t>
      </w:r>
      <w:r>
        <w:rPr>
          <w:lang w:val="fr-FR"/>
        </w:rPr>
        <w:t xml:space="preserve">assez un enregistrement audio issu de </w:t>
      </w:r>
      <w:r w:rsidRPr="006B274A">
        <w:rPr>
          <w:i/>
          <w:iCs/>
          <w:lang w:val="fr-FR"/>
        </w:rPr>
        <w:t xml:space="preserve">Google </w:t>
      </w:r>
      <w:proofErr w:type="spellStart"/>
      <w:r w:rsidRPr="006B274A">
        <w:rPr>
          <w:i/>
          <w:iCs/>
          <w:lang w:val="fr-FR"/>
        </w:rPr>
        <w:t>Maps</w:t>
      </w:r>
      <w:proofErr w:type="spellEnd"/>
      <w:r w:rsidRPr="006512FC">
        <w:rPr>
          <w:lang w:val="fr-FR"/>
        </w:rPr>
        <w:t xml:space="preserve"> </w:t>
      </w:r>
      <w:r>
        <w:rPr>
          <w:lang w:val="fr-FR"/>
        </w:rPr>
        <w:t>dans lequel on entend les indications à suivre</w:t>
      </w:r>
      <w:r w:rsidRPr="006512FC">
        <w:rPr>
          <w:lang w:val="fr-FR"/>
        </w:rPr>
        <w:t xml:space="preserve"> </w:t>
      </w:r>
      <w:r>
        <w:rPr>
          <w:lang w:val="fr-FR"/>
        </w:rPr>
        <w:t>(« </w:t>
      </w:r>
      <w:r w:rsidRPr="006B274A">
        <w:rPr>
          <w:i/>
          <w:iCs/>
          <w:lang w:val="fr-FR"/>
        </w:rPr>
        <w:t>Dans 1</w:t>
      </w:r>
      <w:r>
        <w:rPr>
          <w:i/>
          <w:iCs/>
          <w:lang w:val="fr-FR"/>
        </w:rPr>
        <w:t>50 mè</w:t>
      </w:r>
      <w:r w:rsidRPr="006512FC">
        <w:rPr>
          <w:i/>
          <w:iCs/>
          <w:lang w:val="fr-FR"/>
        </w:rPr>
        <w:t>tres</w:t>
      </w:r>
      <w:r>
        <w:rPr>
          <w:i/>
          <w:iCs/>
          <w:lang w:val="fr-FR"/>
        </w:rPr>
        <w:t>, tournez à gauche, puis continuez tout droit sur 500 mè</w:t>
      </w:r>
      <w:r w:rsidRPr="006512FC">
        <w:rPr>
          <w:i/>
          <w:iCs/>
          <w:lang w:val="fr-FR"/>
        </w:rPr>
        <w:t>tres</w:t>
      </w:r>
      <w:r>
        <w:rPr>
          <w:i/>
          <w:iCs/>
          <w:lang w:val="fr-FR"/>
        </w:rPr>
        <w:t>, jusqu’au feu tricolore</w:t>
      </w:r>
      <w:r w:rsidRPr="00D1157A">
        <w:rPr>
          <w:iCs/>
          <w:lang w:val="fr-FR"/>
        </w:rPr>
        <w:t>.</w:t>
      </w:r>
      <w:r w:rsidRPr="00D1157A">
        <w:rPr>
          <w:rFonts w:cs="Arial"/>
          <w:iCs/>
          <w:lang w:val="fr-FR"/>
        </w:rPr>
        <w:t> </w:t>
      </w:r>
      <w:r w:rsidRPr="00D1157A">
        <w:rPr>
          <w:iCs/>
          <w:lang w:val="fr-FR"/>
        </w:rPr>
        <w:t>»)</w:t>
      </w:r>
      <w:r w:rsidRPr="001D5188">
        <w:rPr>
          <w:lang w:val="fr-FR"/>
        </w:rPr>
        <w:t>.</w:t>
      </w:r>
    </w:p>
    <w:p w14:paraId="5DD98960" w14:textId="77777777" w:rsidR="00265E04" w:rsidRPr="006512FC" w:rsidRDefault="00265E04" w:rsidP="009D6469">
      <w:pPr>
        <w:pStyle w:val="TKBulletLevel1"/>
        <w:rPr>
          <w:lang w:val="fr-FR"/>
        </w:rPr>
      </w:pPr>
      <w:r>
        <w:rPr>
          <w:lang w:val="fr-FR"/>
        </w:rPr>
        <w:t>Vérifiez que les réfugiés ont compris les informations en leur demandant de donner l’itinéraire</w:t>
      </w:r>
      <w:r w:rsidRPr="006512FC">
        <w:rPr>
          <w:lang w:val="fr-FR"/>
        </w:rPr>
        <w:t>.</w:t>
      </w:r>
    </w:p>
    <w:p w14:paraId="4B7341AC" w14:textId="77777777" w:rsidR="00D1157A" w:rsidRDefault="00265E04" w:rsidP="00D1157A">
      <w:r>
        <w:t>Montrez des images pour pouvoir faire participer les apprenants qui ont un faible niveau de littératie, et demandez-leur ce que signifient les différentes couleurs du feu</w:t>
      </w:r>
      <w:r w:rsidRPr="006512FC">
        <w:t>.</w:t>
      </w:r>
    </w:p>
    <w:p w14:paraId="6BA698F9" w14:textId="1FAB354F" w:rsidR="00265E04" w:rsidRPr="009461CA" w:rsidRDefault="00265E04" w:rsidP="00D1157A">
      <w:r w:rsidRPr="00D1157A">
        <w:rPr>
          <w:i/>
          <w:u w:val="single"/>
        </w:rPr>
        <w:lastRenderedPageBreak/>
        <w:t>Activité 4</w:t>
      </w:r>
    </w:p>
    <w:p w14:paraId="7147794C" w14:textId="77777777" w:rsidR="00265E04" w:rsidRPr="006512FC" w:rsidRDefault="00265E04" w:rsidP="009D6469">
      <w:pPr>
        <w:pStyle w:val="TKTEXTE"/>
        <w:rPr>
          <w:lang w:val="fr-FR"/>
        </w:rPr>
      </w:pPr>
      <w:r>
        <w:rPr>
          <w:lang w:val="fr-FR"/>
        </w:rPr>
        <w:t xml:space="preserve">Invitez les réfugiés à former des binômes pour échanger des informations </w:t>
      </w:r>
      <w:r w:rsidRPr="006512FC">
        <w:rPr>
          <w:lang w:val="fr-FR"/>
        </w:rPr>
        <w:t>:</w:t>
      </w:r>
    </w:p>
    <w:p w14:paraId="5E0547BA" w14:textId="0723361E" w:rsidR="00265E04" w:rsidRPr="006512FC" w:rsidRDefault="00265E04" w:rsidP="007677FF">
      <w:pPr>
        <w:pStyle w:val="TKTEXTE"/>
        <w:rPr>
          <w:lang w:val="fr-FR"/>
        </w:rPr>
      </w:pPr>
      <w:r>
        <w:rPr>
          <w:lang w:val="fr-FR"/>
        </w:rPr>
        <w:t xml:space="preserve">L’un des réfugiés choisit une destination. L’autre établit l’itinéraire à l’aide de </w:t>
      </w:r>
      <w:r w:rsidRPr="006512FC">
        <w:rPr>
          <w:i/>
          <w:iCs/>
          <w:lang w:val="fr-FR"/>
        </w:rPr>
        <w:t xml:space="preserve">Google </w:t>
      </w:r>
      <w:proofErr w:type="spellStart"/>
      <w:r w:rsidRPr="006512FC">
        <w:rPr>
          <w:i/>
          <w:iCs/>
          <w:lang w:val="fr-FR"/>
        </w:rPr>
        <w:t>Maps</w:t>
      </w:r>
      <w:proofErr w:type="spellEnd"/>
      <w:r>
        <w:rPr>
          <w:lang w:val="fr-FR"/>
        </w:rPr>
        <w:t xml:space="preserve"> et l’explique, en précisant la durée du trajet. Ensuite, les réfugiés recommencent</w:t>
      </w:r>
      <w:r w:rsidR="001D5188">
        <w:rPr>
          <w:lang w:val="fr-FR"/>
        </w:rPr>
        <w:t xml:space="preserve"> en inversant les rôles</w:t>
      </w:r>
      <w:r w:rsidRPr="006512FC">
        <w:rPr>
          <w:lang w:val="fr-FR"/>
        </w:rPr>
        <w:t>.</w:t>
      </w:r>
    </w:p>
    <w:p w14:paraId="0B9D92CD" w14:textId="77777777" w:rsidR="00265E04" w:rsidRPr="006512FC" w:rsidRDefault="00265E04" w:rsidP="004A5557">
      <w:pPr>
        <w:pStyle w:val="TKTITRE3"/>
        <w:rPr>
          <w:noProof w:val="0"/>
          <w:lang w:val="fr-FR"/>
        </w:rPr>
      </w:pPr>
      <w:r>
        <w:rPr>
          <w:noProof w:val="0"/>
          <w:lang w:val="fr-FR"/>
        </w:rPr>
        <w:t>Activité</w:t>
      </w:r>
      <w:r w:rsidRPr="006512FC">
        <w:rPr>
          <w:noProof w:val="0"/>
          <w:lang w:val="fr-FR"/>
        </w:rPr>
        <w:t xml:space="preserve"> 5</w:t>
      </w:r>
    </w:p>
    <w:p w14:paraId="371568FD" w14:textId="77777777" w:rsidR="00265E04" w:rsidRPr="006512FC" w:rsidRDefault="00265E04" w:rsidP="009D6469">
      <w:pPr>
        <w:pStyle w:val="TKTEXTE"/>
        <w:rPr>
          <w:lang w:val="fr-FR"/>
        </w:rPr>
      </w:pPr>
      <w:r>
        <w:rPr>
          <w:lang w:val="fr-FR"/>
        </w:rPr>
        <w:t xml:space="preserve">Utilisez les images et une carte </w:t>
      </w:r>
      <w:r w:rsidRPr="006512FC">
        <w:rPr>
          <w:lang w:val="fr-FR"/>
        </w:rPr>
        <w:t>(pap</w:t>
      </w:r>
      <w:r>
        <w:rPr>
          <w:lang w:val="fr-FR"/>
        </w:rPr>
        <w:t>ier) de la ville la plus proche</w:t>
      </w:r>
      <w:r w:rsidRPr="006512FC">
        <w:rPr>
          <w:lang w:val="fr-FR"/>
        </w:rPr>
        <w:t>.</w:t>
      </w:r>
    </w:p>
    <w:p w14:paraId="4B697352" w14:textId="77777777" w:rsidR="00265E04" w:rsidRPr="006512FC" w:rsidRDefault="00265E04" w:rsidP="009D6469">
      <w:pPr>
        <w:pStyle w:val="TKBulletLevel1"/>
        <w:rPr>
          <w:lang w:val="fr-FR"/>
        </w:rPr>
      </w:pPr>
      <w:r>
        <w:rPr>
          <w:lang w:val="fr-FR"/>
        </w:rPr>
        <w:t>Demandez aux réfugiés de trouver et de tracer sur la carte papier le chemin que leur a indiqué</w:t>
      </w:r>
      <w:r w:rsidRPr="006512FC">
        <w:rPr>
          <w:lang w:val="fr-FR"/>
        </w:rPr>
        <w:t xml:space="preserve"> </w:t>
      </w:r>
      <w:r w:rsidRPr="006512FC">
        <w:rPr>
          <w:i/>
          <w:iCs/>
          <w:lang w:val="fr-FR"/>
        </w:rPr>
        <w:t xml:space="preserve">Google </w:t>
      </w:r>
      <w:proofErr w:type="spellStart"/>
      <w:r w:rsidRPr="006512FC">
        <w:rPr>
          <w:i/>
          <w:iCs/>
          <w:lang w:val="fr-FR"/>
        </w:rPr>
        <w:t>Maps</w:t>
      </w:r>
      <w:proofErr w:type="spellEnd"/>
      <w:r w:rsidRPr="006512FC">
        <w:rPr>
          <w:lang w:val="fr-FR"/>
        </w:rPr>
        <w:t>.</w:t>
      </w:r>
    </w:p>
    <w:p w14:paraId="277A0095" w14:textId="6CDFCC07" w:rsidR="00265E04" w:rsidRPr="006512FC" w:rsidRDefault="00265E04" w:rsidP="009D6469">
      <w:pPr>
        <w:pStyle w:val="TKBulletLevel1"/>
        <w:rPr>
          <w:lang w:val="fr-FR"/>
        </w:rPr>
      </w:pPr>
      <w:r>
        <w:rPr>
          <w:lang w:val="fr-FR"/>
        </w:rPr>
        <w:t xml:space="preserve">Invitez-les à décrire des photos de lieux se situant </w:t>
      </w:r>
      <w:r w:rsidR="00580BD9">
        <w:rPr>
          <w:lang w:val="fr-FR"/>
        </w:rPr>
        <w:t>sur cet itinéraire</w:t>
      </w:r>
      <w:r>
        <w:rPr>
          <w:lang w:val="fr-FR"/>
        </w:rPr>
        <w:t xml:space="preserve"> (la gare, la place principale, les monuments les plus connus, et</w:t>
      </w:r>
      <w:r w:rsidRPr="006512FC">
        <w:rPr>
          <w:lang w:val="fr-FR"/>
        </w:rPr>
        <w:t>c.).</w:t>
      </w:r>
    </w:p>
    <w:p w14:paraId="0E752E45" w14:textId="77777777" w:rsidR="00265E04" w:rsidRPr="006512FC" w:rsidRDefault="00265E04" w:rsidP="009D6469">
      <w:pPr>
        <w:pStyle w:val="TKBulletLevel1"/>
        <w:rPr>
          <w:lang w:val="fr-FR"/>
        </w:rPr>
      </w:pPr>
      <w:r>
        <w:rPr>
          <w:lang w:val="fr-FR"/>
        </w:rPr>
        <w:t>Ensuite, demandez-leur de placer les photos au bon endroit sur la carte, en travaillant tous ensemble</w:t>
      </w:r>
      <w:r w:rsidRPr="006512FC">
        <w:rPr>
          <w:lang w:val="fr-FR"/>
        </w:rPr>
        <w:t>.</w:t>
      </w:r>
    </w:p>
    <w:p w14:paraId="407CD440" w14:textId="77777777" w:rsidR="00265E04" w:rsidRPr="006512FC" w:rsidRDefault="00265E04" w:rsidP="00852DF5">
      <w:pPr>
        <w:pStyle w:val="TKTITRE1"/>
        <w:rPr>
          <w:rFonts w:cs="Arial"/>
          <w:lang w:val="fr-FR"/>
        </w:rPr>
      </w:pPr>
      <w:r>
        <w:rPr>
          <w:lang w:val="fr-FR"/>
        </w:rPr>
        <w:t>Idées d’activités pour les apprenants qui ont un faible niveau de littératie</w:t>
      </w:r>
    </w:p>
    <w:p w14:paraId="0FE76429" w14:textId="77777777" w:rsidR="00265E04" w:rsidRPr="006512FC" w:rsidRDefault="00265E04" w:rsidP="00852DF5">
      <w:pPr>
        <w:pStyle w:val="TKBulletLevel1"/>
        <w:rPr>
          <w:lang w:val="fr-FR"/>
        </w:rPr>
      </w:pPr>
      <w:r w:rsidRPr="006512FC">
        <w:rPr>
          <w:lang w:val="fr-FR"/>
        </w:rPr>
        <w:tab/>
        <w:t>Invite</w:t>
      </w:r>
      <w:r>
        <w:rPr>
          <w:lang w:val="fr-FR"/>
        </w:rPr>
        <w:t>z les réfugiés concernés à recopier sur des cartes les principaux mots utilisés dans les activités linguistiques</w:t>
      </w:r>
      <w:r w:rsidRPr="006512FC">
        <w:rPr>
          <w:lang w:val="fr-FR"/>
        </w:rPr>
        <w:t>.</w:t>
      </w:r>
    </w:p>
    <w:p w14:paraId="3AFA2241" w14:textId="6A120A97" w:rsidR="00265E04" w:rsidRPr="006512FC" w:rsidRDefault="00265E04" w:rsidP="00852DF5">
      <w:pPr>
        <w:pStyle w:val="TKBulletLevel1"/>
        <w:rPr>
          <w:lang w:val="fr-FR"/>
        </w:rPr>
      </w:pPr>
      <w:r w:rsidRPr="006512FC">
        <w:rPr>
          <w:lang w:val="fr-FR"/>
        </w:rPr>
        <w:tab/>
      </w:r>
      <w:r>
        <w:rPr>
          <w:lang w:val="fr-FR"/>
        </w:rPr>
        <w:t xml:space="preserve">Demandez-leur d’identifier </w:t>
      </w:r>
      <w:r w:rsidR="001D5188">
        <w:rPr>
          <w:lang w:val="fr-FR"/>
        </w:rPr>
        <w:t xml:space="preserve">parmi les images </w:t>
      </w:r>
      <w:r>
        <w:rPr>
          <w:lang w:val="fr-FR"/>
        </w:rPr>
        <w:t>les logos d</w:t>
      </w:r>
      <w:r w:rsidR="001D5188">
        <w:rPr>
          <w:lang w:val="fr-FR"/>
        </w:rPr>
        <w:t xml:space="preserve">es </w:t>
      </w:r>
      <w:r>
        <w:rPr>
          <w:lang w:val="fr-FR"/>
        </w:rPr>
        <w:t>applications et de</w:t>
      </w:r>
      <w:r w:rsidR="001D5188">
        <w:rPr>
          <w:lang w:val="fr-FR"/>
        </w:rPr>
        <w:t>s</w:t>
      </w:r>
      <w:r>
        <w:rPr>
          <w:lang w:val="fr-FR"/>
        </w:rPr>
        <w:t xml:space="preserve"> réseaux sociaux</w:t>
      </w:r>
      <w:r w:rsidRPr="006512FC">
        <w:rPr>
          <w:lang w:val="fr-FR"/>
        </w:rPr>
        <w:t>.</w:t>
      </w:r>
    </w:p>
    <w:p w14:paraId="2900FBA5" w14:textId="77777777" w:rsidR="00265E04" w:rsidRPr="006512FC" w:rsidRDefault="00265E04" w:rsidP="00852DF5">
      <w:pPr>
        <w:pStyle w:val="TKBulletLevel1"/>
        <w:rPr>
          <w:lang w:val="fr-FR"/>
        </w:rPr>
      </w:pPr>
      <w:r>
        <w:rPr>
          <w:lang w:val="fr-FR"/>
        </w:rPr>
        <w:t>Demandez-leur d’écrire le nom de la</w:t>
      </w:r>
      <w:r w:rsidRPr="006512FC">
        <w:rPr>
          <w:lang w:val="fr-FR"/>
        </w:rPr>
        <w:t xml:space="preserve"> destination </w:t>
      </w:r>
      <w:r>
        <w:rPr>
          <w:lang w:val="fr-FR"/>
        </w:rPr>
        <w:t>qu’ils ont choisie dans l’activité</w:t>
      </w:r>
      <w:r w:rsidRPr="006512FC">
        <w:rPr>
          <w:lang w:val="fr-FR"/>
        </w:rPr>
        <w:t xml:space="preserve"> 4.</w:t>
      </w:r>
    </w:p>
    <w:p w14:paraId="25C2AF3A" w14:textId="554E50D6" w:rsidR="00265E04" w:rsidRPr="006512FC" w:rsidRDefault="008C0F5C" w:rsidP="00852DF5">
      <w:pPr>
        <w:pStyle w:val="TKTITRE1"/>
        <w:rPr>
          <w:rFonts w:cs="Arial"/>
          <w:lang w:val="fr-FR"/>
        </w:rPr>
      </w:pPr>
      <w:r>
        <w:rPr>
          <w:lang w:val="fr-FR"/>
        </w:rPr>
        <w:t>Exemples</w:t>
      </w:r>
      <w:r w:rsidR="009461CA">
        <w:rPr>
          <w:lang w:val="fr-FR"/>
        </w:rPr>
        <w:t xml:space="preserve"> de matériels</w:t>
      </w:r>
    </w:p>
    <w:p w14:paraId="38C90615" w14:textId="512D21B7" w:rsidR="00265E04" w:rsidRPr="006512FC" w:rsidRDefault="00265E04" w:rsidP="001A5BC4">
      <w:pPr>
        <w:pStyle w:val="TKTextetableau"/>
        <w:jc w:val="center"/>
        <w:rPr>
          <w:lang w:val="fr-FR"/>
        </w:rPr>
      </w:pPr>
      <w:r>
        <w:rPr>
          <w:lang w:val="fr-FR"/>
        </w:rPr>
        <w:t>Photos, icô</w:t>
      </w:r>
      <w:r w:rsidRPr="006512FC">
        <w:rPr>
          <w:lang w:val="fr-FR"/>
        </w:rPr>
        <w:t>n</w:t>
      </w:r>
      <w:r>
        <w:rPr>
          <w:lang w:val="fr-FR"/>
        </w:rPr>
        <w:t xml:space="preserve">es et logos relatifs au </w:t>
      </w:r>
      <w:proofErr w:type="spellStart"/>
      <w:r w:rsidRPr="006512FC">
        <w:rPr>
          <w:lang w:val="fr-FR"/>
        </w:rPr>
        <w:t>wi</w:t>
      </w:r>
      <w:r>
        <w:rPr>
          <w:lang w:val="fr-FR"/>
        </w:rPr>
        <w:t>-fi</w:t>
      </w:r>
      <w:proofErr w:type="spellEnd"/>
      <w:r>
        <w:rPr>
          <w:lang w:val="fr-FR"/>
        </w:rPr>
        <w:t xml:space="preserve"> et à d</w:t>
      </w:r>
      <w:r w:rsidR="001D5188">
        <w:rPr>
          <w:lang w:val="fr-FR"/>
        </w:rPr>
        <w:t>iverses</w:t>
      </w:r>
      <w:r w:rsidRPr="006512FC">
        <w:rPr>
          <w:lang w:val="fr-FR"/>
        </w:rPr>
        <w:t xml:space="preserve"> app</w:t>
      </w:r>
      <w:r>
        <w:rPr>
          <w:lang w:val="fr-FR"/>
        </w:rPr>
        <w:t>lication</w:t>
      </w:r>
      <w:r w:rsidRPr="006512FC">
        <w:rPr>
          <w:lang w:val="fr-FR"/>
        </w:rPr>
        <w:t>s.</w:t>
      </w:r>
    </w:p>
    <w:tbl>
      <w:tblPr>
        <w:tblW w:w="5000" w:type="pct"/>
        <w:tblLook w:val="00A0" w:firstRow="1" w:lastRow="0" w:firstColumn="1" w:lastColumn="0" w:noHBand="0" w:noVBand="0"/>
      </w:tblPr>
      <w:tblGrid>
        <w:gridCol w:w="3560"/>
        <w:gridCol w:w="3561"/>
        <w:gridCol w:w="3561"/>
      </w:tblGrid>
      <w:tr w:rsidR="00265E04" w:rsidRPr="006512FC" w14:paraId="3562F195" w14:textId="77777777">
        <w:trPr>
          <w:trHeight w:val="1519"/>
        </w:trPr>
        <w:tc>
          <w:tcPr>
            <w:tcW w:w="3130" w:type="dxa"/>
            <w:vAlign w:val="center"/>
          </w:tcPr>
          <w:p w14:paraId="12FB2E72" w14:textId="77777777" w:rsidR="00265E04" w:rsidRPr="006512FC" w:rsidRDefault="00017686" w:rsidP="009D6469">
            <w:pPr>
              <w:pStyle w:val="TKTEXTE"/>
              <w:rPr>
                <w:rFonts w:cs="Arial"/>
                <w:sz w:val="22"/>
                <w:szCs w:val="22"/>
                <w:lang w:val="fr-FR"/>
              </w:rPr>
            </w:pPr>
            <w:r>
              <w:rPr>
                <w:rFonts w:cs="Arial"/>
                <w:noProof/>
                <w:sz w:val="22"/>
                <w:szCs w:val="22"/>
                <w:lang w:val="fr-FR" w:eastAsia="fr-FR"/>
              </w:rPr>
              <w:drawing>
                <wp:inline distT="0" distB="0" distL="0" distR="0" wp14:anchorId="5FD50801" wp14:editId="0AA0FE3C">
                  <wp:extent cx="901700" cy="901700"/>
                  <wp:effectExtent l="0" t="0" r="12700" b="1270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inline>
              </w:drawing>
            </w:r>
          </w:p>
        </w:tc>
        <w:tc>
          <w:tcPr>
            <w:tcW w:w="3131" w:type="dxa"/>
            <w:vAlign w:val="center"/>
          </w:tcPr>
          <w:p w14:paraId="49318496" w14:textId="77777777" w:rsidR="00265E04" w:rsidRPr="006512FC" w:rsidRDefault="00017686" w:rsidP="009D6469">
            <w:pPr>
              <w:pStyle w:val="TKTEXTE"/>
              <w:rPr>
                <w:rFonts w:cs="Arial"/>
                <w:sz w:val="22"/>
                <w:szCs w:val="22"/>
                <w:lang w:val="fr-FR"/>
              </w:rPr>
            </w:pPr>
            <w:r>
              <w:rPr>
                <w:rFonts w:cs="Arial"/>
                <w:noProof/>
                <w:sz w:val="22"/>
                <w:szCs w:val="22"/>
                <w:lang w:val="fr-FR" w:eastAsia="fr-FR"/>
              </w:rPr>
              <w:drawing>
                <wp:inline distT="0" distB="0" distL="0" distR="0" wp14:anchorId="5D45FE8A" wp14:editId="6142DD8E">
                  <wp:extent cx="723900" cy="723900"/>
                  <wp:effectExtent l="0" t="0" r="12700" b="1270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3131" w:type="dxa"/>
            <w:vAlign w:val="center"/>
          </w:tcPr>
          <w:p w14:paraId="0BB838AD" w14:textId="77777777" w:rsidR="00265E04" w:rsidRPr="006512FC" w:rsidRDefault="00017686" w:rsidP="009D6469">
            <w:pPr>
              <w:pStyle w:val="TKTEXTE"/>
              <w:rPr>
                <w:rFonts w:cs="Arial"/>
                <w:sz w:val="22"/>
                <w:szCs w:val="22"/>
                <w:lang w:val="fr-FR"/>
              </w:rPr>
            </w:pPr>
            <w:r>
              <w:rPr>
                <w:rFonts w:cs="Arial"/>
                <w:noProof/>
                <w:sz w:val="22"/>
                <w:szCs w:val="22"/>
                <w:lang w:val="fr-FR" w:eastAsia="fr-FR"/>
              </w:rPr>
              <w:drawing>
                <wp:inline distT="0" distB="0" distL="0" distR="0" wp14:anchorId="5D3A803A" wp14:editId="285623A3">
                  <wp:extent cx="749300" cy="723900"/>
                  <wp:effectExtent l="0" t="0" r="12700" b="1270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300" cy="723900"/>
                          </a:xfrm>
                          <a:prstGeom prst="rect">
                            <a:avLst/>
                          </a:prstGeom>
                          <a:noFill/>
                          <a:ln>
                            <a:noFill/>
                          </a:ln>
                        </pic:spPr>
                      </pic:pic>
                    </a:graphicData>
                  </a:graphic>
                </wp:inline>
              </w:drawing>
            </w:r>
          </w:p>
        </w:tc>
      </w:tr>
    </w:tbl>
    <w:p w14:paraId="641C5935" w14:textId="77777777" w:rsidR="00793F07" w:rsidRDefault="00793F07" w:rsidP="001A5BC4">
      <w:pPr>
        <w:pStyle w:val="TKTextetableau"/>
        <w:jc w:val="cente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552"/>
      </w:tblGrid>
      <w:tr w:rsidR="00793F07" w14:paraId="18CAE195" w14:textId="77777777" w:rsidTr="00793F07">
        <w:tc>
          <w:tcPr>
            <w:tcW w:w="7054" w:type="dxa"/>
          </w:tcPr>
          <w:p w14:paraId="3A3CCB59" w14:textId="77777777" w:rsidR="00793F07" w:rsidRPr="00793F07" w:rsidRDefault="00793F07" w:rsidP="001A5BC4">
            <w:pPr>
              <w:pStyle w:val="TKTextetableau"/>
              <w:jc w:val="center"/>
              <w:rPr>
                <w:rFonts w:asciiTheme="minorHAnsi" w:hAnsiTheme="minorHAnsi"/>
                <w:sz w:val="22"/>
                <w:szCs w:val="22"/>
                <w:lang w:val="fr-FR"/>
              </w:rPr>
            </w:pPr>
          </w:p>
          <w:p w14:paraId="3750E576" w14:textId="77777777" w:rsidR="00793F07" w:rsidRPr="00793F07" w:rsidRDefault="00793F07" w:rsidP="00793F07">
            <w:pPr>
              <w:pStyle w:val="TKTextetableau"/>
              <w:jc w:val="center"/>
              <w:rPr>
                <w:rFonts w:asciiTheme="minorHAnsi" w:hAnsiTheme="minorHAnsi"/>
                <w:sz w:val="22"/>
                <w:szCs w:val="22"/>
                <w:lang w:val="fr-FR"/>
              </w:rPr>
            </w:pPr>
            <w:r w:rsidRPr="00793F07">
              <w:rPr>
                <w:rFonts w:asciiTheme="minorHAnsi" w:hAnsiTheme="minorHAnsi"/>
                <w:sz w:val="22"/>
                <w:szCs w:val="22"/>
                <w:lang w:val="fr-FR"/>
              </w:rPr>
              <w:t xml:space="preserve">Captures d’écran dans des applications (Google </w:t>
            </w:r>
            <w:proofErr w:type="spellStart"/>
            <w:r w:rsidRPr="00793F07">
              <w:rPr>
                <w:rFonts w:asciiTheme="minorHAnsi" w:hAnsiTheme="minorHAnsi"/>
                <w:sz w:val="22"/>
                <w:szCs w:val="22"/>
                <w:lang w:val="fr-FR"/>
              </w:rPr>
              <w:t>Maps</w:t>
            </w:r>
            <w:proofErr w:type="spellEnd"/>
            <w:r w:rsidRPr="00793F07">
              <w:rPr>
                <w:rFonts w:asciiTheme="minorHAnsi" w:hAnsiTheme="minorHAnsi"/>
                <w:sz w:val="22"/>
                <w:szCs w:val="22"/>
                <w:lang w:val="fr-FR"/>
              </w:rPr>
              <w:t>, par exemple).</w:t>
            </w:r>
          </w:p>
          <w:p w14:paraId="357FC087" w14:textId="77777777" w:rsidR="00793F07" w:rsidRPr="006512FC" w:rsidRDefault="00793F07" w:rsidP="00793F07">
            <w:pPr>
              <w:pStyle w:val="TKTextetableau"/>
              <w:jc w:val="center"/>
              <w:rPr>
                <w:lang w:val="fr-FR"/>
              </w:rPr>
            </w:pPr>
          </w:p>
          <w:p w14:paraId="1A125B3C" w14:textId="773753A3" w:rsidR="00793F07" w:rsidRDefault="00793F07" w:rsidP="001A5BC4">
            <w:pPr>
              <w:pStyle w:val="TKTextetableau"/>
              <w:jc w:val="center"/>
              <w:rPr>
                <w:lang w:val="fr-FR"/>
              </w:rPr>
            </w:pPr>
            <w:r>
              <w:rPr>
                <w:rFonts w:cs="Arial"/>
                <w:noProof/>
                <w:lang w:val="fr-FR" w:eastAsia="fr-FR"/>
              </w:rPr>
              <w:drawing>
                <wp:inline distT="0" distB="0" distL="0" distR="0" wp14:anchorId="20908F06" wp14:editId="64CBA7ED">
                  <wp:extent cx="2654300" cy="1587500"/>
                  <wp:effectExtent l="0" t="0" r="12700" b="12700"/>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4300" cy="1587500"/>
                          </a:xfrm>
                          <a:prstGeom prst="rect">
                            <a:avLst/>
                          </a:prstGeom>
                          <a:noFill/>
                          <a:ln>
                            <a:noFill/>
                          </a:ln>
                        </pic:spPr>
                      </pic:pic>
                    </a:graphicData>
                  </a:graphic>
                </wp:inline>
              </w:drawing>
            </w:r>
          </w:p>
        </w:tc>
        <w:tc>
          <w:tcPr>
            <w:tcW w:w="2552" w:type="dxa"/>
          </w:tcPr>
          <w:p w14:paraId="14904685" w14:textId="77777777" w:rsidR="00793F07" w:rsidRDefault="00793F07" w:rsidP="00793F07">
            <w:pPr>
              <w:pStyle w:val="TKTextetableau"/>
              <w:jc w:val="center"/>
              <w:rPr>
                <w:lang w:val="fr-FR"/>
              </w:rPr>
            </w:pPr>
          </w:p>
          <w:p w14:paraId="530444C3" w14:textId="77777777" w:rsidR="00793F07" w:rsidRDefault="00793F07" w:rsidP="00793F07">
            <w:pPr>
              <w:pStyle w:val="TKTextetableau"/>
              <w:spacing w:before="60"/>
              <w:jc w:val="center"/>
              <w:rPr>
                <w:rFonts w:asciiTheme="minorHAnsi" w:hAnsiTheme="minorHAnsi"/>
                <w:sz w:val="22"/>
                <w:szCs w:val="22"/>
                <w:lang w:val="fr-FR"/>
              </w:rPr>
            </w:pPr>
            <w:r w:rsidRPr="00793F07">
              <w:rPr>
                <w:rFonts w:asciiTheme="minorHAnsi" w:hAnsiTheme="minorHAnsi"/>
                <w:sz w:val="22"/>
                <w:szCs w:val="22"/>
                <w:lang w:val="fr-FR"/>
              </w:rPr>
              <w:t>Photos de feux tricolores.</w:t>
            </w:r>
          </w:p>
          <w:p w14:paraId="6B6CFF20" w14:textId="77777777" w:rsidR="00793F07" w:rsidRPr="00793F07" w:rsidRDefault="00793F07" w:rsidP="00793F07">
            <w:pPr>
              <w:pStyle w:val="TKTextetableau"/>
              <w:rPr>
                <w:rFonts w:asciiTheme="minorHAnsi" w:hAnsiTheme="minorHAnsi"/>
                <w:sz w:val="22"/>
                <w:szCs w:val="22"/>
                <w:lang w:val="fr-FR"/>
              </w:rPr>
            </w:pPr>
          </w:p>
          <w:p w14:paraId="4D42DAA6" w14:textId="0E75AEE8" w:rsidR="00793F07" w:rsidRDefault="00793F07" w:rsidP="001A5BC4">
            <w:pPr>
              <w:pStyle w:val="TKTextetableau"/>
              <w:jc w:val="center"/>
              <w:rPr>
                <w:lang w:val="fr-FR"/>
              </w:rPr>
            </w:pPr>
            <w:r>
              <w:rPr>
                <w:rFonts w:cs="Arial"/>
                <w:noProof/>
                <w:lang w:val="fr-FR" w:eastAsia="fr-FR"/>
              </w:rPr>
              <w:drawing>
                <wp:inline distT="0" distB="0" distL="0" distR="0" wp14:anchorId="53C3A4EA" wp14:editId="139A8C69">
                  <wp:extent cx="838200" cy="1066800"/>
                  <wp:effectExtent l="0" t="0" r="0" b="0"/>
                  <wp:docPr id="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1066800"/>
                          </a:xfrm>
                          <a:prstGeom prst="rect">
                            <a:avLst/>
                          </a:prstGeom>
                          <a:noFill/>
                          <a:ln>
                            <a:noFill/>
                          </a:ln>
                        </pic:spPr>
                      </pic:pic>
                    </a:graphicData>
                  </a:graphic>
                </wp:inline>
              </w:drawing>
            </w:r>
          </w:p>
        </w:tc>
      </w:tr>
    </w:tbl>
    <w:p w14:paraId="77A87F86" w14:textId="77777777" w:rsidR="00793F07" w:rsidRDefault="00793F07" w:rsidP="001A5BC4">
      <w:pPr>
        <w:pStyle w:val="TKTextetableau"/>
        <w:jc w:val="center"/>
        <w:rPr>
          <w:lang w:val="fr-FR"/>
        </w:rPr>
      </w:pPr>
    </w:p>
    <w:p w14:paraId="2F5EB867" w14:textId="29D93FEA" w:rsidR="00265E04" w:rsidRPr="00793F07" w:rsidRDefault="00265E04" w:rsidP="00793F07">
      <w:pPr>
        <w:rPr>
          <w:rFonts w:cs="Arial"/>
          <w:sz w:val="22"/>
          <w:szCs w:val="22"/>
        </w:rPr>
      </w:pPr>
    </w:p>
    <w:sectPr w:rsidR="00265E04" w:rsidRPr="00793F07" w:rsidSect="007F5F10">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98E1F" w14:textId="77777777" w:rsidR="003B6653" w:rsidRDefault="003B6653" w:rsidP="00C523EA">
      <w:pPr>
        <w:rPr>
          <w:rFonts w:cs="Arial"/>
        </w:rPr>
      </w:pPr>
      <w:r>
        <w:rPr>
          <w:rFonts w:cs="Arial"/>
        </w:rPr>
        <w:separator/>
      </w:r>
    </w:p>
  </w:endnote>
  <w:endnote w:type="continuationSeparator" w:id="0">
    <w:p w14:paraId="31D8F5B8" w14:textId="77777777" w:rsidR="003B6653" w:rsidRDefault="003B6653"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3563A" w14:textId="77777777" w:rsidR="00B65C53" w:rsidRDefault="00B65C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2C7B51" w14:paraId="1A0C64A3" w14:textId="77777777">
      <w:trPr>
        <w:cantSplit/>
      </w:trPr>
      <w:tc>
        <w:tcPr>
          <w:tcW w:w="1667" w:type="pct"/>
          <w:tcBorders>
            <w:top w:val="single" w:sz="4" w:space="0" w:color="auto"/>
          </w:tcBorders>
        </w:tcPr>
        <w:p w14:paraId="2A65CB2E" w14:textId="77777777" w:rsidR="00D1157A" w:rsidRPr="00971310" w:rsidRDefault="00D1157A" w:rsidP="00D1157A">
          <w:pPr>
            <w:tabs>
              <w:tab w:val="center" w:pos="4820"/>
            </w:tabs>
            <w:spacing w:before="60"/>
            <w:rPr>
              <w:sz w:val="18"/>
              <w:szCs w:val="18"/>
              <w:lang w:eastAsia="fr-FR"/>
            </w:rPr>
          </w:pPr>
          <w:r w:rsidRPr="00971310">
            <w:rPr>
              <w:sz w:val="18"/>
              <w:szCs w:val="18"/>
              <w:lang w:eastAsia="fr-FR"/>
            </w:rPr>
            <w:t>Programme des Politiques linguistiques</w:t>
          </w:r>
        </w:p>
        <w:p w14:paraId="1E30753C" w14:textId="77777777" w:rsidR="00D1157A" w:rsidRPr="0001049B" w:rsidRDefault="00D1157A" w:rsidP="00D1157A">
          <w:pPr>
            <w:tabs>
              <w:tab w:val="center" w:pos="4820"/>
            </w:tabs>
            <w:spacing w:before="60"/>
            <w:rPr>
              <w:sz w:val="18"/>
              <w:szCs w:val="18"/>
              <w:lang w:eastAsia="fr-FR"/>
            </w:rPr>
          </w:pPr>
          <w:r w:rsidRPr="0001049B">
            <w:rPr>
              <w:sz w:val="18"/>
              <w:szCs w:val="18"/>
              <w:lang w:eastAsia="fr-FR"/>
            </w:rPr>
            <w:t>Strasbourg</w:t>
          </w:r>
        </w:p>
        <w:p w14:paraId="440E4A40" w14:textId="77777777" w:rsidR="00D1157A" w:rsidRPr="0001049B" w:rsidRDefault="00D1157A" w:rsidP="00D1157A">
          <w:pPr>
            <w:tabs>
              <w:tab w:val="center" w:pos="4820"/>
            </w:tabs>
            <w:spacing w:before="60"/>
            <w:rPr>
              <w:sz w:val="18"/>
              <w:szCs w:val="18"/>
              <w:lang w:eastAsia="fr-FR"/>
            </w:rPr>
          </w:pPr>
        </w:p>
        <w:p w14:paraId="5A55E117" w14:textId="18D127EE" w:rsidR="002C7B51" w:rsidRPr="00793F07" w:rsidRDefault="00D1157A" w:rsidP="00D1157A">
          <w:pPr>
            <w:rPr>
              <w:rFonts w:cs="Arial"/>
              <w:b/>
              <w:bCs/>
              <w:sz w:val="18"/>
              <w:szCs w:val="18"/>
              <w:lang w:eastAsia="fr-FR"/>
            </w:rPr>
          </w:pPr>
          <w:r w:rsidRPr="0001049B">
            <w:rPr>
              <w:b/>
              <w:bCs/>
              <w:sz w:val="18"/>
              <w:szCs w:val="18"/>
              <w:lang w:eastAsia="fr-FR"/>
            </w:rPr>
            <w:t>Outil</w:t>
          </w:r>
          <w:r>
            <w:rPr>
              <w:b/>
              <w:bCs/>
              <w:sz w:val="18"/>
              <w:szCs w:val="18"/>
              <w:lang w:eastAsia="fr-FR"/>
            </w:rPr>
            <w:t xml:space="preserve"> </w:t>
          </w:r>
          <w:r w:rsidR="002C7B51" w:rsidRPr="00793F07">
            <w:rPr>
              <w:b/>
              <w:bCs/>
              <w:sz w:val="18"/>
              <w:szCs w:val="18"/>
              <w:lang w:eastAsia="fr-FR"/>
            </w:rPr>
            <w:t>42</w:t>
          </w:r>
        </w:p>
      </w:tc>
      <w:tc>
        <w:tcPr>
          <w:tcW w:w="1667" w:type="pct"/>
          <w:tcBorders>
            <w:top w:val="single" w:sz="4" w:space="0" w:color="auto"/>
          </w:tcBorders>
          <w:vAlign w:val="bottom"/>
        </w:tcPr>
        <w:p w14:paraId="2BA91064" w14:textId="3923E816" w:rsidR="002C7B51" w:rsidRPr="005A600F" w:rsidRDefault="002C7B51" w:rsidP="005A600F">
          <w:pPr>
            <w:tabs>
              <w:tab w:val="center" w:pos="4820"/>
            </w:tabs>
            <w:spacing w:before="60"/>
            <w:jc w:val="center"/>
            <w:rPr>
              <w:rFonts w:cs="Arial"/>
              <w:sz w:val="18"/>
              <w:szCs w:val="18"/>
              <w:lang w:val="en-US" w:eastAsia="fr-FR"/>
            </w:rPr>
          </w:pPr>
          <w:r w:rsidRPr="005A600F">
            <w:rPr>
              <w:sz w:val="18"/>
              <w:szCs w:val="18"/>
              <w:lang w:val="en-US" w:eastAsia="fr-FR"/>
            </w:rPr>
            <w:t xml:space="preserve">Page </w:t>
          </w:r>
          <w:r w:rsidRPr="005A600F">
            <w:rPr>
              <w:sz w:val="18"/>
              <w:szCs w:val="18"/>
              <w:lang w:val="en-US" w:eastAsia="fr-FR"/>
            </w:rPr>
            <w:fldChar w:fldCharType="begin"/>
          </w:r>
          <w:r w:rsidRPr="005A600F">
            <w:rPr>
              <w:sz w:val="18"/>
              <w:szCs w:val="18"/>
              <w:lang w:val="en-US" w:eastAsia="fr-FR"/>
            </w:rPr>
            <w:instrText>PAGE</w:instrText>
          </w:r>
          <w:r w:rsidRPr="005A600F">
            <w:rPr>
              <w:sz w:val="18"/>
              <w:szCs w:val="18"/>
              <w:lang w:val="en-US" w:eastAsia="fr-FR"/>
            </w:rPr>
            <w:fldChar w:fldCharType="separate"/>
          </w:r>
          <w:r w:rsidR="00B65C53">
            <w:rPr>
              <w:noProof/>
              <w:sz w:val="18"/>
              <w:szCs w:val="18"/>
              <w:lang w:val="en-US" w:eastAsia="fr-FR"/>
            </w:rPr>
            <w:t>1</w:t>
          </w:r>
          <w:r w:rsidRPr="005A600F">
            <w:rPr>
              <w:sz w:val="18"/>
              <w:szCs w:val="18"/>
              <w:lang w:val="en-US" w:eastAsia="fr-FR"/>
            </w:rPr>
            <w:fldChar w:fldCharType="end"/>
          </w:r>
          <w:r w:rsidRPr="005A600F">
            <w:rPr>
              <w:sz w:val="18"/>
              <w:szCs w:val="18"/>
              <w:lang w:val="en-US" w:eastAsia="fr-FR"/>
            </w:rPr>
            <w:t>/</w:t>
          </w:r>
          <w:r w:rsidRPr="005A600F">
            <w:rPr>
              <w:sz w:val="18"/>
              <w:szCs w:val="18"/>
              <w:lang w:val="en-US" w:eastAsia="fr-FR"/>
            </w:rPr>
            <w:fldChar w:fldCharType="begin"/>
          </w:r>
          <w:r w:rsidRPr="005A600F">
            <w:rPr>
              <w:sz w:val="18"/>
              <w:szCs w:val="18"/>
              <w:lang w:val="en-US" w:eastAsia="fr-FR"/>
            </w:rPr>
            <w:instrText>NUMPAGES</w:instrText>
          </w:r>
          <w:r w:rsidRPr="005A600F">
            <w:rPr>
              <w:sz w:val="18"/>
              <w:szCs w:val="18"/>
              <w:lang w:val="en-US" w:eastAsia="fr-FR"/>
            </w:rPr>
            <w:fldChar w:fldCharType="separate"/>
          </w:r>
          <w:r w:rsidR="00B65C53">
            <w:rPr>
              <w:noProof/>
              <w:sz w:val="18"/>
              <w:szCs w:val="18"/>
              <w:lang w:val="en-US" w:eastAsia="fr-FR"/>
            </w:rPr>
            <w:t>2</w:t>
          </w:r>
          <w:r w:rsidRPr="005A600F">
            <w:rPr>
              <w:sz w:val="18"/>
              <w:szCs w:val="18"/>
              <w:lang w:val="en-US" w:eastAsia="fr-FR"/>
            </w:rPr>
            <w:fldChar w:fldCharType="end"/>
          </w:r>
        </w:p>
      </w:tc>
      <w:tc>
        <w:tcPr>
          <w:tcW w:w="1667" w:type="pct"/>
          <w:tcBorders>
            <w:top w:val="single" w:sz="4" w:space="0" w:color="auto"/>
          </w:tcBorders>
        </w:tcPr>
        <w:p w14:paraId="0FE6886D" w14:textId="77777777" w:rsidR="002C7B51" w:rsidRPr="005A600F" w:rsidRDefault="002C7B51" w:rsidP="005A600F">
          <w:pPr>
            <w:tabs>
              <w:tab w:val="center" w:pos="4820"/>
            </w:tabs>
            <w:spacing w:before="60"/>
            <w:jc w:val="right"/>
            <w:rPr>
              <w:rFonts w:cs="Arial"/>
              <w:sz w:val="18"/>
              <w:szCs w:val="18"/>
              <w:lang w:val="en-US" w:eastAsia="fr-FR"/>
            </w:rPr>
          </w:pPr>
          <w:r>
            <w:rPr>
              <w:rFonts w:cs="Arial"/>
              <w:noProof/>
              <w:sz w:val="18"/>
              <w:szCs w:val="18"/>
              <w:lang w:eastAsia="fr-FR"/>
            </w:rPr>
            <w:drawing>
              <wp:inline distT="0" distB="0" distL="0" distR="0" wp14:anchorId="6653E976" wp14:editId="3C302FBB">
                <wp:extent cx="812800" cy="673100"/>
                <wp:effectExtent l="0" t="0" r="0" b="12700"/>
                <wp:docPr id="7"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673100"/>
                        </a:xfrm>
                        <a:prstGeom prst="rect">
                          <a:avLst/>
                        </a:prstGeom>
                        <a:noFill/>
                        <a:ln>
                          <a:noFill/>
                        </a:ln>
                      </pic:spPr>
                    </pic:pic>
                  </a:graphicData>
                </a:graphic>
              </wp:inline>
            </w:drawing>
          </w:r>
        </w:p>
      </w:tc>
    </w:tr>
  </w:tbl>
  <w:p w14:paraId="687D8D0A" w14:textId="77777777" w:rsidR="002C7B51" w:rsidRPr="002860CD" w:rsidRDefault="002C7B51" w:rsidP="002860CD">
    <w:pPr>
      <w:pStyle w:val="Footer"/>
      <w:rPr>
        <w:rFonts w:cs="Arial"/>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2A336" w14:textId="77777777" w:rsidR="00B65C53" w:rsidRDefault="00B65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ABBB0" w14:textId="77777777" w:rsidR="003B6653" w:rsidRDefault="003B6653" w:rsidP="00C523EA">
      <w:pPr>
        <w:rPr>
          <w:rFonts w:cs="Arial"/>
        </w:rPr>
      </w:pPr>
      <w:r>
        <w:rPr>
          <w:rFonts w:cs="Arial"/>
        </w:rPr>
        <w:separator/>
      </w:r>
    </w:p>
  </w:footnote>
  <w:footnote w:type="continuationSeparator" w:id="0">
    <w:p w14:paraId="0F914E39" w14:textId="77777777" w:rsidR="003B6653" w:rsidRDefault="003B6653" w:rsidP="00C523EA">
      <w:pPr>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4BB8B" w14:textId="77777777" w:rsidR="00B65C53" w:rsidRDefault="00B65C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D1157A" w:rsidRPr="00D1157A" w14:paraId="24C7A4A7" w14:textId="77777777" w:rsidTr="00D1157A">
      <w:trPr>
        <w:trHeight w:val="1304"/>
      </w:trPr>
      <w:tc>
        <w:tcPr>
          <w:tcW w:w="2228" w:type="dxa"/>
          <w:tcBorders>
            <w:bottom w:val="single" w:sz="12" w:space="0" w:color="auto"/>
          </w:tcBorders>
        </w:tcPr>
        <w:p w14:paraId="5E5E9055" w14:textId="30D226C2" w:rsidR="00D1157A" w:rsidRPr="00CB5C65" w:rsidRDefault="00B65C53" w:rsidP="00186952">
          <w:pPr>
            <w:rPr>
              <w:rFonts w:cs="Arial"/>
            </w:rPr>
          </w:pPr>
          <w:bookmarkStart w:id="0" w:name="_GoBack"/>
          <w:bookmarkEnd w:id="0"/>
          <w:r>
            <w:rPr>
              <w:noProof/>
              <w:lang w:eastAsia="fr-FR"/>
            </w:rPr>
            <w:drawing>
              <wp:inline distT="0" distB="0" distL="0" distR="0" wp14:anchorId="4E4D0E4A" wp14:editId="3879B99A">
                <wp:extent cx="956945" cy="690880"/>
                <wp:effectExtent l="0" t="0" r="0" b="0"/>
                <wp:docPr id="8" name="Picture 8" descr="IL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690880"/>
                        </a:xfrm>
                        <a:prstGeom prst="rect">
                          <a:avLst/>
                        </a:prstGeom>
                        <a:noFill/>
                        <a:ln>
                          <a:noFill/>
                        </a:ln>
                      </pic:spPr>
                    </pic:pic>
                  </a:graphicData>
                </a:graphic>
              </wp:inline>
            </w:drawing>
          </w:r>
        </w:p>
      </w:tc>
      <w:tc>
        <w:tcPr>
          <w:tcW w:w="5722" w:type="dxa"/>
          <w:tcBorders>
            <w:bottom w:val="single" w:sz="12" w:space="0" w:color="auto"/>
          </w:tcBorders>
        </w:tcPr>
        <w:p w14:paraId="0EE8FABB" w14:textId="77777777" w:rsidR="00D1157A" w:rsidRPr="00971310" w:rsidRDefault="00D1157A" w:rsidP="006C56DA">
          <w:pPr>
            <w:jc w:val="center"/>
            <w:rPr>
              <w:b/>
              <w:bCs/>
            </w:rPr>
          </w:pPr>
          <w:r w:rsidRPr="00971310">
            <w:rPr>
              <w:b/>
              <w:bCs/>
            </w:rPr>
            <w:t>Accompagnement linguistique des réfugiés adultes</w:t>
          </w:r>
          <w:r>
            <w:rPr>
              <w:b/>
              <w:bCs/>
            </w:rPr>
            <w:t> :</w:t>
          </w:r>
        </w:p>
        <w:p w14:paraId="1AE795AD" w14:textId="77777777" w:rsidR="00D1157A" w:rsidRPr="00971310" w:rsidRDefault="00D1157A" w:rsidP="006C56DA">
          <w:pPr>
            <w:jc w:val="center"/>
            <w:rPr>
              <w:b/>
              <w:bCs/>
              <w:i/>
              <w:iCs/>
            </w:rPr>
          </w:pPr>
          <w:r w:rsidRPr="00971310">
            <w:rPr>
              <w:b/>
              <w:bCs/>
              <w:i/>
              <w:iCs/>
            </w:rPr>
            <w:t>La boîte à outils du Conseil de l’Europe</w:t>
          </w:r>
        </w:p>
        <w:p w14:paraId="6CBA86CF" w14:textId="4165DB19" w:rsidR="00D1157A" w:rsidRPr="00D1157A" w:rsidRDefault="003B6653" w:rsidP="00186952">
          <w:pPr>
            <w:jc w:val="center"/>
            <w:rPr>
              <w:rFonts w:cs="Arial"/>
              <w:color w:val="0000FF"/>
              <w:u w:val="single"/>
            </w:rPr>
          </w:pPr>
          <w:hyperlink r:id="rId2" w:history="1">
            <w:r w:rsidR="00D1157A" w:rsidRPr="005B5C27">
              <w:rPr>
                <w:rStyle w:val="Hyperlink"/>
              </w:rPr>
              <w:t>www.coe.int/lang-refugees</w:t>
            </w:r>
          </w:hyperlink>
        </w:p>
      </w:tc>
      <w:tc>
        <w:tcPr>
          <w:tcW w:w="2732" w:type="dxa"/>
          <w:tcBorders>
            <w:bottom w:val="single" w:sz="12" w:space="0" w:color="auto"/>
          </w:tcBorders>
        </w:tcPr>
        <w:p w14:paraId="58FEE86E" w14:textId="77777777" w:rsidR="00D1157A" w:rsidRPr="00971310" w:rsidRDefault="00D1157A" w:rsidP="006C56DA">
          <w:pPr>
            <w:tabs>
              <w:tab w:val="center" w:pos="4607"/>
              <w:tab w:val="right" w:pos="9214"/>
            </w:tabs>
            <w:jc w:val="right"/>
            <w:rPr>
              <w:sz w:val="20"/>
              <w:szCs w:val="20"/>
            </w:rPr>
          </w:pPr>
          <w:r w:rsidRPr="00971310">
            <w:rPr>
              <w:sz w:val="20"/>
              <w:szCs w:val="20"/>
            </w:rPr>
            <w:t>Intégration linguistique</w:t>
          </w:r>
        </w:p>
        <w:p w14:paraId="4627A00C" w14:textId="77777777" w:rsidR="00D1157A" w:rsidRPr="00971310" w:rsidRDefault="00D1157A" w:rsidP="006C56DA">
          <w:pPr>
            <w:tabs>
              <w:tab w:val="center" w:pos="4607"/>
              <w:tab w:val="right" w:pos="9214"/>
            </w:tabs>
            <w:jc w:val="right"/>
            <w:rPr>
              <w:sz w:val="20"/>
              <w:szCs w:val="20"/>
            </w:rPr>
          </w:pPr>
          <w:r w:rsidRPr="00971310">
            <w:rPr>
              <w:sz w:val="20"/>
              <w:szCs w:val="20"/>
            </w:rPr>
            <w:t>des migrants adultes</w:t>
          </w:r>
        </w:p>
        <w:p w14:paraId="18FC5EA5" w14:textId="7933CF43" w:rsidR="00D1157A" w:rsidRPr="00D1157A" w:rsidRDefault="003B6653" w:rsidP="00186952">
          <w:pPr>
            <w:tabs>
              <w:tab w:val="center" w:pos="4607"/>
              <w:tab w:val="right" w:pos="9214"/>
            </w:tabs>
            <w:jc w:val="right"/>
            <w:rPr>
              <w:rFonts w:ascii="Calibri Light" w:hAnsi="Calibri Light" w:cs="Calibri Light"/>
              <w:color w:val="0000FF"/>
              <w:u w:val="single"/>
            </w:rPr>
          </w:pPr>
          <w:hyperlink r:id="rId3" w:history="1">
            <w:r w:rsidR="00D1157A" w:rsidRPr="00971310">
              <w:rPr>
                <w:rStyle w:val="Hyperlink"/>
                <w:sz w:val="20"/>
                <w:szCs w:val="20"/>
              </w:rPr>
              <w:t>www.coe.int/lang-migrants</w:t>
            </w:r>
          </w:hyperlink>
          <w:r w:rsidR="00D1157A" w:rsidRPr="00971310">
            <w:rPr>
              <w:rStyle w:val="Hyperlink"/>
              <w:sz w:val="20"/>
              <w:szCs w:val="20"/>
            </w:rPr>
            <w:t>/fr</w:t>
          </w:r>
        </w:p>
      </w:tc>
    </w:tr>
  </w:tbl>
  <w:p w14:paraId="1A0463CD" w14:textId="77777777" w:rsidR="002C7B51" w:rsidRPr="00D1157A" w:rsidRDefault="002C7B51" w:rsidP="00FB70A6">
    <w:pPr>
      <w:pStyle w:val="Header"/>
      <w:rPr>
        <w:rFonts w:cs="Arial"/>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99829" w14:textId="77777777" w:rsidR="00B65C53" w:rsidRDefault="00B65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10F650F8"/>
    <w:multiLevelType w:val="hybridMultilevel"/>
    <w:tmpl w:val="F7E0FB60"/>
    <w:lvl w:ilvl="0" w:tplc="17E2854C">
      <w:start w:val="1"/>
      <w:numFmt w:val="bullet"/>
      <w:pStyle w:val="TKBulletLevel1"/>
      <w:lvlText w:val=""/>
      <w:lvlJc w:val="left"/>
      <w:pPr>
        <w:ind w:left="1287" w:hanging="360"/>
      </w:pPr>
      <w:rPr>
        <w:rFonts w:ascii="Symbol" w:hAnsi="Symbol" w:cs="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cs="Wingdings" w:hint="default"/>
      </w:rPr>
    </w:lvl>
    <w:lvl w:ilvl="3" w:tplc="040C0001" w:tentative="1">
      <w:start w:val="1"/>
      <w:numFmt w:val="bullet"/>
      <w:lvlText w:val=""/>
      <w:lvlJc w:val="left"/>
      <w:pPr>
        <w:ind w:left="3447" w:hanging="360"/>
      </w:pPr>
      <w:rPr>
        <w:rFonts w:ascii="Symbol" w:hAnsi="Symbol" w:cs="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cs="Wingdings" w:hint="default"/>
      </w:rPr>
    </w:lvl>
    <w:lvl w:ilvl="6" w:tplc="040C0001" w:tentative="1">
      <w:start w:val="1"/>
      <w:numFmt w:val="bullet"/>
      <w:lvlText w:val=""/>
      <w:lvlJc w:val="left"/>
      <w:pPr>
        <w:ind w:left="5607" w:hanging="360"/>
      </w:pPr>
      <w:rPr>
        <w:rFonts w:ascii="Symbol" w:hAnsi="Symbol" w:cs="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cs="Wingdings" w:hint="default"/>
      </w:rPr>
    </w:lvl>
  </w:abstractNum>
  <w:abstractNum w:abstractNumId="2">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2BE059BC"/>
    <w:multiLevelType w:val="hybridMultilevel"/>
    <w:tmpl w:val="871A4F1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nsid w:val="51585B7C"/>
    <w:multiLevelType w:val="hybridMultilevel"/>
    <w:tmpl w:val="63589E1A"/>
    <w:lvl w:ilvl="0" w:tplc="CF0C7D24">
      <w:numFmt w:val="bullet"/>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7">
    <w:nsid w:val="5A1E7BB8"/>
    <w:multiLevelType w:val="hybridMultilevel"/>
    <w:tmpl w:val="2F6471EA"/>
    <w:lvl w:ilvl="0" w:tplc="7AD26DAE">
      <w:start w:val="1"/>
      <w:numFmt w:val="decimal"/>
      <w:pStyle w:val="TKNbrsLevel1"/>
      <w:lvlText w:val="%1."/>
      <w:lvlJc w:val="left"/>
      <w:pPr>
        <w:ind w:left="360" w:hanging="360"/>
      </w:pPr>
      <w:rPr>
        <w:i w:val="0"/>
        <w:i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CA148BC"/>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D64D9E"/>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735"/>
    <w:rsid w:val="00004C66"/>
    <w:rsid w:val="00010EAF"/>
    <w:rsid w:val="00013516"/>
    <w:rsid w:val="00017686"/>
    <w:rsid w:val="000338F0"/>
    <w:rsid w:val="00037B0E"/>
    <w:rsid w:val="000618A7"/>
    <w:rsid w:val="000937FA"/>
    <w:rsid w:val="000954B8"/>
    <w:rsid w:val="000A080D"/>
    <w:rsid w:val="000C5F40"/>
    <w:rsid w:val="000D0A36"/>
    <w:rsid w:val="000E706C"/>
    <w:rsid w:val="000F42D6"/>
    <w:rsid w:val="00104E36"/>
    <w:rsid w:val="00110B4B"/>
    <w:rsid w:val="00113442"/>
    <w:rsid w:val="00123F4B"/>
    <w:rsid w:val="00126A5E"/>
    <w:rsid w:val="00140B7E"/>
    <w:rsid w:val="00152412"/>
    <w:rsid w:val="00154B1F"/>
    <w:rsid w:val="00172C07"/>
    <w:rsid w:val="001741D1"/>
    <w:rsid w:val="0017676C"/>
    <w:rsid w:val="00186952"/>
    <w:rsid w:val="00193228"/>
    <w:rsid w:val="001965B4"/>
    <w:rsid w:val="001A1B4C"/>
    <w:rsid w:val="001A5BC4"/>
    <w:rsid w:val="001B0010"/>
    <w:rsid w:val="001B602D"/>
    <w:rsid w:val="001B71AD"/>
    <w:rsid w:val="001C7918"/>
    <w:rsid w:val="001D5188"/>
    <w:rsid w:val="001D7251"/>
    <w:rsid w:val="0020300A"/>
    <w:rsid w:val="00214CD0"/>
    <w:rsid w:val="00233192"/>
    <w:rsid w:val="00246E8E"/>
    <w:rsid w:val="00254DC5"/>
    <w:rsid w:val="0026293F"/>
    <w:rsid w:val="00265E04"/>
    <w:rsid w:val="002860CD"/>
    <w:rsid w:val="00286601"/>
    <w:rsid w:val="002A0CEF"/>
    <w:rsid w:val="002A3476"/>
    <w:rsid w:val="002A5874"/>
    <w:rsid w:val="002C426F"/>
    <w:rsid w:val="002C7B51"/>
    <w:rsid w:val="002D7BD0"/>
    <w:rsid w:val="002F2562"/>
    <w:rsid w:val="002F7ED7"/>
    <w:rsid w:val="00303A5A"/>
    <w:rsid w:val="00327BBC"/>
    <w:rsid w:val="0033137E"/>
    <w:rsid w:val="00343C12"/>
    <w:rsid w:val="0035492A"/>
    <w:rsid w:val="00355BB8"/>
    <w:rsid w:val="003575BD"/>
    <w:rsid w:val="00361F04"/>
    <w:rsid w:val="00373B9F"/>
    <w:rsid w:val="0037570C"/>
    <w:rsid w:val="00382EDD"/>
    <w:rsid w:val="0038409C"/>
    <w:rsid w:val="003847AD"/>
    <w:rsid w:val="003B2868"/>
    <w:rsid w:val="003B6653"/>
    <w:rsid w:val="003C050D"/>
    <w:rsid w:val="003C32F5"/>
    <w:rsid w:val="003C60BD"/>
    <w:rsid w:val="003C799F"/>
    <w:rsid w:val="003D21A3"/>
    <w:rsid w:val="003E358D"/>
    <w:rsid w:val="003E7F4D"/>
    <w:rsid w:val="003F121D"/>
    <w:rsid w:val="00405832"/>
    <w:rsid w:val="00425EB7"/>
    <w:rsid w:val="00460BCC"/>
    <w:rsid w:val="00463894"/>
    <w:rsid w:val="00470AA9"/>
    <w:rsid w:val="00472385"/>
    <w:rsid w:val="0049006B"/>
    <w:rsid w:val="004A5557"/>
    <w:rsid w:val="004B3714"/>
    <w:rsid w:val="004B5DD8"/>
    <w:rsid w:val="004C1652"/>
    <w:rsid w:val="004E32A8"/>
    <w:rsid w:val="004E687E"/>
    <w:rsid w:val="004F2E30"/>
    <w:rsid w:val="0050334F"/>
    <w:rsid w:val="00503E91"/>
    <w:rsid w:val="005074BE"/>
    <w:rsid w:val="00510AE8"/>
    <w:rsid w:val="00526886"/>
    <w:rsid w:val="00542DB8"/>
    <w:rsid w:val="00555D25"/>
    <w:rsid w:val="00567213"/>
    <w:rsid w:val="005713EB"/>
    <w:rsid w:val="00580BD9"/>
    <w:rsid w:val="005878D3"/>
    <w:rsid w:val="005A600F"/>
    <w:rsid w:val="005C2E50"/>
    <w:rsid w:val="005D3050"/>
    <w:rsid w:val="005D6628"/>
    <w:rsid w:val="005E4CA5"/>
    <w:rsid w:val="00600681"/>
    <w:rsid w:val="006076F5"/>
    <w:rsid w:val="00617D74"/>
    <w:rsid w:val="00634900"/>
    <w:rsid w:val="006355E0"/>
    <w:rsid w:val="0064154F"/>
    <w:rsid w:val="006455D0"/>
    <w:rsid w:val="006512FC"/>
    <w:rsid w:val="00651E90"/>
    <w:rsid w:val="00655B1E"/>
    <w:rsid w:val="00655CCE"/>
    <w:rsid w:val="00677BD8"/>
    <w:rsid w:val="006A1A21"/>
    <w:rsid w:val="006B274A"/>
    <w:rsid w:val="006B6385"/>
    <w:rsid w:val="006B7367"/>
    <w:rsid w:val="006C0689"/>
    <w:rsid w:val="006C08C3"/>
    <w:rsid w:val="006C19C6"/>
    <w:rsid w:val="006C7764"/>
    <w:rsid w:val="006D234F"/>
    <w:rsid w:val="006E147E"/>
    <w:rsid w:val="006F38F4"/>
    <w:rsid w:val="00705BF1"/>
    <w:rsid w:val="00734E55"/>
    <w:rsid w:val="00736C33"/>
    <w:rsid w:val="0074542C"/>
    <w:rsid w:val="007458E1"/>
    <w:rsid w:val="00745FAE"/>
    <w:rsid w:val="007677FF"/>
    <w:rsid w:val="00767D0E"/>
    <w:rsid w:val="00773ACD"/>
    <w:rsid w:val="00775E64"/>
    <w:rsid w:val="00793F07"/>
    <w:rsid w:val="007B0F2B"/>
    <w:rsid w:val="007B4D14"/>
    <w:rsid w:val="007E3BEC"/>
    <w:rsid w:val="007E6E25"/>
    <w:rsid w:val="007F5F10"/>
    <w:rsid w:val="0080462C"/>
    <w:rsid w:val="008048D9"/>
    <w:rsid w:val="00805257"/>
    <w:rsid w:val="008067EC"/>
    <w:rsid w:val="00824434"/>
    <w:rsid w:val="0083366C"/>
    <w:rsid w:val="00844534"/>
    <w:rsid w:val="00844614"/>
    <w:rsid w:val="008469DE"/>
    <w:rsid w:val="008506D5"/>
    <w:rsid w:val="008518FE"/>
    <w:rsid w:val="00852DF5"/>
    <w:rsid w:val="008656F3"/>
    <w:rsid w:val="00880FA1"/>
    <w:rsid w:val="00892B00"/>
    <w:rsid w:val="008A124F"/>
    <w:rsid w:val="008A6F21"/>
    <w:rsid w:val="008B45A3"/>
    <w:rsid w:val="008C0F5C"/>
    <w:rsid w:val="008C53DF"/>
    <w:rsid w:val="008E6FB9"/>
    <w:rsid w:val="008F0189"/>
    <w:rsid w:val="008F1473"/>
    <w:rsid w:val="008F24DC"/>
    <w:rsid w:val="00900594"/>
    <w:rsid w:val="009025F0"/>
    <w:rsid w:val="009204A0"/>
    <w:rsid w:val="0093428B"/>
    <w:rsid w:val="00935E18"/>
    <w:rsid w:val="00943A76"/>
    <w:rsid w:val="0094551C"/>
    <w:rsid w:val="009461CA"/>
    <w:rsid w:val="00953DC1"/>
    <w:rsid w:val="00954B46"/>
    <w:rsid w:val="00964D0B"/>
    <w:rsid w:val="00970C63"/>
    <w:rsid w:val="0097497F"/>
    <w:rsid w:val="00976860"/>
    <w:rsid w:val="009774A5"/>
    <w:rsid w:val="009A431F"/>
    <w:rsid w:val="009A4759"/>
    <w:rsid w:val="009A5131"/>
    <w:rsid w:val="009B1593"/>
    <w:rsid w:val="009B7F95"/>
    <w:rsid w:val="009C6F9F"/>
    <w:rsid w:val="009D6469"/>
    <w:rsid w:val="009E16FD"/>
    <w:rsid w:val="009F2579"/>
    <w:rsid w:val="00A03292"/>
    <w:rsid w:val="00A1258A"/>
    <w:rsid w:val="00A14133"/>
    <w:rsid w:val="00A27C34"/>
    <w:rsid w:val="00A36998"/>
    <w:rsid w:val="00A5196F"/>
    <w:rsid w:val="00A611B6"/>
    <w:rsid w:val="00A6623D"/>
    <w:rsid w:val="00A67362"/>
    <w:rsid w:val="00A7554F"/>
    <w:rsid w:val="00A802F2"/>
    <w:rsid w:val="00A81C9B"/>
    <w:rsid w:val="00A96BAC"/>
    <w:rsid w:val="00AA676B"/>
    <w:rsid w:val="00AB255A"/>
    <w:rsid w:val="00AE657E"/>
    <w:rsid w:val="00AF4A1E"/>
    <w:rsid w:val="00AF56A8"/>
    <w:rsid w:val="00B11F29"/>
    <w:rsid w:val="00B33421"/>
    <w:rsid w:val="00B35EFB"/>
    <w:rsid w:val="00B51D45"/>
    <w:rsid w:val="00B65C53"/>
    <w:rsid w:val="00B66C15"/>
    <w:rsid w:val="00B73A35"/>
    <w:rsid w:val="00B85307"/>
    <w:rsid w:val="00B85B33"/>
    <w:rsid w:val="00B86735"/>
    <w:rsid w:val="00B87D33"/>
    <w:rsid w:val="00B947F8"/>
    <w:rsid w:val="00B94E15"/>
    <w:rsid w:val="00BA25B4"/>
    <w:rsid w:val="00BA3C32"/>
    <w:rsid w:val="00BB182D"/>
    <w:rsid w:val="00BD2F15"/>
    <w:rsid w:val="00BD59E3"/>
    <w:rsid w:val="00BE118C"/>
    <w:rsid w:val="00BE6428"/>
    <w:rsid w:val="00BF2B09"/>
    <w:rsid w:val="00BF693D"/>
    <w:rsid w:val="00C24B3F"/>
    <w:rsid w:val="00C24C86"/>
    <w:rsid w:val="00C30A19"/>
    <w:rsid w:val="00C523EA"/>
    <w:rsid w:val="00C622D7"/>
    <w:rsid w:val="00C7477C"/>
    <w:rsid w:val="00C8086F"/>
    <w:rsid w:val="00C81F88"/>
    <w:rsid w:val="00CB0441"/>
    <w:rsid w:val="00CB5C65"/>
    <w:rsid w:val="00CC0991"/>
    <w:rsid w:val="00CC6B8F"/>
    <w:rsid w:val="00CD23A6"/>
    <w:rsid w:val="00CF0B90"/>
    <w:rsid w:val="00CF36D3"/>
    <w:rsid w:val="00D00DA4"/>
    <w:rsid w:val="00D07616"/>
    <w:rsid w:val="00D1157A"/>
    <w:rsid w:val="00D2211A"/>
    <w:rsid w:val="00D57D70"/>
    <w:rsid w:val="00D61794"/>
    <w:rsid w:val="00D70BD7"/>
    <w:rsid w:val="00D81172"/>
    <w:rsid w:val="00D8328F"/>
    <w:rsid w:val="00D94C2F"/>
    <w:rsid w:val="00DA3122"/>
    <w:rsid w:val="00DA5A92"/>
    <w:rsid w:val="00DD0635"/>
    <w:rsid w:val="00DD35DF"/>
    <w:rsid w:val="00DD53DC"/>
    <w:rsid w:val="00DE5B7D"/>
    <w:rsid w:val="00DF37F1"/>
    <w:rsid w:val="00DF5B76"/>
    <w:rsid w:val="00DF60EB"/>
    <w:rsid w:val="00E076C3"/>
    <w:rsid w:val="00E41A1E"/>
    <w:rsid w:val="00E51383"/>
    <w:rsid w:val="00E53152"/>
    <w:rsid w:val="00E74E5B"/>
    <w:rsid w:val="00E826A8"/>
    <w:rsid w:val="00E90A39"/>
    <w:rsid w:val="00E94643"/>
    <w:rsid w:val="00E97CFE"/>
    <w:rsid w:val="00EC0A1F"/>
    <w:rsid w:val="00EC3C97"/>
    <w:rsid w:val="00ED4CB7"/>
    <w:rsid w:val="00EF338C"/>
    <w:rsid w:val="00F03350"/>
    <w:rsid w:val="00F260E9"/>
    <w:rsid w:val="00F41208"/>
    <w:rsid w:val="00F44C9F"/>
    <w:rsid w:val="00F5126A"/>
    <w:rsid w:val="00F67D15"/>
    <w:rsid w:val="00F8471E"/>
    <w:rsid w:val="00FB0515"/>
    <w:rsid w:val="00FB70A6"/>
    <w:rsid w:val="00FC4F80"/>
    <w:rsid w:val="00FD6479"/>
    <w:rsid w:val="00FF682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DF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lang w:eastAsia="de-DE"/>
    </w:rPr>
  </w:style>
  <w:style w:type="paragraph" w:styleId="Heading5">
    <w:name w:val="heading 5"/>
    <w:basedOn w:val="Normal"/>
    <w:next w:val="Normal"/>
    <w:link w:val="Heading5Char"/>
    <w:uiPriority w:val="99"/>
    <w:qFormat/>
    <w:rsid w:val="00BB182D"/>
    <w:pPr>
      <w:keepNext/>
      <w:outlineLvl w:val="4"/>
    </w:pPr>
    <w:rPr>
      <w:rFonts w:ascii="Times New Roman" w:hAnsi="Times New Roman" w:cs="Times New Roman"/>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cs="Times New Roman"/>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basedOn w:val="DefaultParagraphFont"/>
    <w:link w:val="Heading2"/>
    <w:uiPriority w:val="99"/>
    <w:rsid w:val="00BB182D"/>
    <w:rPr>
      <w:rFonts w:ascii="Arial Black" w:hAnsi="Arial Black" w:cs="Arial Black"/>
      <w:b/>
      <w:bCs/>
      <w:sz w:val="32"/>
      <w:szCs w:val="32"/>
      <w:lang w:eastAsia="de-DE"/>
    </w:rPr>
  </w:style>
  <w:style w:type="character" w:customStyle="1" w:styleId="Heading3Char">
    <w:name w:val="Heading 3 Char"/>
    <w:basedOn w:val="DefaultParagraphFont"/>
    <w:link w:val="Heading3"/>
    <w:uiPriority w:val="99"/>
    <w:rsid w:val="00BB182D"/>
    <w:rPr>
      <w:rFonts w:ascii="Arial"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rPr>
      <w:lang w:eastAsia="fr-FR"/>
    </w:rPr>
  </w:style>
  <w:style w:type="character" w:customStyle="1" w:styleId="FooterChar">
    <w:name w:val="Footer Char"/>
    <w:basedOn w:val="DefaultParagraphFont"/>
    <w:link w:val="Footer"/>
    <w:uiPriority w:val="99"/>
    <w:rsid w:val="00BB182D"/>
    <w:rPr>
      <w:rFonts w:ascii="Calibri" w:hAnsi="Calibri" w:cs="Calibri"/>
      <w:sz w:val="24"/>
      <w:szCs w:val="24"/>
    </w:rPr>
  </w:style>
  <w:style w:type="character" w:styleId="Hyperlink">
    <w:name w:val="Hyperlink"/>
    <w:basedOn w:val="DefaultParagraphFont"/>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hAnsi="Tahoma" w:cs="Tahoma"/>
      <w:lang w:eastAsia="fr-FR"/>
    </w:rPr>
  </w:style>
  <w:style w:type="character" w:customStyle="1" w:styleId="DocumentMapChar">
    <w:name w:val="Document Map Char"/>
    <w:basedOn w:val="DefaultParagraphFont"/>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sz w:val="20"/>
      <w:szCs w:val="20"/>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PlainText">
    <w:name w:val="Plain Text"/>
    <w:basedOn w:val="Normal"/>
    <w:link w:val="PlainTextChar"/>
    <w:uiPriority w:val="99"/>
    <w:semiHidden/>
    <w:rsid w:val="00526886"/>
    <w:rPr>
      <w:rFonts w:ascii="Consolas" w:hAnsi="Consolas" w:cs="Consolas"/>
      <w:sz w:val="21"/>
      <w:szCs w:val="21"/>
      <w:lang w:eastAsia="fr-FR"/>
    </w:rPr>
  </w:style>
  <w:style w:type="character" w:customStyle="1" w:styleId="PlainTextChar">
    <w:name w:val="Plain Text Char"/>
    <w:basedOn w:val="DefaultParagraphFont"/>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0D0A36"/>
    <w:pPr>
      <w:numPr>
        <w:numId w:val="14"/>
      </w:numPr>
      <w:tabs>
        <w:tab w:val="left" w:pos="567"/>
      </w:tabs>
      <w:spacing w:before="60" w:after="60"/>
      <w:ind w:left="568" w:hanging="284"/>
    </w:pPr>
    <w:rPr>
      <w:rFonts w:cs="Calibri"/>
      <w:sz w:val="24"/>
      <w:szCs w:val="24"/>
      <w:lang w:val="en-US" w:eastAsia="en-US"/>
    </w:rPr>
  </w:style>
  <w:style w:type="paragraph" w:styleId="BalloonText">
    <w:name w:val="Balloon Text"/>
    <w:basedOn w:val="Normal"/>
    <w:link w:val="BalloonTextChar"/>
    <w:uiPriority w:val="99"/>
    <w:semiHidden/>
    <w:rsid w:val="003E358D"/>
    <w:rPr>
      <w:rFonts w:ascii="Tahoma" w:hAnsi="Tahoma" w:cs="Tahoma"/>
      <w:sz w:val="16"/>
      <w:szCs w:val="16"/>
      <w:lang w:eastAsia="fr-FR"/>
    </w:rPr>
  </w:style>
  <w:style w:type="character" w:customStyle="1" w:styleId="BalloonTextChar">
    <w:name w:val="Balloon Text Char"/>
    <w:basedOn w:val="DefaultParagraphFont"/>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0"/>
      <w:szCs w:val="20"/>
      <w:lang w:eastAsia="fr-FR"/>
    </w:rPr>
  </w:style>
  <w:style w:type="character" w:customStyle="1" w:styleId="HeaderChar">
    <w:name w:val="Header Char"/>
    <w:basedOn w:val="DefaultParagraphFont"/>
    <w:link w:val="Header"/>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FollowedHyperlink">
    <w:name w:val="FollowedHyperlink"/>
    <w:basedOn w:val="DefaultParagraphFont"/>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sz w:val="20"/>
      <w:szCs w:val="20"/>
      <w:lang w:val="en-GB" w:eastAsia="en-US"/>
    </w:rPr>
  </w:style>
  <w:style w:type="paragraph" w:customStyle="1" w:styleId="TKLettersLevel1">
    <w:name w:val="TK Letters Level 1"/>
    <w:basedOn w:val="TKBulletLevel1"/>
    <w:uiPriority w:val="99"/>
    <w:rsid w:val="00EC3C97"/>
    <w:pPr>
      <w:numPr>
        <w:numId w:val="12"/>
      </w:numPr>
      <w:tabs>
        <w:tab w:val="clear" w:pos="567"/>
      </w:tabs>
      <w:ind w:left="568" w:hanging="284"/>
    </w:pPr>
  </w:style>
  <w:style w:type="paragraph" w:customStyle="1" w:styleId="TKTITRE4">
    <w:name w:val="TK TITRE 4"/>
    <w:basedOn w:val="TKTITRE3"/>
    <w:uiPriority w:val="99"/>
    <w:rsid w:val="0050334F"/>
    <w:rPr>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lang w:eastAsia="de-DE"/>
    </w:rPr>
  </w:style>
  <w:style w:type="paragraph" w:styleId="Heading5">
    <w:name w:val="heading 5"/>
    <w:basedOn w:val="Normal"/>
    <w:next w:val="Normal"/>
    <w:link w:val="Heading5Char"/>
    <w:uiPriority w:val="99"/>
    <w:qFormat/>
    <w:rsid w:val="00BB182D"/>
    <w:pPr>
      <w:keepNext/>
      <w:outlineLvl w:val="4"/>
    </w:pPr>
    <w:rPr>
      <w:rFonts w:ascii="Times New Roman" w:hAnsi="Times New Roman" w:cs="Times New Roman"/>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cs="Times New Roman"/>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basedOn w:val="DefaultParagraphFont"/>
    <w:link w:val="Heading2"/>
    <w:uiPriority w:val="99"/>
    <w:rsid w:val="00BB182D"/>
    <w:rPr>
      <w:rFonts w:ascii="Arial Black" w:hAnsi="Arial Black" w:cs="Arial Black"/>
      <w:b/>
      <w:bCs/>
      <w:sz w:val="32"/>
      <w:szCs w:val="32"/>
      <w:lang w:eastAsia="de-DE"/>
    </w:rPr>
  </w:style>
  <w:style w:type="character" w:customStyle="1" w:styleId="Heading3Char">
    <w:name w:val="Heading 3 Char"/>
    <w:basedOn w:val="DefaultParagraphFont"/>
    <w:link w:val="Heading3"/>
    <w:uiPriority w:val="99"/>
    <w:rsid w:val="00BB182D"/>
    <w:rPr>
      <w:rFonts w:ascii="Arial"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rPr>
      <w:lang w:eastAsia="fr-FR"/>
    </w:rPr>
  </w:style>
  <w:style w:type="character" w:customStyle="1" w:styleId="FooterChar">
    <w:name w:val="Footer Char"/>
    <w:basedOn w:val="DefaultParagraphFont"/>
    <w:link w:val="Footer"/>
    <w:uiPriority w:val="99"/>
    <w:rsid w:val="00BB182D"/>
    <w:rPr>
      <w:rFonts w:ascii="Calibri" w:hAnsi="Calibri" w:cs="Calibri"/>
      <w:sz w:val="24"/>
      <w:szCs w:val="24"/>
    </w:rPr>
  </w:style>
  <w:style w:type="character" w:styleId="Hyperlink">
    <w:name w:val="Hyperlink"/>
    <w:basedOn w:val="DefaultParagraphFont"/>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hAnsi="Tahoma" w:cs="Tahoma"/>
      <w:lang w:eastAsia="fr-FR"/>
    </w:rPr>
  </w:style>
  <w:style w:type="character" w:customStyle="1" w:styleId="DocumentMapChar">
    <w:name w:val="Document Map Char"/>
    <w:basedOn w:val="DefaultParagraphFont"/>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sz w:val="20"/>
      <w:szCs w:val="20"/>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PlainText">
    <w:name w:val="Plain Text"/>
    <w:basedOn w:val="Normal"/>
    <w:link w:val="PlainTextChar"/>
    <w:uiPriority w:val="99"/>
    <w:semiHidden/>
    <w:rsid w:val="00526886"/>
    <w:rPr>
      <w:rFonts w:ascii="Consolas" w:hAnsi="Consolas" w:cs="Consolas"/>
      <w:sz w:val="21"/>
      <w:szCs w:val="21"/>
      <w:lang w:eastAsia="fr-FR"/>
    </w:rPr>
  </w:style>
  <w:style w:type="character" w:customStyle="1" w:styleId="PlainTextChar">
    <w:name w:val="Plain Text Char"/>
    <w:basedOn w:val="DefaultParagraphFont"/>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0D0A36"/>
    <w:pPr>
      <w:numPr>
        <w:numId w:val="14"/>
      </w:numPr>
      <w:tabs>
        <w:tab w:val="left" w:pos="567"/>
      </w:tabs>
      <w:spacing w:before="60" w:after="60"/>
      <w:ind w:left="568" w:hanging="284"/>
    </w:pPr>
    <w:rPr>
      <w:rFonts w:cs="Calibri"/>
      <w:sz w:val="24"/>
      <w:szCs w:val="24"/>
      <w:lang w:val="en-US" w:eastAsia="en-US"/>
    </w:rPr>
  </w:style>
  <w:style w:type="paragraph" w:styleId="BalloonText">
    <w:name w:val="Balloon Text"/>
    <w:basedOn w:val="Normal"/>
    <w:link w:val="BalloonTextChar"/>
    <w:uiPriority w:val="99"/>
    <w:semiHidden/>
    <w:rsid w:val="003E358D"/>
    <w:rPr>
      <w:rFonts w:ascii="Tahoma" w:hAnsi="Tahoma" w:cs="Tahoma"/>
      <w:sz w:val="16"/>
      <w:szCs w:val="16"/>
      <w:lang w:eastAsia="fr-FR"/>
    </w:rPr>
  </w:style>
  <w:style w:type="character" w:customStyle="1" w:styleId="BalloonTextChar">
    <w:name w:val="Balloon Text Char"/>
    <w:basedOn w:val="DefaultParagraphFont"/>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0"/>
      <w:szCs w:val="20"/>
      <w:lang w:eastAsia="fr-FR"/>
    </w:rPr>
  </w:style>
  <w:style w:type="character" w:customStyle="1" w:styleId="HeaderChar">
    <w:name w:val="Header Char"/>
    <w:basedOn w:val="DefaultParagraphFont"/>
    <w:link w:val="Header"/>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FollowedHyperlink">
    <w:name w:val="FollowedHyperlink"/>
    <w:basedOn w:val="DefaultParagraphFont"/>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sz w:val="20"/>
      <w:szCs w:val="20"/>
      <w:lang w:val="en-GB" w:eastAsia="en-US"/>
    </w:rPr>
  </w:style>
  <w:style w:type="paragraph" w:customStyle="1" w:styleId="TKLettersLevel1">
    <w:name w:val="TK Letters Level 1"/>
    <w:basedOn w:val="TKBulletLevel1"/>
    <w:uiPriority w:val="99"/>
    <w:rsid w:val="00EC3C97"/>
    <w:pPr>
      <w:numPr>
        <w:numId w:val="12"/>
      </w:numPr>
      <w:tabs>
        <w:tab w:val="clear" w:pos="567"/>
      </w:tabs>
      <w:ind w:left="568" w:hanging="284"/>
    </w:pPr>
  </w:style>
  <w:style w:type="paragraph" w:customStyle="1" w:styleId="TKTITRE4">
    <w:name w:val="TK TITRE 4"/>
    <w:basedOn w:val="TKTITRE3"/>
    <w:uiPriority w:val="99"/>
    <w:rsid w:val="0050334F"/>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6</TotalTime>
  <Pages>2</Pages>
  <Words>508</Words>
  <Characters>2797</Characters>
  <Application>Microsoft Office Word</Application>
  <DocSecurity>0</DocSecurity>
  <Lines>23</Lines>
  <Paragraphs>6</Paragraphs>
  <ScaleCrop>false</ScaleCrop>
  <Company>Council of Europe</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42 - Using apps like Google Maps</dc:title>
  <dc:subject/>
  <dc:creator>utilisateur</dc:creator>
  <cp:keywords/>
  <dc:description/>
  <cp:lastModifiedBy>THALGOTT</cp:lastModifiedBy>
  <cp:revision>5</cp:revision>
  <cp:lastPrinted>2017-03-21T17:43:00Z</cp:lastPrinted>
  <dcterms:created xsi:type="dcterms:W3CDTF">2017-09-17T21:24:00Z</dcterms:created>
  <dcterms:modified xsi:type="dcterms:W3CDTF">2017-10-31T15:20:00Z</dcterms:modified>
</cp:coreProperties>
</file>