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A59387" w14:textId="77777777" w:rsidR="003F22BC" w:rsidRPr="005D6BCD" w:rsidRDefault="003F22BC" w:rsidP="00586D36">
      <w:pPr>
        <w:pStyle w:val="TKMAINTITLE"/>
        <w:rPr>
          <w:lang w:val="fr-FR"/>
        </w:rPr>
      </w:pPr>
      <w:r w:rsidRPr="005D6BCD">
        <w:rPr>
          <w:lang w:val="fr-FR"/>
        </w:rPr>
        <w:t xml:space="preserve">41 – Utiliser un </w:t>
      </w:r>
      <w:r>
        <w:rPr>
          <w:lang w:val="fr-FR"/>
        </w:rPr>
        <w:t>télé</w:t>
      </w:r>
      <w:r w:rsidRPr="005D6BCD">
        <w:rPr>
          <w:lang w:val="fr-FR"/>
        </w:rPr>
        <w:t>phone portable</w:t>
      </w:r>
    </w:p>
    <w:p w14:paraId="42196FE5" w14:textId="1EC9722C" w:rsidR="003F22BC" w:rsidRPr="005D6BCD" w:rsidRDefault="003F22BC" w:rsidP="00344B1D">
      <w:pPr>
        <w:pStyle w:val="TKAIM"/>
        <w:tabs>
          <w:tab w:val="clear" w:pos="709"/>
          <w:tab w:val="left" w:pos="1560"/>
        </w:tabs>
        <w:ind w:left="1418" w:hanging="1418"/>
        <w:rPr>
          <w:lang w:val="fr-FR"/>
        </w:rPr>
      </w:pPr>
      <w:r>
        <w:rPr>
          <w:lang w:val="fr-FR"/>
        </w:rPr>
        <w:t xml:space="preserve">Objectifs : </w:t>
      </w:r>
      <w:r>
        <w:rPr>
          <w:lang w:val="fr-FR"/>
        </w:rPr>
        <w:tab/>
        <w:t xml:space="preserve">- Introduire quelques mots et expressions </w:t>
      </w:r>
      <w:r w:rsidR="00DA6442">
        <w:rPr>
          <w:lang w:val="fr-FR"/>
        </w:rPr>
        <w:t>de base</w:t>
      </w:r>
      <w:r>
        <w:rPr>
          <w:lang w:val="fr-FR"/>
        </w:rPr>
        <w:t xml:space="preserve"> </w:t>
      </w:r>
      <w:r w:rsidR="00DA6442">
        <w:rPr>
          <w:lang w:val="fr-FR"/>
        </w:rPr>
        <w:t>pour passer des</w:t>
      </w:r>
      <w:r>
        <w:rPr>
          <w:lang w:val="fr-FR"/>
        </w:rPr>
        <w:t xml:space="preserve"> appels </w:t>
      </w:r>
      <w:r w:rsidR="00344B1D">
        <w:rPr>
          <w:lang w:val="fr-FR"/>
        </w:rPr>
        <w:tab/>
      </w:r>
      <w:r>
        <w:rPr>
          <w:lang w:val="fr-FR"/>
        </w:rPr>
        <w:t>téléphoniques</w:t>
      </w:r>
      <w:r w:rsidRPr="005D6BCD">
        <w:rPr>
          <w:lang w:val="fr-FR"/>
        </w:rPr>
        <w:t>.</w:t>
      </w:r>
      <w:r w:rsidRPr="005D6BCD">
        <w:rPr>
          <w:lang w:val="fr-FR"/>
        </w:rPr>
        <w:br/>
        <w:t xml:space="preserve">- </w:t>
      </w:r>
      <w:r>
        <w:rPr>
          <w:lang w:val="fr-FR"/>
        </w:rPr>
        <w:t xml:space="preserve">Donner aux réfugiés les moyens de tenir des conversations téléphoniques </w:t>
      </w:r>
      <w:r w:rsidR="00344B1D">
        <w:rPr>
          <w:lang w:val="fr-FR"/>
        </w:rPr>
        <w:tab/>
      </w:r>
      <w:r>
        <w:rPr>
          <w:lang w:val="fr-FR"/>
        </w:rPr>
        <w:t>simples dans la langue cible</w:t>
      </w:r>
      <w:r w:rsidRPr="005D6BCD">
        <w:rPr>
          <w:lang w:val="fr-FR"/>
        </w:rPr>
        <w:t>.</w:t>
      </w:r>
    </w:p>
    <w:p w14:paraId="64E67377" w14:textId="77777777" w:rsidR="003F22BC" w:rsidRPr="005D6BCD" w:rsidRDefault="003F22BC" w:rsidP="008F5AFF">
      <w:pPr>
        <w:pStyle w:val="TKTITRE1"/>
        <w:rPr>
          <w:rFonts w:cs="Arial"/>
          <w:lang w:val="fr-FR"/>
        </w:rPr>
      </w:pPr>
      <w:r>
        <w:rPr>
          <w:lang w:val="fr-FR"/>
        </w:rPr>
        <w:t>Situations de communication</w:t>
      </w:r>
    </w:p>
    <w:p w14:paraId="77E87CCF" w14:textId="5D4171CB" w:rsidR="003F22BC" w:rsidRPr="005D6BCD" w:rsidRDefault="003F22BC" w:rsidP="008F5AFF">
      <w:pPr>
        <w:pStyle w:val="TKBulletLevel1"/>
        <w:rPr>
          <w:lang w:val="fr-FR"/>
        </w:rPr>
      </w:pPr>
      <w:r>
        <w:rPr>
          <w:lang w:val="fr-FR"/>
        </w:rPr>
        <w:t>Comprendre un nom ou un numéro qu</w:t>
      </w:r>
      <w:r w:rsidR="00764A31">
        <w:rPr>
          <w:lang w:val="fr-FR"/>
        </w:rPr>
        <w:t>e l</w:t>
      </w:r>
      <w:r>
        <w:rPr>
          <w:lang w:val="fr-FR"/>
        </w:rPr>
        <w:t>’on entend au téléphone</w:t>
      </w:r>
      <w:r w:rsidRPr="005D6BCD">
        <w:rPr>
          <w:lang w:val="fr-FR"/>
        </w:rPr>
        <w:t>.</w:t>
      </w:r>
    </w:p>
    <w:p w14:paraId="2D091693" w14:textId="77777777" w:rsidR="003F22BC" w:rsidRPr="005D6BCD" w:rsidRDefault="003F22BC" w:rsidP="008F5AFF">
      <w:pPr>
        <w:pStyle w:val="TKBulletLevel1"/>
        <w:rPr>
          <w:lang w:val="fr-FR"/>
        </w:rPr>
      </w:pPr>
      <w:r>
        <w:rPr>
          <w:lang w:val="fr-FR"/>
        </w:rPr>
        <w:t>Recevoir et comprendre des SMS simples dans la langue cible</w:t>
      </w:r>
      <w:r w:rsidRPr="005D6BCD">
        <w:rPr>
          <w:lang w:val="fr-FR"/>
        </w:rPr>
        <w:t>.</w:t>
      </w:r>
    </w:p>
    <w:p w14:paraId="50B3C52A" w14:textId="77777777" w:rsidR="003F22BC" w:rsidRPr="005D6BCD" w:rsidRDefault="003F22BC" w:rsidP="008F5AFF">
      <w:pPr>
        <w:pStyle w:val="TKBulletLevel1"/>
        <w:rPr>
          <w:lang w:val="fr-FR"/>
        </w:rPr>
      </w:pPr>
      <w:r w:rsidRPr="005D6BCD">
        <w:rPr>
          <w:lang w:val="fr-FR"/>
        </w:rPr>
        <w:tab/>
      </w:r>
      <w:r>
        <w:rPr>
          <w:lang w:val="fr-FR"/>
        </w:rPr>
        <w:t>Envoyer un message simple</w:t>
      </w:r>
      <w:r w:rsidRPr="005D6BCD">
        <w:rPr>
          <w:lang w:val="fr-FR"/>
        </w:rPr>
        <w:t>.</w:t>
      </w:r>
    </w:p>
    <w:p w14:paraId="1B9FCC34" w14:textId="77777777" w:rsidR="003F22BC" w:rsidRPr="005D6BCD" w:rsidRDefault="003F22BC" w:rsidP="008F5AFF">
      <w:pPr>
        <w:pStyle w:val="TKTITRE1"/>
        <w:rPr>
          <w:lang w:val="fr-FR"/>
        </w:rPr>
      </w:pPr>
      <w:r>
        <w:rPr>
          <w:lang w:val="fr-FR"/>
        </w:rPr>
        <w:t>Matérie</w:t>
      </w:r>
      <w:r w:rsidRPr="005D6BCD">
        <w:rPr>
          <w:lang w:val="fr-FR"/>
        </w:rPr>
        <w:t>ls</w:t>
      </w:r>
    </w:p>
    <w:p w14:paraId="5C69A89A" w14:textId="77777777" w:rsidR="003F22BC" w:rsidRPr="005D6BCD" w:rsidRDefault="003F22BC" w:rsidP="00094605">
      <w:pPr>
        <w:pStyle w:val="TKBulletLevel1"/>
        <w:rPr>
          <w:lang w:val="fr-FR"/>
        </w:rPr>
      </w:pPr>
      <w:r>
        <w:rPr>
          <w:lang w:val="fr-FR"/>
        </w:rPr>
        <w:t>Photo d’un clavier de téléphone portable.</w:t>
      </w:r>
    </w:p>
    <w:p w14:paraId="5C76013F" w14:textId="77777777" w:rsidR="003F22BC" w:rsidRPr="005D6BCD" w:rsidRDefault="003F22BC" w:rsidP="00094605">
      <w:pPr>
        <w:pStyle w:val="TKBulletLevel1"/>
        <w:rPr>
          <w:lang w:val="fr-FR"/>
        </w:rPr>
      </w:pPr>
      <w:r>
        <w:rPr>
          <w:lang w:val="fr-FR"/>
        </w:rPr>
        <w:t xml:space="preserve">Photo d’un </w:t>
      </w:r>
      <w:r w:rsidRPr="005D6BCD">
        <w:rPr>
          <w:lang w:val="fr-FR"/>
        </w:rPr>
        <w:t>SMS.</w:t>
      </w:r>
    </w:p>
    <w:p w14:paraId="361ABDE8" w14:textId="77777777" w:rsidR="003F22BC" w:rsidRPr="005D6BCD" w:rsidRDefault="003F22BC" w:rsidP="00094605">
      <w:pPr>
        <w:pStyle w:val="TKBulletLevel1"/>
        <w:rPr>
          <w:lang w:val="fr-FR"/>
        </w:rPr>
      </w:pPr>
      <w:r>
        <w:rPr>
          <w:lang w:val="fr-FR"/>
        </w:rPr>
        <w:t>Des enregistrements d’appels téléphoniques</w:t>
      </w:r>
      <w:r w:rsidRPr="005D6BCD">
        <w:rPr>
          <w:lang w:val="fr-FR"/>
        </w:rPr>
        <w:t>.</w:t>
      </w:r>
    </w:p>
    <w:p w14:paraId="3AF435F6" w14:textId="77777777" w:rsidR="003F22BC" w:rsidRPr="005D6BCD" w:rsidRDefault="003F22BC" w:rsidP="003B66D2">
      <w:pPr>
        <w:pStyle w:val="TKTITRE1"/>
        <w:rPr>
          <w:rFonts w:cs="Arial"/>
          <w:lang w:val="fr-FR"/>
        </w:rPr>
      </w:pPr>
      <w:r>
        <w:rPr>
          <w:lang w:val="fr-FR"/>
        </w:rPr>
        <w:t>Activités linguistiques</w:t>
      </w:r>
    </w:p>
    <w:p w14:paraId="45C6FF8D" w14:textId="77777777" w:rsidR="003F22BC" w:rsidRPr="005D6BCD" w:rsidRDefault="003F22BC" w:rsidP="00D64697">
      <w:pPr>
        <w:pStyle w:val="TKTITRE3"/>
        <w:rPr>
          <w:noProof w:val="0"/>
          <w:lang w:val="fr-FR"/>
        </w:rPr>
      </w:pPr>
      <w:r>
        <w:rPr>
          <w:noProof w:val="0"/>
          <w:lang w:val="fr-FR"/>
        </w:rPr>
        <w:t>Activité</w:t>
      </w:r>
      <w:r w:rsidRPr="005D6BCD">
        <w:rPr>
          <w:noProof w:val="0"/>
          <w:lang w:val="fr-FR"/>
        </w:rPr>
        <w:t xml:space="preserve"> 1</w:t>
      </w:r>
    </w:p>
    <w:p w14:paraId="7E468E40" w14:textId="77777777" w:rsidR="003F22BC" w:rsidRPr="005D6BCD" w:rsidRDefault="003F22BC" w:rsidP="00D64697">
      <w:pPr>
        <w:pStyle w:val="TKTEXTE"/>
        <w:rPr>
          <w:rFonts w:cs="Arial"/>
          <w:lang w:val="fr-FR"/>
        </w:rPr>
      </w:pPr>
      <w:r>
        <w:rPr>
          <w:lang w:val="fr-FR"/>
        </w:rPr>
        <w:t>Passez un enregistrement dans lequel on entend une conversation téléphonique</w:t>
      </w:r>
      <w:r w:rsidRPr="005D6BCD">
        <w:rPr>
          <w:lang w:val="fr-FR"/>
        </w:rPr>
        <w:t xml:space="preserve"> </w:t>
      </w:r>
      <w:r>
        <w:rPr>
          <w:lang w:val="fr-FR"/>
        </w:rPr>
        <w:t>entre deux amis, puis lisez un dialogue du type :</w:t>
      </w:r>
    </w:p>
    <w:p w14:paraId="73CC18C5" w14:textId="77777777" w:rsidR="003F22BC" w:rsidRPr="005D6BCD" w:rsidRDefault="003F22BC" w:rsidP="00D64697">
      <w:pPr>
        <w:pStyle w:val="TKBulletLevel1"/>
        <w:rPr>
          <w:lang w:val="fr-FR"/>
        </w:rPr>
      </w:pPr>
      <w:r w:rsidRPr="005D6BCD">
        <w:rPr>
          <w:lang w:val="fr-FR"/>
        </w:rPr>
        <w:t xml:space="preserve">A. </w:t>
      </w:r>
      <w:r w:rsidRPr="00245721">
        <w:rPr>
          <w:i/>
          <w:iCs/>
          <w:lang w:val="fr-FR"/>
        </w:rPr>
        <w:t>Allô ?</w:t>
      </w:r>
    </w:p>
    <w:p w14:paraId="77DF3094" w14:textId="32B75848" w:rsidR="003F22BC" w:rsidRPr="005D6BCD" w:rsidRDefault="003F22BC" w:rsidP="00D64697">
      <w:pPr>
        <w:pStyle w:val="TKBulletLevel1"/>
        <w:rPr>
          <w:lang w:val="fr-FR"/>
        </w:rPr>
      </w:pPr>
      <w:r w:rsidRPr="005D6BCD">
        <w:rPr>
          <w:lang w:val="fr-FR"/>
        </w:rPr>
        <w:t xml:space="preserve">B. </w:t>
      </w:r>
      <w:r>
        <w:rPr>
          <w:lang w:val="fr-FR"/>
        </w:rPr>
        <w:t xml:space="preserve">Salut </w:t>
      </w:r>
      <w:r>
        <w:rPr>
          <w:i/>
          <w:iCs/>
          <w:lang w:val="fr-FR"/>
        </w:rPr>
        <w:t>Tom, c’est</w:t>
      </w:r>
      <w:r w:rsidRPr="005D6BCD">
        <w:rPr>
          <w:i/>
          <w:iCs/>
          <w:lang w:val="fr-FR"/>
        </w:rPr>
        <w:t xml:space="preserve"> Samira. </w:t>
      </w:r>
      <w:r>
        <w:rPr>
          <w:i/>
          <w:iCs/>
          <w:lang w:val="fr-FR"/>
        </w:rPr>
        <w:t>Je t’appelle parce que j’ai besoin d’aide : je cherche du travail</w:t>
      </w:r>
      <w:r w:rsidRPr="005D6BCD">
        <w:rPr>
          <w:i/>
          <w:iCs/>
          <w:lang w:val="fr-FR"/>
        </w:rPr>
        <w:t xml:space="preserve">. </w:t>
      </w:r>
      <w:r>
        <w:rPr>
          <w:i/>
          <w:iCs/>
          <w:lang w:val="fr-FR"/>
        </w:rPr>
        <w:t>Tu ne connaîtrais pas quelqu’un qui a besoin d’une</w:t>
      </w:r>
      <w:r w:rsidRPr="005D6BCD">
        <w:rPr>
          <w:i/>
          <w:iCs/>
          <w:lang w:val="fr-FR"/>
        </w:rPr>
        <w:t xml:space="preserve"> baby</w:t>
      </w:r>
      <w:r>
        <w:rPr>
          <w:i/>
          <w:iCs/>
          <w:lang w:val="fr-FR"/>
        </w:rPr>
        <w:t>-</w:t>
      </w:r>
      <w:r w:rsidRPr="005D6BCD">
        <w:rPr>
          <w:i/>
          <w:iCs/>
          <w:lang w:val="fr-FR"/>
        </w:rPr>
        <w:t>sitter</w:t>
      </w:r>
      <w:r w:rsidR="00764A31">
        <w:rPr>
          <w:i/>
          <w:iCs/>
          <w:lang w:val="fr-FR"/>
        </w:rPr>
        <w:t> ?</w:t>
      </w:r>
    </w:p>
    <w:p w14:paraId="48579713" w14:textId="77777777" w:rsidR="003F22BC" w:rsidRPr="005D6BCD" w:rsidRDefault="003F22BC" w:rsidP="00D64697">
      <w:pPr>
        <w:pStyle w:val="TKBulletLevel1"/>
        <w:rPr>
          <w:lang w:val="fr-FR"/>
        </w:rPr>
      </w:pPr>
      <w:r w:rsidRPr="005D6BCD">
        <w:rPr>
          <w:lang w:val="fr-FR"/>
        </w:rPr>
        <w:t xml:space="preserve">A. </w:t>
      </w:r>
      <w:r>
        <w:rPr>
          <w:i/>
          <w:iCs/>
          <w:lang w:val="fr-FR"/>
        </w:rPr>
        <w:t>Tu peux demander à mon amie</w:t>
      </w:r>
      <w:r w:rsidRPr="005D6BCD">
        <w:rPr>
          <w:i/>
          <w:iCs/>
          <w:lang w:val="fr-FR"/>
        </w:rPr>
        <w:t xml:space="preserve"> Patricia</w:t>
      </w:r>
      <w:r>
        <w:rPr>
          <w:i/>
          <w:iCs/>
          <w:lang w:val="fr-FR"/>
        </w:rPr>
        <w:t xml:space="preserve"> : je sais qu’elle en cherche une</w:t>
      </w:r>
      <w:r w:rsidRPr="005D6BCD">
        <w:rPr>
          <w:i/>
          <w:iCs/>
          <w:lang w:val="fr-FR"/>
        </w:rPr>
        <w:t>.</w:t>
      </w:r>
    </w:p>
    <w:p w14:paraId="634B90BD" w14:textId="77777777" w:rsidR="003F22BC" w:rsidRPr="005D6BCD" w:rsidRDefault="003F22BC" w:rsidP="00D64697">
      <w:pPr>
        <w:pStyle w:val="TKBulletLevel1"/>
        <w:rPr>
          <w:lang w:val="fr-FR"/>
        </w:rPr>
      </w:pPr>
      <w:r w:rsidRPr="005D6BCD">
        <w:rPr>
          <w:lang w:val="fr-FR"/>
        </w:rPr>
        <w:t xml:space="preserve">B. </w:t>
      </w:r>
      <w:r>
        <w:rPr>
          <w:i/>
          <w:iCs/>
          <w:lang w:val="fr-FR"/>
        </w:rPr>
        <w:t xml:space="preserve">Super ! Tu as son numéro de téléphone </w:t>
      </w:r>
      <w:r w:rsidRPr="005D6BCD">
        <w:rPr>
          <w:i/>
          <w:iCs/>
          <w:lang w:val="fr-FR"/>
        </w:rPr>
        <w:t>?</w:t>
      </w:r>
    </w:p>
    <w:p w14:paraId="64FC7E85" w14:textId="77777777" w:rsidR="003F22BC" w:rsidRPr="005D6BCD" w:rsidRDefault="003F22BC" w:rsidP="00D64697">
      <w:pPr>
        <w:pStyle w:val="TKBulletLevel1"/>
        <w:rPr>
          <w:lang w:val="fr-FR"/>
        </w:rPr>
      </w:pPr>
      <w:r w:rsidRPr="005D6BCD">
        <w:rPr>
          <w:lang w:val="fr-FR"/>
        </w:rPr>
        <w:t xml:space="preserve">A. </w:t>
      </w:r>
      <w:r w:rsidRPr="005D6BCD">
        <w:rPr>
          <w:i/>
          <w:iCs/>
          <w:lang w:val="fr-FR"/>
        </w:rPr>
        <w:t>356789225.</w:t>
      </w:r>
    </w:p>
    <w:p w14:paraId="458EA8AE" w14:textId="77777777" w:rsidR="003F22BC" w:rsidRPr="005D6BCD" w:rsidRDefault="003F22BC" w:rsidP="00D64697">
      <w:pPr>
        <w:pStyle w:val="TKBulletLevel1"/>
        <w:rPr>
          <w:lang w:val="fr-FR"/>
        </w:rPr>
      </w:pPr>
      <w:r w:rsidRPr="005D6BCD">
        <w:rPr>
          <w:lang w:val="fr-FR"/>
        </w:rPr>
        <w:t xml:space="preserve">B. </w:t>
      </w:r>
      <w:r>
        <w:rPr>
          <w:i/>
          <w:iCs/>
          <w:lang w:val="fr-FR"/>
        </w:rPr>
        <w:t xml:space="preserve">OK. Merci. Salut </w:t>
      </w:r>
      <w:r w:rsidRPr="005D6BCD">
        <w:rPr>
          <w:i/>
          <w:iCs/>
          <w:lang w:val="fr-FR"/>
        </w:rPr>
        <w:t>!</w:t>
      </w:r>
    </w:p>
    <w:p w14:paraId="0CE9F86D" w14:textId="77777777" w:rsidR="003F22BC" w:rsidRPr="005D6BCD" w:rsidRDefault="003F22BC" w:rsidP="00D64697">
      <w:pPr>
        <w:pStyle w:val="TKBulletLevel1"/>
        <w:rPr>
          <w:lang w:val="fr-FR"/>
        </w:rPr>
      </w:pPr>
      <w:r w:rsidRPr="005D6BCD">
        <w:rPr>
          <w:lang w:val="fr-FR"/>
        </w:rPr>
        <w:t xml:space="preserve">A. </w:t>
      </w:r>
      <w:r>
        <w:rPr>
          <w:i/>
          <w:iCs/>
          <w:lang w:val="fr-FR"/>
        </w:rPr>
        <w:t>Bonne chance ! Salut</w:t>
      </w:r>
      <w:r w:rsidRPr="005D6BCD">
        <w:rPr>
          <w:i/>
          <w:iCs/>
          <w:lang w:val="fr-FR"/>
        </w:rPr>
        <w:t>.</w:t>
      </w:r>
    </w:p>
    <w:p w14:paraId="06EC1F94" w14:textId="77777777" w:rsidR="003F22BC" w:rsidRPr="005D6BCD" w:rsidRDefault="003F22BC" w:rsidP="00A60137">
      <w:pPr>
        <w:pStyle w:val="TKTEXTE"/>
        <w:rPr>
          <w:lang w:val="fr-FR"/>
        </w:rPr>
      </w:pPr>
      <w:r>
        <w:rPr>
          <w:lang w:val="fr-FR"/>
        </w:rPr>
        <w:t>Posez des questions simples pour vérifier que les réfugiés ont compris les mots et expressions clés (« </w:t>
      </w:r>
      <w:r w:rsidRPr="009B50B5">
        <w:rPr>
          <w:i/>
          <w:iCs/>
          <w:lang w:val="fr-FR"/>
        </w:rPr>
        <w:t>Qui parle ? Pourquoi Samira téléphone-t-elle ? Est-ce que Tom l’aide ?</w:t>
      </w:r>
      <w:r>
        <w:rPr>
          <w:rFonts w:cs="Arial"/>
          <w:i/>
          <w:iCs/>
          <w:lang w:val="fr-FR"/>
        </w:rPr>
        <w:t> </w:t>
      </w:r>
      <w:r>
        <w:rPr>
          <w:i/>
          <w:iCs/>
          <w:lang w:val="fr-FR"/>
        </w:rPr>
        <w:t>»</w:t>
      </w:r>
      <w:r>
        <w:rPr>
          <w:lang w:val="fr-FR"/>
        </w:rPr>
        <w:t xml:space="preserve"> ). Vérifier également qu’ils comprennent bien les chiffres (« </w:t>
      </w:r>
      <w:r w:rsidRPr="009B50B5">
        <w:rPr>
          <w:i/>
          <w:iCs/>
          <w:lang w:val="fr-FR"/>
        </w:rPr>
        <w:t>Quel est le numéro de Patricia</w:t>
      </w:r>
      <w:r>
        <w:rPr>
          <w:i/>
          <w:iCs/>
          <w:lang w:val="fr-FR"/>
        </w:rPr>
        <w:t xml:space="preserve"> </w:t>
      </w:r>
      <w:r w:rsidRPr="005D6BCD">
        <w:rPr>
          <w:i/>
          <w:iCs/>
          <w:lang w:val="fr-FR"/>
        </w:rPr>
        <w:t>?</w:t>
      </w:r>
      <w:r>
        <w:rPr>
          <w:rFonts w:cs="Arial"/>
          <w:i/>
          <w:iCs/>
          <w:lang w:val="fr-FR"/>
        </w:rPr>
        <w:t> </w:t>
      </w:r>
      <w:r>
        <w:rPr>
          <w:i/>
          <w:iCs/>
          <w:lang w:val="fr-FR"/>
        </w:rPr>
        <w:t>»</w:t>
      </w:r>
      <w:r>
        <w:rPr>
          <w:lang w:val="fr-FR"/>
        </w:rPr>
        <w:t xml:space="preserve">). </w:t>
      </w:r>
      <w:r w:rsidRPr="005D6BCD">
        <w:rPr>
          <w:lang w:val="fr-FR"/>
        </w:rPr>
        <w:t>Invite</w:t>
      </w:r>
      <w:r>
        <w:rPr>
          <w:lang w:val="fr-FR"/>
        </w:rPr>
        <w:t>z les réfugiés à écrire le numéro qu’ils ont entendu puis à le lire à voix haute</w:t>
      </w:r>
      <w:r w:rsidRPr="005D6BCD">
        <w:rPr>
          <w:lang w:val="fr-FR"/>
        </w:rPr>
        <w:t>.</w:t>
      </w:r>
    </w:p>
    <w:p w14:paraId="2B842A2A" w14:textId="77777777" w:rsidR="003F22BC" w:rsidRPr="005D6BCD" w:rsidRDefault="003F22BC" w:rsidP="00D64697">
      <w:pPr>
        <w:pStyle w:val="TKTITRE3"/>
        <w:rPr>
          <w:noProof w:val="0"/>
          <w:lang w:val="fr-FR"/>
        </w:rPr>
      </w:pPr>
      <w:r>
        <w:rPr>
          <w:noProof w:val="0"/>
          <w:lang w:val="fr-FR"/>
        </w:rPr>
        <w:t>Activité</w:t>
      </w:r>
      <w:r w:rsidRPr="005D6BCD">
        <w:rPr>
          <w:noProof w:val="0"/>
          <w:lang w:val="fr-FR"/>
        </w:rPr>
        <w:t xml:space="preserve"> 2</w:t>
      </w:r>
    </w:p>
    <w:p w14:paraId="085245FB" w14:textId="2090D7F1" w:rsidR="003F22BC" w:rsidRPr="00075448" w:rsidRDefault="003F22BC" w:rsidP="00075448">
      <w:pPr>
        <w:pStyle w:val="TKTEXTE"/>
        <w:rPr>
          <w:lang w:val="fr-FR"/>
        </w:rPr>
      </w:pPr>
      <w:r w:rsidRPr="00075448">
        <w:rPr>
          <w:lang w:val="fr-FR"/>
        </w:rPr>
        <w:t xml:space="preserve">Les réfugiés qui ont un faible niveau de littératie peuvent, à tour de rôle, taper leur numéro de téléphone sur la photo d’un clavier de téléphone portable ou sur un véritable téléphone. Ensuite, ils peuvent </w:t>
      </w:r>
      <w:r w:rsidR="00DA6442">
        <w:rPr>
          <w:lang w:val="fr-FR"/>
        </w:rPr>
        <w:t xml:space="preserve">le </w:t>
      </w:r>
      <w:r w:rsidRPr="00075448">
        <w:rPr>
          <w:lang w:val="fr-FR"/>
        </w:rPr>
        <w:t xml:space="preserve">noter </w:t>
      </w:r>
      <w:r w:rsidR="00DA6442">
        <w:rPr>
          <w:lang w:val="fr-FR"/>
        </w:rPr>
        <w:t>par écrit</w:t>
      </w:r>
      <w:r w:rsidRPr="00075448">
        <w:rPr>
          <w:lang w:val="fr-FR"/>
        </w:rPr>
        <w:t>.</w:t>
      </w:r>
    </w:p>
    <w:p w14:paraId="575374EA" w14:textId="77777777" w:rsidR="003F22BC" w:rsidRPr="005D6BCD" w:rsidRDefault="003F22BC" w:rsidP="00D64697">
      <w:pPr>
        <w:pStyle w:val="TKTITRE3"/>
        <w:rPr>
          <w:noProof w:val="0"/>
          <w:lang w:val="fr-FR"/>
        </w:rPr>
      </w:pPr>
      <w:r>
        <w:rPr>
          <w:noProof w:val="0"/>
          <w:lang w:val="fr-FR"/>
        </w:rPr>
        <w:lastRenderedPageBreak/>
        <w:t xml:space="preserve">Activité </w:t>
      </w:r>
      <w:r w:rsidRPr="005D6BCD">
        <w:rPr>
          <w:noProof w:val="0"/>
          <w:lang w:val="fr-FR"/>
        </w:rPr>
        <w:t>3</w:t>
      </w:r>
    </w:p>
    <w:p w14:paraId="37B920D5" w14:textId="77777777" w:rsidR="003F22BC" w:rsidRPr="005D6BCD" w:rsidRDefault="003F22BC" w:rsidP="00D64697">
      <w:pPr>
        <w:pStyle w:val="TKTEXTE"/>
        <w:rPr>
          <w:lang w:val="fr-FR"/>
        </w:rPr>
      </w:pPr>
      <w:r>
        <w:rPr>
          <w:lang w:val="fr-FR"/>
        </w:rPr>
        <w:t>Passez ensuite un autre enregistrement dans lequel on entend Samira appeler</w:t>
      </w:r>
      <w:r w:rsidRPr="005D6BCD">
        <w:rPr>
          <w:lang w:val="fr-FR"/>
        </w:rPr>
        <w:t xml:space="preserve"> Patricia</w:t>
      </w:r>
      <w:r>
        <w:rPr>
          <w:lang w:val="fr-FR"/>
        </w:rPr>
        <w:t xml:space="preserve"> </w:t>
      </w:r>
      <w:r w:rsidRPr="005D6BCD">
        <w:rPr>
          <w:lang w:val="fr-FR"/>
        </w:rPr>
        <w:t>:</w:t>
      </w:r>
    </w:p>
    <w:p w14:paraId="542D4D77" w14:textId="77777777" w:rsidR="003F22BC" w:rsidRPr="005D6BCD" w:rsidRDefault="003F22BC" w:rsidP="00D64697">
      <w:pPr>
        <w:pStyle w:val="TKBulletLevel1"/>
        <w:rPr>
          <w:lang w:val="fr-FR"/>
        </w:rPr>
      </w:pPr>
      <w:r w:rsidRPr="005D6BCD">
        <w:rPr>
          <w:lang w:val="fr-FR"/>
        </w:rPr>
        <w:t xml:space="preserve">A. </w:t>
      </w:r>
      <w:r>
        <w:rPr>
          <w:i/>
          <w:iCs/>
          <w:lang w:val="fr-FR"/>
        </w:rPr>
        <w:t>356789225 n’est pas disponible pour le moment. Merci de rappeler plus tard ou de laisser un message après le BI</w:t>
      </w:r>
      <w:r w:rsidRPr="005D6BCD">
        <w:rPr>
          <w:i/>
          <w:iCs/>
          <w:lang w:val="fr-FR"/>
        </w:rPr>
        <w:t>P</w:t>
      </w:r>
      <w:r>
        <w:rPr>
          <w:i/>
          <w:iCs/>
          <w:lang w:val="fr-FR"/>
        </w:rPr>
        <w:t xml:space="preserve"> sonore</w:t>
      </w:r>
      <w:r w:rsidRPr="005D6BCD">
        <w:rPr>
          <w:lang w:val="fr-FR"/>
        </w:rPr>
        <w:t>.</w:t>
      </w:r>
    </w:p>
    <w:p w14:paraId="6901B002" w14:textId="6FB90533" w:rsidR="003F22BC" w:rsidRPr="005D6BCD" w:rsidRDefault="003F22BC" w:rsidP="00D64697">
      <w:pPr>
        <w:pStyle w:val="TKBulletLevel1"/>
        <w:rPr>
          <w:lang w:val="fr-FR"/>
        </w:rPr>
      </w:pPr>
      <w:r w:rsidRPr="005D6BCD">
        <w:rPr>
          <w:lang w:val="fr-FR"/>
        </w:rPr>
        <w:t xml:space="preserve">B. </w:t>
      </w:r>
      <w:r>
        <w:rPr>
          <w:i/>
          <w:iCs/>
          <w:lang w:val="fr-FR"/>
        </w:rPr>
        <w:t>Bonjour Patricia. Je suis Samira, une amie de Tom. Il m’a donné votre numéro parce que je cherche à faire du baby-sitting. Mon numéro est</w:t>
      </w:r>
      <w:r w:rsidR="000F0AFA">
        <w:rPr>
          <w:i/>
          <w:iCs/>
          <w:lang w:val="fr-FR"/>
        </w:rPr>
        <w:t xml:space="preserve"> le</w:t>
      </w:r>
      <w:r>
        <w:rPr>
          <w:i/>
          <w:iCs/>
          <w:lang w:val="fr-FR"/>
        </w:rPr>
        <w:t xml:space="preserve"> 328965200. Pourriez-vous me rappeler ou m’envoyer un SMS, s’il vous plaît ? Merci, au revoir !</w:t>
      </w:r>
    </w:p>
    <w:p w14:paraId="00CA3E82" w14:textId="77777777" w:rsidR="003F22BC" w:rsidRPr="005D6BCD" w:rsidRDefault="003F22BC" w:rsidP="00D64697">
      <w:pPr>
        <w:pStyle w:val="TKTEXTE"/>
        <w:rPr>
          <w:rFonts w:cs="Arial"/>
          <w:lang w:val="fr-FR"/>
        </w:rPr>
      </w:pPr>
      <w:r>
        <w:rPr>
          <w:lang w:val="fr-FR"/>
        </w:rPr>
        <w:t xml:space="preserve">Pour vérifier qu’ils ont bien compris le dialogue, posez des questions comme </w:t>
      </w:r>
      <w:r w:rsidRPr="005D6BCD">
        <w:rPr>
          <w:lang w:val="fr-FR"/>
        </w:rPr>
        <w:t xml:space="preserve">: </w:t>
      </w:r>
      <w:r>
        <w:rPr>
          <w:lang w:val="fr-FR"/>
        </w:rPr>
        <w:t>« </w:t>
      </w:r>
      <w:r>
        <w:rPr>
          <w:i/>
          <w:iCs/>
          <w:lang w:val="fr-FR"/>
        </w:rPr>
        <w:t xml:space="preserve">Samira a-t-elle réussi à parler à Patricia? Pourquoi </w:t>
      </w:r>
      <w:r w:rsidRPr="005D6BCD">
        <w:rPr>
          <w:i/>
          <w:iCs/>
          <w:lang w:val="fr-FR"/>
        </w:rPr>
        <w:t xml:space="preserve">? </w:t>
      </w:r>
      <w:r>
        <w:rPr>
          <w:i/>
          <w:iCs/>
          <w:lang w:val="fr-FR"/>
        </w:rPr>
        <w:t>Quel est son numéro de téléphone ? Qu’a-t-elle demandé à Patricia de faire ?</w:t>
      </w:r>
      <w:r>
        <w:rPr>
          <w:rFonts w:cs="Arial"/>
          <w:i/>
          <w:iCs/>
          <w:lang w:val="fr-FR"/>
        </w:rPr>
        <w:t> </w:t>
      </w:r>
      <w:r>
        <w:rPr>
          <w:i/>
          <w:iCs/>
          <w:lang w:val="fr-FR"/>
        </w:rPr>
        <w:t>».</w:t>
      </w:r>
    </w:p>
    <w:p w14:paraId="69CCA56A" w14:textId="77777777" w:rsidR="003F22BC" w:rsidRPr="005D6BCD" w:rsidRDefault="003F22BC" w:rsidP="00D64697">
      <w:pPr>
        <w:pStyle w:val="TKTITRE3"/>
        <w:rPr>
          <w:noProof w:val="0"/>
          <w:lang w:val="fr-FR"/>
        </w:rPr>
      </w:pPr>
      <w:r>
        <w:rPr>
          <w:noProof w:val="0"/>
          <w:lang w:val="fr-FR"/>
        </w:rPr>
        <w:t>Activité</w:t>
      </w:r>
      <w:r w:rsidRPr="005D6BCD">
        <w:rPr>
          <w:noProof w:val="0"/>
          <w:lang w:val="fr-FR"/>
        </w:rPr>
        <w:t xml:space="preserve"> 4</w:t>
      </w:r>
    </w:p>
    <w:p w14:paraId="6AF2C972" w14:textId="77777777" w:rsidR="003F22BC" w:rsidRPr="005D6BCD" w:rsidRDefault="003F22BC" w:rsidP="002C01AB">
      <w:pPr>
        <w:pStyle w:val="TKBulletLevel1"/>
        <w:rPr>
          <w:lang w:val="fr-FR"/>
        </w:rPr>
      </w:pPr>
      <w:r>
        <w:rPr>
          <w:lang w:val="fr-FR"/>
        </w:rPr>
        <w:t>Demandez aux réfugiés de lire le SMS envoyé par Patricia</w:t>
      </w:r>
      <w:r w:rsidRPr="005D6BCD">
        <w:rPr>
          <w:lang w:val="fr-FR"/>
        </w:rPr>
        <w:t>.</w:t>
      </w:r>
    </w:p>
    <w:p w14:paraId="7F26FBF8" w14:textId="77777777" w:rsidR="003F22BC" w:rsidRPr="005D6BCD" w:rsidRDefault="003F22BC" w:rsidP="002C01AB">
      <w:pPr>
        <w:pStyle w:val="TKBulletLevel1"/>
        <w:rPr>
          <w:lang w:val="fr-FR"/>
        </w:rPr>
      </w:pPr>
      <w:r>
        <w:rPr>
          <w:lang w:val="fr-FR"/>
        </w:rPr>
        <w:t>Assurez-vous qu’ils ont bien compris le message, puis invitez-les à rédiger une réponse pour confirmer le rendez-vous</w:t>
      </w:r>
      <w:r w:rsidRPr="005D6BCD">
        <w:rPr>
          <w:lang w:val="fr-FR"/>
        </w:rPr>
        <w:t>.</w:t>
      </w:r>
    </w:p>
    <w:p w14:paraId="159D461E" w14:textId="77777777" w:rsidR="003F22BC" w:rsidRPr="005D6BCD" w:rsidRDefault="003F22BC" w:rsidP="00F0167D">
      <w:pPr>
        <w:pStyle w:val="TKTITRE1"/>
        <w:rPr>
          <w:rFonts w:cs="Arial"/>
          <w:lang w:val="fr-FR"/>
        </w:rPr>
      </w:pPr>
      <w:r>
        <w:rPr>
          <w:lang w:val="fr-FR"/>
        </w:rPr>
        <w:t>Idées d’activités pour les apprenants qui ont un faible niveau de littératie</w:t>
      </w:r>
    </w:p>
    <w:p w14:paraId="4D97AB77" w14:textId="28096EC3" w:rsidR="003F22BC" w:rsidRPr="005D6BCD" w:rsidRDefault="003F22BC" w:rsidP="00F0167D">
      <w:pPr>
        <w:pStyle w:val="TKTEXTE"/>
        <w:rPr>
          <w:lang w:val="fr-FR"/>
        </w:rPr>
      </w:pPr>
      <w:r>
        <w:rPr>
          <w:lang w:val="fr-FR"/>
        </w:rPr>
        <w:t>Vous pouvez inviter les réfugiés concernés à recopier un SMS simple que vous aurez composé vous-même, puis à rédiger une réponse pour confirmer un rendez-vous</w:t>
      </w:r>
      <w:r w:rsidRPr="005D6BCD">
        <w:rPr>
          <w:lang w:val="fr-FR"/>
        </w:rPr>
        <w:t>.</w:t>
      </w:r>
    </w:p>
    <w:p w14:paraId="4E99C168" w14:textId="77777777" w:rsidR="003F22BC" w:rsidRPr="005D6BCD" w:rsidRDefault="003F22BC" w:rsidP="00F0167D">
      <w:pPr>
        <w:pStyle w:val="TKBulletLevel1"/>
        <w:rPr>
          <w:lang w:val="fr-FR"/>
        </w:rPr>
      </w:pPr>
      <w:r>
        <w:rPr>
          <w:lang w:val="fr-FR"/>
        </w:rPr>
        <w:t>Écrivez le message clairement sur une bande de papier cartonné</w:t>
      </w:r>
      <w:r w:rsidRPr="005D6BCD">
        <w:rPr>
          <w:lang w:val="fr-FR"/>
        </w:rPr>
        <w:t>.</w:t>
      </w:r>
    </w:p>
    <w:p w14:paraId="7B9D9010" w14:textId="0CEB04A3" w:rsidR="003F22BC" w:rsidRPr="005D6BCD" w:rsidRDefault="003F22BC" w:rsidP="00F0167D">
      <w:pPr>
        <w:pStyle w:val="TKBulletLevel1"/>
        <w:rPr>
          <w:lang w:val="fr-FR"/>
        </w:rPr>
      </w:pPr>
      <w:r>
        <w:rPr>
          <w:lang w:val="fr-FR"/>
        </w:rPr>
        <w:t xml:space="preserve">Lisez-le </w:t>
      </w:r>
      <w:r w:rsidR="000F0AFA">
        <w:rPr>
          <w:lang w:val="fr-FR"/>
        </w:rPr>
        <w:t xml:space="preserve">plusieurs fois </w:t>
      </w:r>
      <w:r>
        <w:rPr>
          <w:lang w:val="fr-FR"/>
        </w:rPr>
        <w:t>à voix haute en pointant du doigt le mot que vous êtes en train de dire</w:t>
      </w:r>
      <w:r w:rsidRPr="005D6BCD">
        <w:rPr>
          <w:lang w:val="fr-FR"/>
        </w:rPr>
        <w:t>.</w:t>
      </w:r>
    </w:p>
    <w:p w14:paraId="66ACBB7C" w14:textId="77777777" w:rsidR="003F22BC" w:rsidRPr="005D6BCD" w:rsidRDefault="003F22BC" w:rsidP="00F0167D">
      <w:pPr>
        <w:pStyle w:val="TKBulletLevel1"/>
        <w:rPr>
          <w:lang w:val="fr-FR"/>
        </w:rPr>
      </w:pPr>
      <w:r w:rsidRPr="005D6BCD">
        <w:rPr>
          <w:lang w:val="fr-FR"/>
        </w:rPr>
        <w:t>Invite</w:t>
      </w:r>
      <w:r>
        <w:rPr>
          <w:lang w:val="fr-FR"/>
        </w:rPr>
        <w:t>z les réfugiés à le lire à voix haute avec vous, puis tout seuls</w:t>
      </w:r>
      <w:r w:rsidRPr="005D6BCD">
        <w:rPr>
          <w:lang w:val="fr-FR"/>
        </w:rPr>
        <w:t>.</w:t>
      </w:r>
    </w:p>
    <w:p w14:paraId="0BA15FB0" w14:textId="2F1D93DE" w:rsidR="003F22BC" w:rsidRPr="005D6BCD" w:rsidRDefault="003F22BC" w:rsidP="00F0167D">
      <w:pPr>
        <w:pStyle w:val="TKTEXTE"/>
        <w:rPr>
          <w:lang w:val="fr-FR"/>
        </w:rPr>
      </w:pPr>
      <w:r>
        <w:rPr>
          <w:lang w:val="fr-FR"/>
        </w:rPr>
        <w:t xml:space="preserve">Découpez les phrases du premier dialogue et demandez-leur de remettre les éléments dans l’ordre, puis de lire </w:t>
      </w:r>
      <w:r w:rsidR="00764A31">
        <w:rPr>
          <w:lang w:val="fr-FR"/>
        </w:rPr>
        <w:t xml:space="preserve">à nouveau </w:t>
      </w:r>
      <w:r>
        <w:rPr>
          <w:lang w:val="fr-FR"/>
        </w:rPr>
        <w:t xml:space="preserve">les phrases à </w:t>
      </w:r>
      <w:r w:rsidR="00764A31">
        <w:rPr>
          <w:lang w:val="fr-FR"/>
        </w:rPr>
        <w:t xml:space="preserve">haute </w:t>
      </w:r>
      <w:r>
        <w:rPr>
          <w:lang w:val="fr-FR"/>
        </w:rPr>
        <w:t>voix</w:t>
      </w:r>
      <w:r w:rsidRPr="005D6BCD">
        <w:rPr>
          <w:lang w:val="fr-FR"/>
        </w:rPr>
        <w:t>.</w:t>
      </w:r>
    </w:p>
    <w:p w14:paraId="48E09C08" w14:textId="1CBE7D66" w:rsidR="003F22BC" w:rsidRDefault="003F22BC" w:rsidP="00BE56AF">
      <w:pPr>
        <w:pStyle w:val="TKTITRE1"/>
        <w:rPr>
          <w:lang w:val="fr-FR"/>
        </w:rPr>
      </w:pPr>
      <w:r>
        <w:rPr>
          <w:lang w:val="fr-FR"/>
        </w:rPr>
        <w:t>Exemples</w:t>
      </w:r>
      <w:r w:rsidR="001C2BA2">
        <w:rPr>
          <w:lang w:val="fr-FR"/>
        </w:rPr>
        <w:t xml:space="preserve"> de matériels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DC429C" w14:paraId="5C24194B" w14:textId="77777777" w:rsidTr="00DC429C">
        <w:tc>
          <w:tcPr>
            <w:tcW w:w="5303" w:type="dxa"/>
          </w:tcPr>
          <w:p w14:paraId="7AD642A1" w14:textId="75422EB6" w:rsidR="00DC429C" w:rsidRDefault="00DC429C" w:rsidP="00DC429C">
            <w:pPr>
              <w:pStyle w:val="TKTextetableau"/>
              <w:jc w:val="center"/>
              <w:rPr>
                <w:rFonts w:ascii="Calibri" w:hAnsi="Calibri"/>
                <w:sz w:val="22"/>
                <w:szCs w:val="22"/>
                <w:lang w:val="fr-FR"/>
              </w:rPr>
            </w:pPr>
            <w:r>
              <w:rPr>
                <w:rFonts w:cs="Times New Roman"/>
                <w:noProof/>
                <w:lang w:val="fr-FR" w:eastAsia="fr-FR"/>
              </w:rPr>
              <w:drawing>
                <wp:anchor distT="0" distB="0" distL="114300" distR="114300" simplePos="0" relativeHeight="251659264" behindDoc="0" locked="0" layoutInCell="1" allowOverlap="1" wp14:anchorId="0CE4F74C" wp14:editId="59FC4B00">
                  <wp:simplePos x="0" y="0"/>
                  <wp:positionH relativeFrom="column">
                    <wp:posOffset>849630</wp:posOffset>
                  </wp:positionH>
                  <wp:positionV relativeFrom="margin">
                    <wp:posOffset>222885</wp:posOffset>
                  </wp:positionV>
                  <wp:extent cx="1602740" cy="1941830"/>
                  <wp:effectExtent l="0" t="0" r="0" b="1270"/>
                  <wp:wrapTopAndBottom/>
                  <wp:docPr id="1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587" b="237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2740" cy="1941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ED6147E" w14:textId="77777777" w:rsidR="00DC429C" w:rsidRDefault="00DC429C" w:rsidP="00DC429C">
            <w:pPr>
              <w:pStyle w:val="TKTextetableau"/>
              <w:jc w:val="center"/>
              <w:rPr>
                <w:rFonts w:ascii="Calibri" w:hAnsi="Calibri"/>
                <w:sz w:val="22"/>
                <w:szCs w:val="22"/>
                <w:lang w:val="fr-FR"/>
              </w:rPr>
            </w:pPr>
          </w:p>
          <w:p w14:paraId="553E93BC" w14:textId="2D3F6CEB" w:rsidR="00DC429C" w:rsidRDefault="00DC429C" w:rsidP="00DC429C">
            <w:pPr>
              <w:pStyle w:val="TKTextetableau"/>
              <w:jc w:val="center"/>
              <w:rPr>
                <w:rFonts w:cs="Arial"/>
                <w:lang w:val="fr-FR"/>
              </w:rPr>
            </w:pPr>
            <w:r w:rsidRPr="00DC429C">
              <w:rPr>
                <w:rFonts w:ascii="Calibri" w:hAnsi="Calibri"/>
                <w:sz w:val="22"/>
                <w:szCs w:val="22"/>
                <w:lang w:val="fr-FR"/>
              </w:rPr>
              <w:t>Photo d’un clavier de téléphone portable</w:t>
            </w:r>
            <w:r>
              <w:rPr>
                <w:rFonts w:cs="Times New Roman"/>
                <w:noProof/>
                <w:lang w:val="fr-FR" w:eastAsia="fr-FR"/>
              </w:rPr>
              <w:t xml:space="preserve"> </w:t>
            </w:r>
          </w:p>
        </w:tc>
        <w:tc>
          <w:tcPr>
            <w:tcW w:w="5303" w:type="dxa"/>
          </w:tcPr>
          <w:p w14:paraId="39A61FE7" w14:textId="29175F34" w:rsidR="00DC429C" w:rsidRDefault="00DC429C" w:rsidP="00BE56AF">
            <w:pPr>
              <w:pStyle w:val="TKTITRE1"/>
              <w:rPr>
                <w:rFonts w:cs="Arial"/>
                <w:lang w:val="fr-FR"/>
              </w:rPr>
            </w:pPr>
            <w:r>
              <w:rPr>
                <w:noProof/>
                <w:lang w:val="fr-FR" w:eastAsia="fr-FR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B976DED" wp14:editId="00AC0A70">
                      <wp:simplePos x="0" y="0"/>
                      <wp:positionH relativeFrom="column">
                        <wp:posOffset>679450</wp:posOffset>
                      </wp:positionH>
                      <wp:positionV relativeFrom="paragraph">
                        <wp:posOffset>218440</wp:posOffset>
                      </wp:positionV>
                      <wp:extent cx="2035175" cy="1259205"/>
                      <wp:effectExtent l="0" t="0" r="22225" b="17145"/>
                      <wp:wrapNone/>
                      <wp:docPr id="4" name="Rectangle: Rounded Corners 2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035175" cy="125920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FC544C4" w14:textId="50971BD5" w:rsidR="000F0AFA" w:rsidRPr="009B50B5" w:rsidRDefault="000F0AFA" w:rsidP="00255512">
                                  <w:pPr>
                                    <w:jc w:val="center"/>
                                    <w:rPr>
                                      <w:rFonts w:cs="Arial"/>
                                    </w:rPr>
                                  </w:pPr>
                                  <w:r w:rsidRPr="009B50B5">
                                    <w:t>Salut</w:t>
                                  </w:r>
                                  <w:r>
                                    <w:t xml:space="preserve"> Samira, je vais prendre un café avec Tom au</w:t>
                                  </w:r>
                                  <w:r w:rsidRPr="009B50B5">
                                    <w:t xml:space="preserve"> </w:t>
                                  </w:r>
                                  <w:r w:rsidRPr="009B50B5">
                                    <w:rPr>
                                      <w:i/>
                                      <w:iCs/>
                                    </w:rPr>
                                    <w:t>Caf</w:t>
                                  </w:r>
                                  <w:r>
                                    <w:rPr>
                                      <w:i/>
                                      <w:iCs/>
                                    </w:rPr>
                                    <w:t>é de la gare</w:t>
                                  </w:r>
                                  <w:r w:rsidRPr="009B50B5">
                                    <w:t xml:space="preserve">. </w:t>
                                  </w:r>
                                  <w:r>
                                    <w:t>Si tu veux, rejoins-nous là-bas à 17</w:t>
                                  </w:r>
                                  <w:r w:rsidR="00764A31">
                                    <w:t>h</w:t>
                                  </w:r>
                                  <w:r w:rsidRPr="009B50B5">
                                    <w:t>. Patricia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ectangle: Rounded Corners 28" o:spid="_x0000_s1026" style="position:absolute;margin-left:53.5pt;margin-top:17.2pt;width:160.25pt;height:99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">
                      <o:lock v:ext="edit" aspectratio="t"/>
                      <v:textbox>
                        <w:txbxContent>
                          <w:p w14:paraId="2FC544C4" w14:textId="50971BD5" w:rsidR="000F0AFA" w:rsidRPr="009B50B5" w:rsidRDefault="000F0AFA" w:rsidP="00255512">
                            <w:pPr>
                              <w:jc w:val="center"/>
                              <w:rPr>
                                <w:rFonts w:cs="Arial"/>
                              </w:rPr>
                            </w:pPr>
                            <w:r w:rsidRPr="009B50B5">
                              <w:t>Salut</w:t>
                            </w:r>
                            <w:r>
                              <w:t xml:space="preserve"> Samira, je vais prendre un café avec Tom au</w:t>
                            </w:r>
                            <w:r w:rsidRPr="009B50B5">
                              <w:t xml:space="preserve"> </w:t>
                            </w:r>
                            <w:r w:rsidRPr="009B50B5">
                              <w:rPr>
                                <w:i/>
                                <w:iCs/>
                              </w:rPr>
                              <w:t>Caf</w:t>
                            </w:r>
                            <w:r>
                              <w:rPr>
                                <w:i/>
                                <w:iCs/>
                              </w:rPr>
                              <w:t>é de la gare</w:t>
                            </w:r>
                            <w:r w:rsidRPr="009B50B5">
                              <w:t xml:space="preserve">. </w:t>
                            </w:r>
                            <w:r>
                              <w:t>Si tu veux, rejoins-nous là-bas à 17</w:t>
                            </w:r>
                            <w:r w:rsidR="00764A31">
                              <w:t>h</w:t>
                            </w:r>
                            <w:r w:rsidRPr="009B50B5">
                              <w:t>. Patricia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3522ABD9" w14:textId="77777777" w:rsidR="00DC429C" w:rsidRDefault="00DC429C" w:rsidP="00BE56AF">
            <w:pPr>
              <w:pStyle w:val="TKTITRE1"/>
              <w:rPr>
                <w:rFonts w:cs="Arial"/>
                <w:lang w:val="fr-FR"/>
              </w:rPr>
            </w:pPr>
          </w:p>
          <w:p w14:paraId="0E277B5A" w14:textId="77777777" w:rsidR="00DC429C" w:rsidRDefault="00DC429C" w:rsidP="00BE56AF">
            <w:pPr>
              <w:pStyle w:val="TKTITRE1"/>
              <w:rPr>
                <w:rFonts w:cs="Arial"/>
                <w:lang w:val="fr-FR"/>
              </w:rPr>
            </w:pPr>
          </w:p>
          <w:p w14:paraId="6319152C" w14:textId="77777777" w:rsidR="00DC429C" w:rsidRDefault="00DC429C" w:rsidP="00BE56AF">
            <w:pPr>
              <w:pStyle w:val="TKTITRE1"/>
              <w:rPr>
                <w:rFonts w:cs="Arial"/>
                <w:lang w:val="fr-FR"/>
              </w:rPr>
            </w:pPr>
          </w:p>
          <w:p w14:paraId="544E1273" w14:textId="77777777" w:rsidR="00DC429C" w:rsidRDefault="00DC429C" w:rsidP="00BE56AF">
            <w:pPr>
              <w:pStyle w:val="TKTITRE1"/>
              <w:rPr>
                <w:rFonts w:cs="Arial"/>
                <w:lang w:val="fr-FR"/>
              </w:rPr>
            </w:pPr>
          </w:p>
          <w:p w14:paraId="5CB663EB" w14:textId="5DBE0526" w:rsidR="00DC429C" w:rsidRDefault="00DC429C" w:rsidP="00DC429C">
            <w:pPr>
              <w:pStyle w:val="TKTextetableau"/>
              <w:jc w:val="center"/>
              <w:rPr>
                <w:rFonts w:cs="Arial"/>
                <w:lang w:val="fr-FR"/>
              </w:rPr>
            </w:pPr>
            <w:r w:rsidRPr="00DC429C">
              <w:rPr>
                <w:rFonts w:ascii="Calibri" w:hAnsi="Calibri"/>
                <w:sz w:val="22"/>
                <w:szCs w:val="22"/>
                <w:lang w:val="fr-FR"/>
              </w:rPr>
              <w:t>Photo d’un SMS</w:t>
            </w:r>
          </w:p>
        </w:tc>
      </w:tr>
    </w:tbl>
    <w:p w14:paraId="52AB3389" w14:textId="77777777" w:rsidR="003F22BC" w:rsidRPr="005D6BCD" w:rsidRDefault="003F22BC" w:rsidP="00DC429C">
      <w:pPr>
        <w:rPr>
          <w:rFonts w:cs="Arial"/>
        </w:rPr>
      </w:pPr>
    </w:p>
    <w:sectPr w:rsidR="003F22BC" w:rsidRPr="005D6BCD" w:rsidSect="007F5F1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7115AD" w14:textId="77777777" w:rsidR="009B6BB7" w:rsidRDefault="009B6BB7" w:rsidP="00C523EA">
      <w:pPr>
        <w:rPr>
          <w:rFonts w:cs="Arial"/>
        </w:rPr>
      </w:pPr>
      <w:r>
        <w:rPr>
          <w:rFonts w:cs="Arial"/>
        </w:rPr>
        <w:separator/>
      </w:r>
    </w:p>
  </w:endnote>
  <w:endnote w:type="continuationSeparator" w:id="0">
    <w:p w14:paraId="54009541" w14:textId="77777777" w:rsidR="009B6BB7" w:rsidRDefault="009B6BB7" w:rsidP="00C523EA">
      <w:pPr>
        <w:rPr>
          <w:rFonts w:cs="Arial"/>
        </w:rPr>
      </w:pPr>
      <w:r>
        <w:rPr>
          <w:rFonts w:cs="Arial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4188E1" w14:textId="77777777" w:rsidR="004F67F4" w:rsidRDefault="004F67F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3490"/>
      <w:gridCol w:w="3489"/>
      <w:gridCol w:w="3487"/>
    </w:tblGrid>
    <w:tr w:rsidR="000F0AFA" w14:paraId="73B731FB" w14:textId="77777777">
      <w:trPr>
        <w:cantSplit/>
      </w:trPr>
      <w:tc>
        <w:tcPr>
          <w:tcW w:w="1667" w:type="pct"/>
          <w:tcBorders>
            <w:top w:val="single" w:sz="4" w:space="0" w:color="auto"/>
          </w:tcBorders>
        </w:tcPr>
        <w:p w14:paraId="1CC01B0F" w14:textId="77777777" w:rsidR="00E619DC" w:rsidRPr="00971310" w:rsidRDefault="00E619DC" w:rsidP="00E619DC">
          <w:pPr>
            <w:tabs>
              <w:tab w:val="center" w:pos="4820"/>
            </w:tabs>
            <w:spacing w:before="60"/>
            <w:rPr>
              <w:sz w:val="18"/>
              <w:szCs w:val="18"/>
              <w:lang w:eastAsia="fr-FR"/>
            </w:rPr>
          </w:pPr>
          <w:r w:rsidRPr="00971310">
            <w:rPr>
              <w:sz w:val="18"/>
              <w:szCs w:val="18"/>
              <w:lang w:eastAsia="fr-FR"/>
            </w:rPr>
            <w:t>Programme des Politiques linguistiques</w:t>
          </w:r>
        </w:p>
        <w:p w14:paraId="10DADDA7" w14:textId="77777777" w:rsidR="00E619DC" w:rsidRPr="0001049B" w:rsidRDefault="00E619DC" w:rsidP="00E619DC">
          <w:pPr>
            <w:tabs>
              <w:tab w:val="center" w:pos="4820"/>
            </w:tabs>
            <w:spacing w:before="60"/>
            <w:rPr>
              <w:sz w:val="18"/>
              <w:szCs w:val="18"/>
              <w:lang w:eastAsia="fr-FR"/>
            </w:rPr>
          </w:pPr>
          <w:r w:rsidRPr="0001049B">
            <w:rPr>
              <w:sz w:val="18"/>
              <w:szCs w:val="18"/>
              <w:lang w:eastAsia="fr-FR"/>
            </w:rPr>
            <w:t>Strasbourg</w:t>
          </w:r>
        </w:p>
        <w:p w14:paraId="377602EB" w14:textId="77777777" w:rsidR="00E619DC" w:rsidRPr="0001049B" w:rsidRDefault="00E619DC" w:rsidP="00E619DC">
          <w:pPr>
            <w:tabs>
              <w:tab w:val="center" w:pos="4820"/>
            </w:tabs>
            <w:spacing w:before="60"/>
            <w:rPr>
              <w:sz w:val="18"/>
              <w:szCs w:val="18"/>
              <w:lang w:eastAsia="fr-FR"/>
            </w:rPr>
          </w:pPr>
        </w:p>
        <w:p w14:paraId="767CE841" w14:textId="678A42B6" w:rsidR="000F0AFA" w:rsidRPr="00344B1D" w:rsidRDefault="00E619DC" w:rsidP="00E619DC">
          <w:pPr>
            <w:rPr>
              <w:rFonts w:cs="Arial"/>
              <w:b/>
              <w:bCs/>
              <w:sz w:val="18"/>
              <w:szCs w:val="18"/>
              <w:lang w:eastAsia="fr-FR"/>
            </w:rPr>
          </w:pPr>
          <w:r w:rsidRPr="0001049B">
            <w:rPr>
              <w:b/>
              <w:bCs/>
              <w:sz w:val="18"/>
              <w:szCs w:val="18"/>
              <w:lang w:eastAsia="fr-FR"/>
            </w:rPr>
            <w:t>Outil</w:t>
          </w:r>
          <w:r>
            <w:rPr>
              <w:b/>
              <w:bCs/>
              <w:sz w:val="18"/>
              <w:szCs w:val="18"/>
              <w:lang w:eastAsia="fr-FR"/>
            </w:rPr>
            <w:t xml:space="preserve"> </w:t>
          </w:r>
          <w:r w:rsidR="000F0AFA" w:rsidRPr="00344B1D">
            <w:rPr>
              <w:b/>
              <w:bCs/>
              <w:sz w:val="18"/>
              <w:szCs w:val="18"/>
              <w:lang w:eastAsia="fr-FR"/>
            </w:rPr>
            <w:t>41</w:t>
          </w:r>
        </w:p>
      </w:tc>
      <w:tc>
        <w:tcPr>
          <w:tcW w:w="1667" w:type="pct"/>
          <w:tcBorders>
            <w:top w:val="single" w:sz="4" w:space="0" w:color="auto"/>
          </w:tcBorders>
          <w:vAlign w:val="bottom"/>
        </w:tcPr>
        <w:p w14:paraId="30E6FCE6" w14:textId="0BE6B87F" w:rsidR="000F0AFA" w:rsidRPr="005A600F" w:rsidRDefault="000F0AFA" w:rsidP="005A600F">
          <w:pPr>
            <w:tabs>
              <w:tab w:val="center" w:pos="4820"/>
            </w:tabs>
            <w:spacing w:before="60"/>
            <w:jc w:val="center"/>
            <w:rPr>
              <w:rFonts w:cs="Arial"/>
              <w:sz w:val="18"/>
              <w:szCs w:val="18"/>
              <w:lang w:val="en-US" w:eastAsia="fr-FR"/>
            </w:rPr>
          </w:pPr>
          <w:r w:rsidRPr="005A600F">
            <w:rPr>
              <w:sz w:val="18"/>
              <w:szCs w:val="18"/>
              <w:lang w:val="en-US" w:eastAsia="fr-FR"/>
            </w:rPr>
            <w:t xml:space="preserve">Page </w:t>
          </w:r>
          <w:r w:rsidRPr="005A600F">
            <w:rPr>
              <w:sz w:val="18"/>
              <w:szCs w:val="18"/>
              <w:lang w:val="en-US" w:eastAsia="fr-FR"/>
            </w:rPr>
            <w:fldChar w:fldCharType="begin"/>
          </w:r>
          <w:r w:rsidRPr="005A600F">
            <w:rPr>
              <w:sz w:val="18"/>
              <w:szCs w:val="18"/>
              <w:lang w:val="en-US" w:eastAsia="fr-FR"/>
            </w:rPr>
            <w:instrText>PAGE</w:instrText>
          </w:r>
          <w:r w:rsidRPr="005A600F">
            <w:rPr>
              <w:sz w:val="18"/>
              <w:szCs w:val="18"/>
              <w:lang w:val="en-US" w:eastAsia="fr-FR"/>
            </w:rPr>
            <w:fldChar w:fldCharType="separate"/>
          </w:r>
          <w:r w:rsidR="004F67F4">
            <w:rPr>
              <w:noProof/>
              <w:sz w:val="18"/>
              <w:szCs w:val="18"/>
              <w:lang w:val="en-US" w:eastAsia="fr-FR"/>
            </w:rPr>
            <w:t>1</w:t>
          </w:r>
          <w:r w:rsidRPr="005A600F">
            <w:rPr>
              <w:sz w:val="18"/>
              <w:szCs w:val="18"/>
              <w:lang w:val="en-US" w:eastAsia="fr-FR"/>
            </w:rPr>
            <w:fldChar w:fldCharType="end"/>
          </w:r>
          <w:r w:rsidRPr="005A600F">
            <w:rPr>
              <w:sz w:val="18"/>
              <w:szCs w:val="18"/>
              <w:lang w:val="en-US" w:eastAsia="fr-FR"/>
            </w:rPr>
            <w:t>/</w:t>
          </w:r>
          <w:r w:rsidRPr="005A600F">
            <w:rPr>
              <w:sz w:val="18"/>
              <w:szCs w:val="18"/>
              <w:lang w:val="en-US" w:eastAsia="fr-FR"/>
            </w:rPr>
            <w:fldChar w:fldCharType="begin"/>
          </w:r>
          <w:r w:rsidRPr="005A600F">
            <w:rPr>
              <w:sz w:val="18"/>
              <w:szCs w:val="18"/>
              <w:lang w:val="en-US" w:eastAsia="fr-FR"/>
            </w:rPr>
            <w:instrText>NUMPAGES</w:instrText>
          </w:r>
          <w:r w:rsidRPr="005A600F">
            <w:rPr>
              <w:sz w:val="18"/>
              <w:szCs w:val="18"/>
              <w:lang w:val="en-US" w:eastAsia="fr-FR"/>
            </w:rPr>
            <w:fldChar w:fldCharType="separate"/>
          </w:r>
          <w:r w:rsidR="004F67F4">
            <w:rPr>
              <w:noProof/>
              <w:sz w:val="18"/>
              <w:szCs w:val="18"/>
              <w:lang w:val="en-US" w:eastAsia="fr-FR"/>
            </w:rPr>
            <w:t>2</w:t>
          </w:r>
          <w:r w:rsidRPr="005A600F">
            <w:rPr>
              <w:sz w:val="18"/>
              <w:szCs w:val="18"/>
              <w:lang w:val="en-US" w:eastAsia="fr-FR"/>
            </w:rPr>
            <w:fldChar w:fldCharType="end"/>
          </w:r>
        </w:p>
      </w:tc>
      <w:tc>
        <w:tcPr>
          <w:tcW w:w="1667" w:type="pct"/>
          <w:tcBorders>
            <w:top w:val="single" w:sz="4" w:space="0" w:color="auto"/>
          </w:tcBorders>
        </w:tcPr>
        <w:p w14:paraId="2880E3FD" w14:textId="77777777" w:rsidR="000F0AFA" w:rsidRPr="005A600F" w:rsidRDefault="000F0AFA" w:rsidP="005A600F">
          <w:pPr>
            <w:tabs>
              <w:tab w:val="center" w:pos="4820"/>
            </w:tabs>
            <w:spacing w:before="60"/>
            <w:jc w:val="right"/>
            <w:rPr>
              <w:rFonts w:cs="Arial"/>
              <w:sz w:val="18"/>
              <w:szCs w:val="18"/>
              <w:lang w:val="en-US" w:eastAsia="fr-FR"/>
            </w:rPr>
          </w:pPr>
          <w:r>
            <w:rPr>
              <w:rFonts w:cs="Arial"/>
              <w:noProof/>
              <w:sz w:val="18"/>
              <w:szCs w:val="18"/>
              <w:lang w:eastAsia="fr-FR"/>
            </w:rPr>
            <w:drawing>
              <wp:inline distT="0" distB="0" distL="0" distR="0" wp14:anchorId="2458CA72" wp14:editId="7D5B39CC">
                <wp:extent cx="812800" cy="673100"/>
                <wp:effectExtent l="0" t="0" r="0" b="12700"/>
                <wp:docPr id="3" name="Imag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2800" cy="673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605588D" w14:textId="77777777" w:rsidR="000F0AFA" w:rsidRPr="002860CD" w:rsidRDefault="000F0AFA" w:rsidP="002860CD">
    <w:pPr>
      <w:pStyle w:val="Footer"/>
      <w:rPr>
        <w:rFonts w:cs="Arial"/>
        <w:sz w:val="4"/>
        <w:szCs w:val="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17A406" w14:textId="77777777" w:rsidR="004F67F4" w:rsidRDefault="004F67F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650C3C" w14:textId="77777777" w:rsidR="009B6BB7" w:rsidRDefault="009B6BB7" w:rsidP="00C523EA">
      <w:pPr>
        <w:rPr>
          <w:rFonts w:cs="Arial"/>
        </w:rPr>
      </w:pPr>
      <w:r>
        <w:rPr>
          <w:rFonts w:cs="Arial"/>
        </w:rPr>
        <w:separator/>
      </w:r>
    </w:p>
  </w:footnote>
  <w:footnote w:type="continuationSeparator" w:id="0">
    <w:p w14:paraId="2ADE4330" w14:textId="77777777" w:rsidR="009B6BB7" w:rsidRDefault="009B6BB7" w:rsidP="00C523EA">
      <w:pPr>
        <w:rPr>
          <w:rFonts w:cs="Arial"/>
        </w:rPr>
      </w:pPr>
      <w:r>
        <w:rPr>
          <w:rFonts w:cs="Arial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428BF3" w14:textId="77777777" w:rsidR="004F67F4" w:rsidRDefault="004F67F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bottom w:val="single" w:sz="12" w:space="0" w:color="auto"/>
      </w:tblBorders>
      <w:tblLayout w:type="fixed"/>
      <w:tblLook w:val="00A0" w:firstRow="1" w:lastRow="0" w:firstColumn="1" w:lastColumn="0" w:noHBand="0" w:noVBand="0"/>
    </w:tblPr>
    <w:tblGrid>
      <w:gridCol w:w="2228"/>
      <w:gridCol w:w="5722"/>
      <w:gridCol w:w="2732"/>
    </w:tblGrid>
    <w:tr w:rsidR="00E619DC" w:rsidRPr="00E619DC" w14:paraId="1CF11758" w14:textId="77777777" w:rsidTr="00E619DC">
      <w:trPr>
        <w:trHeight w:val="1304"/>
      </w:trPr>
      <w:tc>
        <w:tcPr>
          <w:tcW w:w="2228" w:type="dxa"/>
          <w:tcBorders>
            <w:bottom w:val="single" w:sz="12" w:space="0" w:color="auto"/>
          </w:tcBorders>
        </w:tcPr>
        <w:p w14:paraId="62321597" w14:textId="321E445E" w:rsidR="00E619DC" w:rsidRPr="00CB5C65" w:rsidRDefault="004F67F4" w:rsidP="00186952">
          <w:pPr>
            <w:rPr>
              <w:rFonts w:cs="Arial"/>
            </w:rPr>
          </w:pPr>
          <w:bookmarkStart w:id="0" w:name="_GoBack"/>
          <w:bookmarkEnd w:id="0"/>
          <w:r>
            <w:rPr>
              <w:noProof/>
              <w:lang w:eastAsia="fr-FR"/>
            </w:rPr>
            <w:drawing>
              <wp:inline distT="0" distB="0" distL="0" distR="0" wp14:anchorId="7B45464A" wp14:editId="3F0807C1">
                <wp:extent cx="956945" cy="690880"/>
                <wp:effectExtent l="0" t="0" r="0" b="0"/>
                <wp:docPr id="5" name="Picture 5" descr="ILM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ILM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6945" cy="690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22" w:type="dxa"/>
          <w:tcBorders>
            <w:bottom w:val="single" w:sz="12" w:space="0" w:color="auto"/>
          </w:tcBorders>
        </w:tcPr>
        <w:p w14:paraId="07219C53" w14:textId="77777777" w:rsidR="00E619DC" w:rsidRPr="00971310" w:rsidRDefault="00E619DC" w:rsidP="006C56DA">
          <w:pPr>
            <w:jc w:val="center"/>
            <w:rPr>
              <w:b/>
              <w:bCs/>
            </w:rPr>
          </w:pPr>
          <w:r w:rsidRPr="00971310">
            <w:rPr>
              <w:b/>
              <w:bCs/>
            </w:rPr>
            <w:t>Accompagnement linguistique des réfugiés adultes</w:t>
          </w:r>
          <w:r>
            <w:rPr>
              <w:b/>
              <w:bCs/>
            </w:rPr>
            <w:t> :</w:t>
          </w:r>
        </w:p>
        <w:p w14:paraId="2F76D639" w14:textId="77777777" w:rsidR="00E619DC" w:rsidRPr="00971310" w:rsidRDefault="00E619DC" w:rsidP="006C56DA">
          <w:pPr>
            <w:jc w:val="center"/>
            <w:rPr>
              <w:b/>
              <w:bCs/>
              <w:i/>
              <w:iCs/>
            </w:rPr>
          </w:pPr>
          <w:r w:rsidRPr="00971310">
            <w:rPr>
              <w:b/>
              <w:bCs/>
              <w:i/>
              <w:iCs/>
            </w:rPr>
            <w:t>La boîte à outils du Conseil de l’Europe</w:t>
          </w:r>
        </w:p>
        <w:p w14:paraId="6E8F5D31" w14:textId="7D0519C7" w:rsidR="00E619DC" w:rsidRPr="00E619DC" w:rsidRDefault="009B6BB7" w:rsidP="00186952">
          <w:pPr>
            <w:jc w:val="center"/>
            <w:rPr>
              <w:rFonts w:cs="Arial"/>
              <w:color w:val="0000FF"/>
              <w:u w:val="single"/>
            </w:rPr>
          </w:pPr>
          <w:hyperlink r:id="rId2" w:history="1">
            <w:r w:rsidR="00E619DC" w:rsidRPr="005B5C27">
              <w:rPr>
                <w:rStyle w:val="Hyperlink"/>
              </w:rPr>
              <w:t>www.coe.int/lang-refugees</w:t>
            </w:r>
          </w:hyperlink>
        </w:p>
      </w:tc>
      <w:tc>
        <w:tcPr>
          <w:tcW w:w="2732" w:type="dxa"/>
          <w:tcBorders>
            <w:bottom w:val="single" w:sz="12" w:space="0" w:color="auto"/>
          </w:tcBorders>
        </w:tcPr>
        <w:p w14:paraId="65A3A3A9" w14:textId="77777777" w:rsidR="00E619DC" w:rsidRPr="00971310" w:rsidRDefault="00E619DC" w:rsidP="006C56DA">
          <w:pPr>
            <w:tabs>
              <w:tab w:val="center" w:pos="4607"/>
              <w:tab w:val="right" w:pos="9214"/>
            </w:tabs>
            <w:jc w:val="right"/>
            <w:rPr>
              <w:sz w:val="20"/>
              <w:szCs w:val="20"/>
            </w:rPr>
          </w:pPr>
          <w:r w:rsidRPr="00971310">
            <w:rPr>
              <w:sz w:val="20"/>
              <w:szCs w:val="20"/>
            </w:rPr>
            <w:t>Intégration linguistique</w:t>
          </w:r>
        </w:p>
        <w:p w14:paraId="51CA807B" w14:textId="77777777" w:rsidR="00E619DC" w:rsidRPr="00971310" w:rsidRDefault="00E619DC" w:rsidP="006C56DA">
          <w:pPr>
            <w:tabs>
              <w:tab w:val="center" w:pos="4607"/>
              <w:tab w:val="right" w:pos="9214"/>
            </w:tabs>
            <w:jc w:val="right"/>
            <w:rPr>
              <w:sz w:val="20"/>
              <w:szCs w:val="20"/>
            </w:rPr>
          </w:pPr>
          <w:r w:rsidRPr="00971310">
            <w:rPr>
              <w:sz w:val="20"/>
              <w:szCs w:val="20"/>
            </w:rPr>
            <w:t>des migrants adultes</w:t>
          </w:r>
        </w:p>
        <w:p w14:paraId="6321A62E" w14:textId="60AFD2B6" w:rsidR="00E619DC" w:rsidRPr="00E619DC" w:rsidRDefault="009B6BB7" w:rsidP="00186952">
          <w:pPr>
            <w:tabs>
              <w:tab w:val="center" w:pos="4607"/>
              <w:tab w:val="right" w:pos="9214"/>
            </w:tabs>
            <w:jc w:val="right"/>
            <w:rPr>
              <w:rFonts w:ascii="Calibri Light" w:hAnsi="Calibri Light" w:cs="Calibri Light"/>
              <w:color w:val="0000FF"/>
              <w:u w:val="single"/>
            </w:rPr>
          </w:pPr>
          <w:hyperlink r:id="rId3" w:history="1">
            <w:r w:rsidR="00E619DC" w:rsidRPr="00971310">
              <w:rPr>
                <w:rStyle w:val="Hyperlink"/>
                <w:sz w:val="20"/>
                <w:szCs w:val="20"/>
              </w:rPr>
              <w:t>www.coe.int/lang-migrants</w:t>
            </w:r>
          </w:hyperlink>
          <w:r w:rsidR="00E619DC" w:rsidRPr="00971310">
            <w:rPr>
              <w:rStyle w:val="Hyperlink"/>
              <w:sz w:val="20"/>
              <w:szCs w:val="20"/>
            </w:rPr>
            <w:t>/fr</w:t>
          </w:r>
        </w:p>
      </w:tc>
    </w:tr>
  </w:tbl>
  <w:p w14:paraId="68193C45" w14:textId="77777777" w:rsidR="000F0AFA" w:rsidRPr="00E619DC" w:rsidRDefault="000F0AFA" w:rsidP="00FB70A6">
    <w:pPr>
      <w:pStyle w:val="Header"/>
      <w:rPr>
        <w:rFonts w:cs="Arial"/>
        <w:sz w:val="10"/>
        <w:szCs w:val="1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CB44CA" w14:textId="77777777" w:rsidR="004F67F4" w:rsidRDefault="004F67F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1424E"/>
    <w:multiLevelType w:val="hybridMultilevel"/>
    <w:tmpl w:val="F88A7F06"/>
    <w:lvl w:ilvl="0" w:tplc="AD18F4EE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77CEB7A6">
      <w:start w:val="1"/>
      <w:numFmt w:val="lowerLetter"/>
      <w:lvlText w:val="%2."/>
      <w:lvlJc w:val="left"/>
      <w:pPr>
        <w:ind w:left="1932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2652" w:hanging="180"/>
      </w:pPr>
    </w:lvl>
    <w:lvl w:ilvl="3" w:tplc="040C000F" w:tentative="1">
      <w:start w:val="1"/>
      <w:numFmt w:val="decimal"/>
      <w:lvlText w:val="%4."/>
      <w:lvlJc w:val="left"/>
      <w:pPr>
        <w:ind w:left="3372" w:hanging="360"/>
      </w:pPr>
    </w:lvl>
    <w:lvl w:ilvl="4" w:tplc="040C0019" w:tentative="1">
      <w:start w:val="1"/>
      <w:numFmt w:val="lowerLetter"/>
      <w:lvlText w:val="%5."/>
      <w:lvlJc w:val="left"/>
      <w:pPr>
        <w:ind w:left="4092" w:hanging="360"/>
      </w:pPr>
    </w:lvl>
    <w:lvl w:ilvl="5" w:tplc="040C001B" w:tentative="1">
      <w:start w:val="1"/>
      <w:numFmt w:val="lowerRoman"/>
      <w:lvlText w:val="%6."/>
      <w:lvlJc w:val="right"/>
      <w:pPr>
        <w:ind w:left="4812" w:hanging="180"/>
      </w:pPr>
    </w:lvl>
    <w:lvl w:ilvl="6" w:tplc="040C000F" w:tentative="1">
      <w:start w:val="1"/>
      <w:numFmt w:val="decimal"/>
      <w:lvlText w:val="%7."/>
      <w:lvlJc w:val="left"/>
      <w:pPr>
        <w:ind w:left="5532" w:hanging="360"/>
      </w:pPr>
    </w:lvl>
    <w:lvl w:ilvl="7" w:tplc="040C0019" w:tentative="1">
      <w:start w:val="1"/>
      <w:numFmt w:val="lowerLetter"/>
      <w:lvlText w:val="%8."/>
      <w:lvlJc w:val="left"/>
      <w:pPr>
        <w:ind w:left="6252" w:hanging="360"/>
      </w:pPr>
    </w:lvl>
    <w:lvl w:ilvl="8" w:tplc="040C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">
    <w:nsid w:val="10F650F8"/>
    <w:multiLevelType w:val="hybridMultilevel"/>
    <w:tmpl w:val="F7E0FB60"/>
    <w:lvl w:ilvl="0" w:tplc="17E2854C">
      <w:start w:val="1"/>
      <w:numFmt w:val="bullet"/>
      <w:pStyle w:val="TKBulletLevel1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2">
    <w:nsid w:val="1BD44318"/>
    <w:multiLevelType w:val="hybridMultilevel"/>
    <w:tmpl w:val="3F0C3242"/>
    <w:lvl w:ilvl="0" w:tplc="040C0001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 w:tplc="040C0019" w:tentative="1">
      <w:start w:val="1"/>
      <w:numFmt w:val="lowerLetter"/>
      <w:lvlText w:val="%2."/>
      <w:lvlJc w:val="left"/>
      <w:pPr>
        <w:ind w:left="2007" w:hanging="360"/>
      </w:pPr>
    </w:lvl>
    <w:lvl w:ilvl="2" w:tplc="040C001B" w:tentative="1">
      <w:start w:val="1"/>
      <w:numFmt w:val="lowerRoman"/>
      <w:lvlText w:val="%3."/>
      <w:lvlJc w:val="right"/>
      <w:pPr>
        <w:ind w:left="2727" w:hanging="180"/>
      </w:pPr>
    </w:lvl>
    <w:lvl w:ilvl="3" w:tplc="040C000F" w:tentative="1">
      <w:start w:val="1"/>
      <w:numFmt w:val="decimal"/>
      <w:lvlText w:val="%4."/>
      <w:lvlJc w:val="left"/>
      <w:pPr>
        <w:ind w:left="3447" w:hanging="360"/>
      </w:pPr>
    </w:lvl>
    <w:lvl w:ilvl="4" w:tplc="040C0019" w:tentative="1">
      <w:start w:val="1"/>
      <w:numFmt w:val="lowerLetter"/>
      <w:lvlText w:val="%5."/>
      <w:lvlJc w:val="left"/>
      <w:pPr>
        <w:ind w:left="4167" w:hanging="360"/>
      </w:p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</w:lvl>
    <w:lvl w:ilvl="6" w:tplc="040C000F" w:tentative="1">
      <w:start w:val="1"/>
      <w:numFmt w:val="decimal"/>
      <w:lvlText w:val="%7."/>
      <w:lvlJc w:val="left"/>
      <w:pPr>
        <w:ind w:left="5607" w:hanging="360"/>
      </w:p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1FDE4A34"/>
    <w:multiLevelType w:val="hybridMultilevel"/>
    <w:tmpl w:val="297E4006"/>
    <w:lvl w:ilvl="0" w:tplc="8FAC2B32">
      <w:start w:val="1"/>
      <w:numFmt w:val="lowerLetter"/>
      <w:pStyle w:val="TKLettersLevel1"/>
      <w:lvlText w:val="%1."/>
      <w:lvlJc w:val="left"/>
      <w:pPr>
        <w:ind w:left="1287" w:hanging="360"/>
      </w:pPr>
    </w:lvl>
    <w:lvl w:ilvl="1" w:tplc="040C0019" w:tentative="1">
      <w:start w:val="1"/>
      <w:numFmt w:val="lowerLetter"/>
      <w:lvlText w:val="%2."/>
      <w:lvlJc w:val="left"/>
      <w:pPr>
        <w:ind w:left="2007" w:hanging="360"/>
      </w:pPr>
    </w:lvl>
    <w:lvl w:ilvl="2" w:tplc="040C001B" w:tentative="1">
      <w:start w:val="1"/>
      <w:numFmt w:val="lowerRoman"/>
      <w:lvlText w:val="%3."/>
      <w:lvlJc w:val="right"/>
      <w:pPr>
        <w:ind w:left="2727" w:hanging="180"/>
      </w:pPr>
    </w:lvl>
    <w:lvl w:ilvl="3" w:tplc="040C000F" w:tentative="1">
      <w:start w:val="1"/>
      <w:numFmt w:val="decimal"/>
      <w:lvlText w:val="%4."/>
      <w:lvlJc w:val="left"/>
      <w:pPr>
        <w:ind w:left="3447" w:hanging="360"/>
      </w:pPr>
    </w:lvl>
    <w:lvl w:ilvl="4" w:tplc="040C0019" w:tentative="1">
      <w:start w:val="1"/>
      <w:numFmt w:val="lowerLetter"/>
      <w:lvlText w:val="%5."/>
      <w:lvlJc w:val="left"/>
      <w:pPr>
        <w:ind w:left="4167" w:hanging="360"/>
      </w:p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</w:lvl>
    <w:lvl w:ilvl="6" w:tplc="040C000F" w:tentative="1">
      <w:start w:val="1"/>
      <w:numFmt w:val="decimal"/>
      <w:lvlText w:val="%7."/>
      <w:lvlJc w:val="left"/>
      <w:pPr>
        <w:ind w:left="5607" w:hanging="360"/>
      </w:p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203549F4"/>
    <w:multiLevelType w:val="hybridMultilevel"/>
    <w:tmpl w:val="D52E081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21AE410A"/>
    <w:multiLevelType w:val="hybridMultilevel"/>
    <w:tmpl w:val="DC1CBD32"/>
    <w:lvl w:ilvl="0" w:tplc="8A323636">
      <w:start w:val="1"/>
      <w:numFmt w:val="decimal"/>
      <w:lvlText w:val="%1."/>
      <w:lvlJc w:val="left"/>
      <w:pPr>
        <w:ind w:left="1287" w:hanging="360"/>
      </w:pPr>
    </w:lvl>
    <w:lvl w:ilvl="1" w:tplc="040C0019" w:tentative="1">
      <w:start w:val="1"/>
      <w:numFmt w:val="lowerLetter"/>
      <w:lvlText w:val="%2."/>
      <w:lvlJc w:val="left"/>
      <w:pPr>
        <w:ind w:left="2007" w:hanging="360"/>
      </w:pPr>
    </w:lvl>
    <w:lvl w:ilvl="2" w:tplc="040C001B" w:tentative="1">
      <w:start w:val="1"/>
      <w:numFmt w:val="lowerRoman"/>
      <w:lvlText w:val="%3."/>
      <w:lvlJc w:val="right"/>
      <w:pPr>
        <w:ind w:left="2727" w:hanging="180"/>
      </w:pPr>
    </w:lvl>
    <w:lvl w:ilvl="3" w:tplc="040C000F" w:tentative="1">
      <w:start w:val="1"/>
      <w:numFmt w:val="decimal"/>
      <w:lvlText w:val="%4."/>
      <w:lvlJc w:val="left"/>
      <w:pPr>
        <w:ind w:left="3447" w:hanging="360"/>
      </w:pPr>
    </w:lvl>
    <w:lvl w:ilvl="4" w:tplc="040C0019" w:tentative="1">
      <w:start w:val="1"/>
      <w:numFmt w:val="lowerLetter"/>
      <w:lvlText w:val="%5."/>
      <w:lvlJc w:val="left"/>
      <w:pPr>
        <w:ind w:left="4167" w:hanging="360"/>
      </w:p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</w:lvl>
    <w:lvl w:ilvl="6" w:tplc="040C000F" w:tentative="1">
      <w:start w:val="1"/>
      <w:numFmt w:val="decimal"/>
      <w:lvlText w:val="%7."/>
      <w:lvlJc w:val="left"/>
      <w:pPr>
        <w:ind w:left="5607" w:hanging="360"/>
      </w:p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2BE059BC"/>
    <w:multiLevelType w:val="hybridMultilevel"/>
    <w:tmpl w:val="871A4F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51585B7C"/>
    <w:multiLevelType w:val="hybridMultilevel"/>
    <w:tmpl w:val="63589E1A"/>
    <w:lvl w:ilvl="0" w:tplc="CF0C7D24">
      <w:numFmt w:val="bullet"/>
      <w:lvlText w:val="•"/>
      <w:lvlJc w:val="left"/>
      <w:pPr>
        <w:ind w:left="850" w:hanging="283"/>
      </w:pPr>
      <w:rPr>
        <w:rFonts w:ascii="Calibri" w:eastAsia="Times New Roman" w:hAnsi="Calibri" w:hint="default"/>
      </w:rPr>
    </w:lvl>
    <w:lvl w:ilvl="1" w:tplc="040C0003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cs="Wingdings" w:hint="default"/>
      </w:rPr>
    </w:lvl>
  </w:abstractNum>
  <w:abstractNum w:abstractNumId="8">
    <w:nsid w:val="5A1E7BB8"/>
    <w:multiLevelType w:val="hybridMultilevel"/>
    <w:tmpl w:val="883CC634"/>
    <w:lvl w:ilvl="0" w:tplc="69D8F000">
      <w:start w:val="1"/>
      <w:numFmt w:val="decimal"/>
      <w:pStyle w:val="TKNbrsLevel1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CA148BC"/>
    <w:multiLevelType w:val="hybridMultilevel"/>
    <w:tmpl w:val="68FE3708"/>
    <w:lvl w:ilvl="0" w:tplc="0809000F">
      <w:start w:val="1"/>
      <w:numFmt w:val="decimal"/>
      <w:lvlText w:val="%1."/>
      <w:lvlJc w:val="left"/>
      <w:pPr>
        <w:ind w:left="193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D64D9E"/>
    <w:multiLevelType w:val="hybridMultilevel"/>
    <w:tmpl w:val="68FE3708"/>
    <w:lvl w:ilvl="0" w:tplc="0809000F">
      <w:start w:val="1"/>
      <w:numFmt w:val="decimal"/>
      <w:lvlText w:val="%1."/>
      <w:lvlJc w:val="left"/>
      <w:pPr>
        <w:ind w:left="193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3A59E2"/>
    <w:multiLevelType w:val="hybridMultilevel"/>
    <w:tmpl w:val="74648902"/>
    <w:lvl w:ilvl="0" w:tplc="0A9C5424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7740258C"/>
    <w:multiLevelType w:val="hybridMultilevel"/>
    <w:tmpl w:val="431C06DA"/>
    <w:lvl w:ilvl="0" w:tplc="5DD07FDE">
      <w:start w:val="1"/>
      <w:numFmt w:val="decimal"/>
      <w:pStyle w:val="TKNbrsLevel2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4"/>
  </w:num>
  <w:num w:numId="2">
    <w:abstractNumId w:val="7"/>
  </w:num>
  <w:num w:numId="3">
    <w:abstractNumId w:val="11"/>
  </w:num>
  <w:num w:numId="4">
    <w:abstractNumId w:val="0"/>
  </w:num>
  <w:num w:numId="5">
    <w:abstractNumId w:val="10"/>
  </w:num>
  <w:num w:numId="6">
    <w:abstractNumId w:val="9"/>
  </w:num>
  <w:num w:numId="7">
    <w:abstractNumId w:val="7"/>
  </w:num>
  <w:num w:numId="8">
    <w:abstractNumId w:val="5"/>
  </w:num>
  <w:num w:numId="9">
    <w:abstractNumId w:val="8"/>
  </w:num>
  <w:num w:numId="10">
    <w:abstractNumId w:val="12"/>
  </w:num>
  <w:num w:numId="11">
    <w:abstractNumId w:val="7"/>
  </w:num>
  <w:num w:numId="12">
    <w:abstractNumId w:val="3"/>
  </w:num>
  <w:num w:numId="13">
    <w:abstractNumId w:val="6"/>
  </w:num>
  <w:num w:numId="14">
    <w:abstractNumId w:val="1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735"/>
    <w:rsid w:val="00004C66"/>
    <w:rsid w:val="00010EAF"/>
    <w:rsid w:val="00013516"/>
    <w:rsid w:val="000338F0"/>
    <w:rsid w:val="00037B0E"/>
    <w:rsid w:val="00052066"/>
    <w:rsid w:val="000618A7"/>
    <w:rsid w:val="00075448"/>
    <w:rsid w:val="000763F9"/>
    <w:rsid w:val="000937FA"/>
    <w:rsid w:val="00094605"/>
    <w:rsid w:val="000954B8"/>
    <w:rsid w:val="000A080D"/>
    <w:rsid w:val="000C5F40"/>
    <w:rsid w:val="000D0A36"/>
    <w:rsid w:val="000E5B1F"/>
    <w:rsid w:val="000E706C"/>
    <w:rsid w:val="000F0AFA"/>
    <w:rsid w:val="000F42D6"/>
    <w:rsid w:val="00104E36"/>
    <w:rsid w:val="00110B4B"/>
    <w:rsid w:val="00113442"/>
    <w:rsid w:val="00123F4B"/>
    <w:rsid w:val="00126A5E"/>
    <w:rsid w:val="00140B7E"/>
    <w:rsid w:val="001418AF"/>
    <w:rsid w:val="00154B1F"/>
    <w:rsid w:val="0016290E"/>
    <w:rsid w:val="00172C07"/>
    <w:rsid w:val="001741D1"/>
    <w:rsid w:val="0017676C"/>
    <w:rsid w:val="00186952"/>
    <w:rsid w:val="00192E99"/>
    <w:rsid w:val="001965B4"/>
    <w:rsid w:val="001A1B4C"/>
    <w:rsid w:val="001B0010"/>
    <w:rsid w:val="001B602D"/>
    <w:rsid w:val="001B71AD"/>
    <w:rsid w:val="001C2BA2"/>
    <w:rsid w:val="001C7918"/>
    <w:rsid w:val="001D7251"/>
    <w:rsid w:val="001E6D80"/>
    <w:rsid w:val="0020300A"/>
    <w:rsid w:val="00205AC1"/>
    <w:rsid w:val="00212A24"/>
    <w:rsid w:val="00214CD0"/>
    <w:rsid w:val="00233192"/>
    <w:rsid w:val="00245721"/>
    <w:rsid w:val="00246E8E"/>
    <w:rsid w:val="00254DC5"/>
    <w:rsid w:val="00255512"/>
    <w:rsid w:val="0026293F"/>
    <w:rsid w:val="002860CD"/>
    <w:rsid w:val="002A0CEF"/>
    <w:rsid w:val="002A3476"/>
    <w:rsid w:val="002A5874"/>
    <w:rsid w:val="002C01AB"/>
    <w:rsid w:val="002D7BD0"/>
    <w:rsid w:val="002E07DE"/>
    <w:rsid w:val="002F2562"/>
    <w:rsid w:val="002F3917"/>
    <w:rsid w:val="00303A5A"/>
    <w:rsid w:val="00327BBC"/>
    <w:rsid w:val="0033137E"/>
    <w:rsid w:val="00344B1D"/>
    <w:rsid w:val="00347F2C"/>
    <w:rsid w:val="00350756"/>
    <w:rsid w:val="00351724"/>
    <w:rsid w:val="0035492A"/>
    <w:rsid w:val="00355BB8"/>
    <w:rsid w:val="003575BD"/>
    <w:rsid w:val="00361F04"/>
    <w:rsid w:val="00366E44"/>
    <w:rsid w:val="00373B9F"/>
    <w:rsid w:val="0037570C"/>
    <w:rsid w:val="003801BC"/>
    <w:rsid w:val="0038409C"/>
    <w:rsid w:val="003847AD"/>
    <w:rsid w:val="003A3F6D"/>
    <w:rsid w:val="003B24DA"/>
    <w:rsid w:val="003B66D2"/>
    <w:rsid w:val="003C04E9"/>
    <w:rsid w:val="003C050D"/>
    <w:rsid w:val="003C32F5"/>
    <w:rsid w:val="003C60BD"/>
    <w:rsid w:val="003C799F"/>
    <w:rsid w:val="003D21A3"/>
    <w:rsid w:val="003E358D"/>
    <w:rsid w:val="003E7F4D"/>
    <w:rsid w:val="003F121D"/>
    <w:rsid w:val="003F22BC"/>
    <w:rsid w:val="00425EB7"/>
    <w:rsid w:val="00460BCC"/>
    <w:rsid w:val="00463894"/>
    <w:rsid w:val="00470AA9"/>
    <w:rsid w:val="00472385"/>
    <w:rsid w:val="0049006B"/>
    <w:rsid w:val="004B5DD8"/>
    <w:rsid w:val="004B7A50"/>
    <w:rsid w:val="004C1652"/>
    <w:rsid w:val="004E32A8"/>
    <w:rsid w:val="004E687E"/>
    <w:rsid w:val="004F2E30"/>
    <w:rsid w:val="004F67F4"/>
    <w:rsid w:val="0050334F"/>
    <w:rsid w:val="00503E91"/>
    <w:rsid w:val="00510AE8"/>
    <w:rsid w:val="00526886"/>
    <w:rsid w:val="00542DB8"/>
    <w:rsid w:val="00555D25"/>
    <w:rsid w:val="005713EB"/>
    <w:rsid w:val="00576988"/>
    <w:rsid w:val="00584492"/>
    <w:rsid w:val="00586D36"/>
    <w:rsid w:val="005A600F"/>
    <w:rsid w:val="005C0B0A"/>
    <w:rsid w:val="005C2E50"/>
    <w:rsid w:val="005D6BCD"/>
    <w:rsid w:val="005E4CA5"/>
    <w:rsid w:val="005E6CA3"/>
    <w:rsid w:val="006052A6"/>
    <w:rsid w:val="00617D74"/>
    <w:rsid w:val="00634900"/>
    <w:rsid w:val="006355E0"/>
    <w:rsid w:val="00635FDB"/>
    <w:rsid w:val="0064154F"/>
    <w:rsid w:val="006455D0"/>
    <w:rsid w:val="00651E90"/>
    <w:rsid w:val="00653310"/>
    <w:rsid w:val="00655B1E"/>
    <w:rsid w:val="00655CCE"/>
    <w:rsid w:val="006A1A21"/>
    <w:rsid w:val="006B6385"/>
    <w:rsid w:val="006B7367"/>
    <w:rsid w:val="006C0689"/>
    <w:rsid w:val="006C08C3"/>
    <w:rsid w:val="006C19C6"/>
    <w:rsid w:val="006C7764"/>
    <w:rsid w:val="006D234F"/>
    <w:rsid w:val="006F38F4"/>
    <w:rsid w:val="00705BF1"/>
    <w:rsid w:val="00717D44"/>
    <w:rsid w:val="00734E55"/>
    <w:rsid w:val="00735FB7"/>
    <w:rsid w:val="0074542C"/>
    <w:rsid w:val="007458E1"/>
    <w:rsid w:val="00745FAE"/>
    <w:rsid w:val="00764A31"/>
    <w:rsid w:val="00767D0E"/>
    <w:rsid w:val="00773ACD"/>
    <w:rsid w:val="007B4D14"/>
    <w:rsid w:val="007D1AE2"/>
    <w:rsid w:val="007D6869"/>
    <w:rsid w:val="007F5F10"/>
    <w:rsid w:val="0080462C"/>
    <w:rsid w:val="00805257"/>
    <w:rsid w:val="008067EC"/>
    <w:rsid w:val="0083366C"/>
    <w:rsid w:val="00844534"/>
    <w:rsid w:val="008469DE"/>
    <w:rsid w:val="008506D5"/>
    <w:rsid w:val="0085633D"/>
    <w:rsid w:val="008656F3"/>
    <w:rsid w:val="00892B00"/>
    <w:rsid w:val="008B45A3"/>
    <w:rsid w:val="008C53DF"/>
    <w:rsid w:val="008D2A45"/>
    <w:rsid w:val="008E6FB9"/>
    <w:rsid w:val="008F0189"/>
    <w:rsid w:val="008F1473"/>
    <w:rsid w:val="008F24DC"/>
    <w:rsid w:val="008F5AFF"/>
    <w:rsid w:val="009025F0"/>
    <w:rsid w:val="0091722B"/>
    <w:rsid w:val="009204A0"/>
    <w:rsid w:val="0093428B"/>
    <w:rsid w:val="00943A76"/>
    <w:rsid w:val="0094551C"/>
    <w:rsid w:val="009477E8"/>
    <w:rsid w:val="00953DC1"/>
    <w:rsid w:val="009562DF"/>
    <w:rsid w:val="00961378"/>
    <w:rsid w:val="00964D0B"/>
    <w:rsid w:val="00970C63"/>
    <w:rsid w:val="0097497F"/>
    <w:rsid w:val="00976860"/>
    <w:rsid w:val="009774A5"/>
    <w:rsid w:val="009812F3"/>
    <w:rsid w:val="009A431F"/>
    <w:rsid w:val="009A4759"/>
    <w:rsid w:val="009A5131"/>
    <w:rsid w:val="009B50B5"/>
    <w:rsid w:val="009B6BB7"/>
    <w:rsid w:val="009B7F95"/>
    <w:rsid w:val="009C6F9F"/>
    <w:rsid w:val="009D3B24"/>
    <w:rsid w:val="009E4C66"/>
    <w:rsid w:val="009E7BFA"/>
    <w:rsid w:val="009F6602"/>
    <w:rsid w:val="00A03292"/>
    <w:rsid w:val="00A1258A"/>
    <w:rsid w:val="00A27C34"/>
    <w:rsid w:val="00A36998"/>
    <w:rsid w:val="00A5196F"/>
    <w:rsid w:val="00A60137"/>
    <w:rsid w:val="00A6623D"/>
    <w:rsid w:val="00A67362"/>
    <w:rsid w:val="00A7432D"/>
    <w:rsid w:val="00A7554F"/>
    <w:rsid w:val="00A802F2"/>
    <w:rsid w:val="00A81C9B"/>
    <w:rsid w:val="00AB255A"/>
    <w:rsid w:val="00AC2EAA"/>
    <w:rsid w:val="00AD70B8"/>
    <w:rsid w:val="00AE657E"/>
    <w:rsid w:val="00AF4A1E"/>
    <w:rsid w:val="00AF56A8"/>
    <w:rsid w:val="00B17D1B"/>
    <w:rsid w:val="00B319C3"/>
    <w:rsid w:val="00B33421"/>
    <w:rsid w:val="00B35EFB"/>
    <w:rsid w:val="00B51D45"/>
    <w:rsid w:val="00B66C15"/>
    <w:rsid w:val="00B73A35"/>
    <w:rsid w:val="00B85307"/>
    <w:rsid w:val="00B85B33"/>
    <w:rsid w:val="00B86735"/>
    <w:rsid w:val="00B87D33"/>
    <w:rsid w:val="00B947F8"/>
    <w:rsid w:val="00B94E15"/>
    <w:rsid w:val="00B96785"/>
    <w:rsid w:val="00BA25B4"/>
    <w:rsid w:val="00BA3C32"/>
    <w:rsid w:val="00BB182D"/>
    <w:rsid w:val="00BC2704"/>
    <w:rsid w:val="00BD2F15"/>
    <w:rsid w:val="00BE56AF"/>
    <w:rsid w:val="00BE6428"/>
    <w:rsid w:val="00BF2B09"/>
    <w:rsid w:val="00BF693D"/>
    <w:rsid w:val="00C24B3F"/>
    <w:rsid w:val="00C24C86"/>
    <w:rsid w:val="00C375F1"/>
    <w:rsid w:val="00C51BE9"/>
    <w:rsid w:val="00C523EA"/>
    <w:rsid w:val="00C622D7"/>
    <w:rsid w:val="00C71D8C"/>
    <w:rsid w:val="00C7477C"/>
    <w:rsid w:val="00C8086F"/>
    <w:rsid w:val="00C815E7"/>
    <w:rsid w:val="00CA4A0E"/>
    <w:rsid w:val="00CB1C6D"/>
    <w:rsid w:val="00CB5C65"/>
    <w:rsid w:val="00CC0991"/>
    <w:rsid w:val="00CC3435"/>
    <w:rsid w:val="00CC6B8F"/>
    <w:rsid w:val="00CE5B15"/>
    <w:rsid w:val="00CF0B90"/>
    <w:rsid w:val="00CF36D3"/>
    <w:rsid w:val="00D00DA4"/>
    <w:rsid w:val="00D07616"/>
    <w:rsid w:val="00D2211A"/>
    <w:rsid w:val="00D57D70"/>
    <w:rsid w:val="00D61794"/>
    <w:rsid w:val="00D64697"/>
    <w:rsid w:val="00D70BD7"/>
    <w:rsid w:val="00D81172"/>
    <w:rsid w:val="00D8328F"/>
    <w:rsid w:val="00D91205"/>
    <w:rsid w:val="00D94C2F"/>
    <w:rsid w:val="00DA3122"/>
    <w:rsid w:val="00DA5A92"/>
    <w:rsid w:val="00DA6442"/>
    <w:rsid w:val="00DC429C"/>
    <w:rsid w:val="00DD0635"/>
    <w:rsid w:val="00DD35DF"/>
    <w:rsid w:val="00DD53DC"/>
    <w:rsid w:val="00DE5B7D"/>
    <w:rsid w:val="00DF37F1"/>
    <w:rsid w:val="00DF4C55"/>
    <w:rsid w:val="00DF5B76"/>
    <w:rsid w:val="00DF60EB"/>
    <w:rsid w:val="00E076C3"/>
    <w:rsid w:val="00E41A1E"/>
    <w:rsid w:val="00E43555"/>
    <w:rsid w:val="00E53152"/>
    <w:rsid w:val="00E619DC"/>
    <w:rsid w:val="00E74E5B"/>
    <w:rsid w:val="00E826A8"/>
    <w:rsid w:val="00E90A39"/>
    <w:rsid w:val="00EC3C97"/>
    <w:rsid w:val="00ED4CB7"/>
    <w:rsid w:val="00F0167D"/>
    <w:rsid w:val="00F260E9"/>
    <w:rsid w:val="00F274CA"/>
    <w:rsid w:val="00F41208"/>
    <w:rsid w:val="00F5126A"/>
    <w:rsid w:val="00F5733D"/>
    <w:rsid w:val="00F82CD1"/>
    <w:rsid w:val="00F82EA9"/>
    <w:rsid w:val="00FB0515"/>
    <w:rsid w:val="00FB6E56"/>
    <w:rsid w:val="00FB70A6"/>
    <w:rsid w:val="00FC4F80"/>
    <w:rsid w:val="00FF6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4046C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Document Map" w:unhideWhenUsed="0"/>
    <w:lsdException w:name="Plain Text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55D0"/>
    <w:rPr>
      <w:rFonts w:eastAsia="Times New Roman" w:cs="Calibri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autoRedefine/>
    <w:uiPriority w:val="99"/>
    <w:qFormat/>
    <w:rsid w:val="000618A7"/>
    <w:pPr>
      <w:keepNext/>
      <w:keepLines/>
      <w:spacing w:before="240" w:after="240"/>
      <w:jc w:val="center"/>
      <w:outlineLvl w:val="0"/>
    </w:pPr>
    <w:rPr>
      <w:rFonts w:ascii="Calibri Light" w:hAnsi="Calibri Light" w:cs="Calibri Light"/>
      <w:b/>
      <w:bCs/>
      <w:color w:val="0070C0"/>
      <w:sz w:val="40"/>
      <w:szCs w:val="40"/>
      <w:lang w:val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B182D"/>
    <w:pPr>
      <w:keepNext/>
      <w:spacing w:before="240" w:line="360" w:lineRule="auto"/>
      <w:ind w:left="340"/>
      <w:outlineLvl w:val="1"/>
    </w:pPr>
    <w:rPr>
      <w:rFonts w:ascii="Arial Black" w:hAnsi="Arial Black" w:cs="Arial Black"/>
      <w:b/>
      <w:bCs/>
      <w:sz w:val="32"/>
      <w:szCs w:val="32"/>
      <w:lang w:eastAsia="de-DE"/>
    </w:rPr>
  </w:style>
  <w:style w:type="paragraph" w:styleId="Heading3">
    <w:name w:val="heading 3"/>
    <w:basedOn w:val="Normal"/>
    <w:next w:val="Normal"/>
    <w:link w:val="Heading3Char"/>
    <w:uiPriority w:val="99"/>
    <w:qFormat/>
    <w:rsid w:val="00BB182D"/>
    <w:pPr>
      <w:keepNext/>
      <w:spacing w:before="240" w:line="360" w:lineRule="auto"/>
      <w:ind w:left="340"/>
      <w:outlineLvl w:val="2"/>
    </w:pPr>
    <w:rPr>
      <w:rFonts w:ascii="Arial" w:hAnsi="Arial" w:cs="Arial"/>
      <w:b/>
      <w:bCs/>
      <w:sz w:val="28"/>
      <w:szCs w:val="28"/>
      <w:lang w:eastAsia="de-DE"/>
    </w:rPr>
  </w:style>
  <w:style w:type="paragraph" w:styleId="Heading4">
    <w:name w:val="heading 4"/>
    <w:basedOn w:val="Normal"/>
    <w:next w:val="Normal"/>
    <w:link w:val="Heading4Char"/>
    <w:uiPriority w:val="99"/>
    <w:qFormat/>
    <w:rsid w:val="00BB182D"/>
    <w:pPr>
      <w:keepNext/>
      <w:spacing w:before="240" w:line="360" w:lineRule="auto"/>
      <w:ind w:left="340"/>
      <w:outlineLvl w:val="3"/>
    </w:pPr>
    <w:rPr>
      <w:rFonts w:ascii="Arial" w:hAnsi="Arial" w:cs="Arial"/>
      <w:b/>
      <w:bCs/>
      <w:lang w:eastAsia="de-DE"/>
    </w:rPr>
  </w:style>
  <w:style w:type="paragraph" w:styleId="Heading5">
    <w:name w:val="heading 5"/>
    <w:basedOn w:val="Normal"/>
    <w:next w:val="Normal"/>
    <w:link w:val="Heading5Char"/>
    <w:uiPriority w:val="99"/>
    <w:qFormat/>
    <w:rsid w:val="00BB182D"/>
    <w:pPr>
      <w:keepNext/>
      <w:outlineLvl w:val="4"/>
    </w:pPr>
    <w:rPr>
      <w:rFonts w:ascii="Times New Roman" w:hAnsi="Times New Roman" w:cs="Times New Roman"/>
      <w:i/>
      <w:iCs/>
      <w:lang w:eastAsia="fr-FR"/>
    </w:rPr>
  </w:style>
  <w:style w:type="paragraph" w:styleId="Heading6">
    <w:name w:val="heading 6"/>
    <w:basedOn w:val="Normal"/>
    <w:next w:val="Normal"/>
    <w:link w:val="Heading6Char"/>
    <w:uiPriority w:val="99"/>
    <w:qFormat/>
    <w:rsid w:val="00BB182D"/>
    <w:pPr>
      <w:spacing w:before="240" w:after="240"/>
      <w:ind w:left="284"/>
      <w:outlineLvl w:val="5"/>
    </w:pPr>
    <w:rPr>
      <w:rFonts w:ascii="Arial" w:hAnsi="Arial" w:cs="Arial"/>
      <w:i/>
      <w:iCs/>
      <w:sz w:val="20"/>
      <w:szCs w:val="20"/>
      <w:lang w:eastAsia="de-DE"/>
    </w:rPr>
  </w:style>
  <w:style w:type="paragraph" w:styleId="Heading7">
    <w:name w:val="heading 7"/>
    <w:basedOn w:val="Normal"/>
    <w:next w:val="Normal"/>
    <w:link w:val="Heading7Char"/>
    <w:uiPriority w:val="99"/>
    <w:qFormat/>
    <w:rsid w:val="00BB182D"/>
    <w:pPr>
      <w:keepNext/>
      <w:overflowPunct w:val="0"/>
      <w:autoSpaceDE w:val="0"/>
      <w:autoSpaceDN w:val="0"/>
      <w:adjustRightInd w:val="0"/>
      <w:spacing w:before="240" w:line="360" w:lineRule="auto"/>
      <w:jc w:val="both"/>
      <w:outlineLvl w:val="6"/>
    </w:pPr>
    <w:rPr>
      <w:rFonts w:ascii="Times New Roman" w:hAnsi="Times New Roman" w:cs="Times New Roman"/>
      <w:i/>
      <w:iCs/>
      <w:lang w:eastAsia="fr-FR"/>
    </w:rPr>
  </w:style>
  <w:style w:type="paragraph" w:styleId="Heading8">
    <w:name w:val="heading 8"/>
    <w:basedOn w:val="Normal"/>
    <w:next w:val="Normal"/>
    <w:link w:val="Heading8Char"/>
    <w:uiPriority w:val="99"/>
    <w:qFormat/>
    <w:rsid w:val="00BB182D"/>
    <w:pPr>
      <w:keepNext/>
      <w:spacing w:line="360" w:lineRule="auto"/>
      <w:outlineLvl w:val="7"/>
    </w:pPr>
    <w:rPr>
      <w:rFonts w:ascii="Times New Roman" w:hAnsi="Times New Roman" w:cs="Times New Roman"/>
      <w:b/>
      <w:bCs/>
      <w:lang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0618A7"/>
    <w:rPr>
      <w:rFonts w:ascii="Calibri Light" w:hAnsi="Calibri Light" w:cs="Calibri Light"/>
      <w:b/>
      <w:bCs/>
      <w:color w:val="0070C0"/>
      <w:sz w:val="32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9"/>
    <w:rsid w:val="00BB182D"/>
    <w:rPr>
      <w:rFonts w:ascii="Arial Black" w:hAnsi="Arial Black" w:cs="Arial Black"/>
      <w:b/>
      <w:bCs/>
      <w:sz w:val="32"/>
      <w:szCs w:val="32"/>
      <w:lang w:eastAsia="de-DE"/>
    </w:rPr>
  </w:style>
  <w:style w:type="character" w:customStyle="1" w:styleId="Heading3Char">
    <w:name w:val="Heading 3 Char"/>
    <w:basedOn w:val="DefaultParagraphFont"/>
    <w:link w:val="Heading3"/>
    <w:uiPriority w:val="99"/>
    <w:rsid w:val="00BB182D"/>
    <w:rPr>
      <w:rFonts w:ascii="Arial" w:hAnsi="Arial" w:cs="Arial"/>
      <w:b/>
      <w:bCs/>
      <w:sz w:val="28"/>
      <w:szCs w:val="28"/>
      <w:lang w:eastAsia="de-DE"/>
    </w:rPr>
  </w:style>
  <w:style w:type="character" w:customStyle="1" w:styleId="Heading4Char">
    <w:name w:val="Heading 4 Char"/>
    <w:basedOn w:val="DefaultParagraphFont"/>
    <w:link w:val="Heading4"/>
    <w:uiPriority w:val="99"/>
    <w:rsid w:val="00BB182D"/>
    <w:rPr>
      <w:rFonts w:ascii="Arial" w:hAnsi="Arial" w:cs="Arial"/>
      <w:b/>
      <w:bCs/>
      <w:sz w:val="24"/>
      <w:szCs w:val="24"/>
      <w:lang w:eastAsia="de-DE"/>
    </w:rPr>
  </w:style>
  <w:style w:type="character" w:customStyle="1" w:styleId="Heading5Char">
    <w:name w:val="Heading 5 Char"/>
    <w:basedOn w:val="DefaultParagraphFont"/>
    <w:link w:val="Heading5"/>
    <w:uiPriority w:val="99"/>
    <w:rsid w:val="00BB182D"/>
    <w:rPr>
      <w:rFonts w:ascii="Times New Roman" w:hAnsi="Times New Roman" w:cs="Times New Roman"/>
      <w:i/>
      <w:iCs/>
      <w:sz w:val="24"/>
      <w:szCs w:val="24"/>
      <w:lang w:eastAsia="fr-FR"/>
    </w:rPr>
  </w:style>
  <w:style w:type="character" w:customStyle="1" w:styleId="Heading6Char">
    <w:name w:val="Heading 6 Char"/>
    <w:basedOn w:val="DefaultParagraphFont"/>
    <w:link w:val="Heading6"/>
    <w:uiPriority w:val="99"/>
    <w:rsid w:val="00BB182D"/>
    <w:rPr>
      <w:rFonts w:ascii="Arial" w:hAnsi="Arial" w:cs="Arial"/>
      <w:i/>
      <w:iCs/>
      <w:sz w:val="20"/>
      <w:szCs w:val="20"/>
      <w:lang w:eastAsia="de-DE"/>
    </w:rPr>
  </w:style>
  <w:style w:type="character" w:customStyle="1" w:styleId="Heading7Char">
    <w:name w:val="Heading 7 Char"/>
    <w:basedOn w:val="DefaultParagraphFont"/>
    <w:link w:val="Heading7"/>
    <w:uiPriority w:val="99"/>
    <w:rsid w:val="00BB182D"/>
    <w:rPr>
      <w:rFonts w:ascii="Times New Roman" w:hAnsi="Times New Roman" w:cs="Times New Roman"/>
      <w:i/>
      <w:iCs/>
      <w:sz w:val="24"/>
      <w:szCs w:val="24"/>
      <w:lang w:eastAsia="fr-FR"/>
    </w:rPr>
  </w:style>
  <w:style w:type="character" w:customStyle="1" w:styleId="Heading8Char">
    <w:name w:val="Heading 8 Char"/>
    <w:basedOn w:val="DefaultParagraphFont"/>
    <w:link w:val="Heading8"/>
    <w:uiPriority w:val="99"/>
    <w:rsid w:val="00BB182D"/>
    <w:rPr>
      <w:rFonts w:ascii="Times New Roman" w:hAnsi="Times New Roman" w:cs="Times New Roman"/>
      <w:b/>
      <w:bCs/>
      <w:sz w:val="24"/>
      <w:szCs w:val="24"/>
      <w:lang w:eastAsia="fr-FR"/>
    </w:rPr>
  </w:style>
  <w:style w:type="paragraph" w:customStyle="1" w:styleId="TKTITRE1">
    <w:name w:val="TK TITRE1"/>
    <w:uiPriority w:val="99"/>
    <w:rsid w:val="0080462C"/>
    <w:pPr>
      <w:spacing w:before="120" w:after="120"/>
    </w:pPr>
    <w:rPr>
      <w:rFonts w:eastAsia="Times New Roman" w:cs="Calibri"/>
      <w:b/>
      <w:bCs/>
      <w:sz w:val="32"/>
      <w:szCs w:val="32"/>
      <w:lang w:val="en-US" w:eastAsia="en-US"/>
    </w:rPr>
  </w:style>
  <w:style w:type="paragraph" w:customStyle="1" w:styleId="TKTITRE3">
    <w:name w:val="TK TITRE 3"/>
    <w:uiPriority w:val="99"/>
    <w:rsid w:val="0080462C"/>
    <w:pPr>
      <w:spacing w:before="120" w:after="120"/>
    </w:pPr>
    <w:rPr>
      <w:rFonts w:cs="Calibri"/>
      <w:i/>
      <w:iCs/>
      <w:noProof/>
      <w:sz w:val="24"/>
      <w:szCs w:val="24"/>
      <w:u w:val="single"/>
      <w:lang w:val="en-US" w:eastAsia="en-US"/>
    </w:rPr>
  </w:style>
  <w:style w:type="paragraph" w:styleId="Footer">
    <w:name w:val="footer"/>
    <w:basedOn w:val="Normal"/>
    <w:link w:val="FooterChar"/>
    <w:uiPriority w:val="99"/>
    <w:rsid w:val="00BB182D"/>
    <w:pPr>
      <w:tabs>
        <w:tab w:val="center" w:pos="4536"/>
        <w:tab w:val="right" w:pos="9072"/>
      </w:tabs>
    </w:pPr>
    <w:rPr>
      <w:lang w:eastAsia="fr-FR"/>
    </w:rPr>
  </w:style>
  <w:style w:type="character" w:customStyle="1" w:styleId="FooterChar">
    <w:name w:val="Footer Char"/>
    <w:basedOn w:val="DefaultParagraphFont"/>
    <w:link w:val="Footer"/>
    <w:uiPriority w:val="99"/>
    <w:rsid w:val="00BB182D"/>
    <w:rPr>
      <w:rFonts w:ascii="Calibri" w:hAnsi="Calibri" w:cs="Calibri"/>
      <w:sz w:val="24"/>
      <w:szCs w:val="24"/>
    </w:rPr>
  </w:style>
  <w:style w:type="character" w:styleId="Hyperlink">
    <w:name w:val="Hyperlink"/>
    <w:basedOn w:val="DefaultParagraphFont"/>
    <w:uiPriority w:val="99"/>
    <w:rsid w:val="00BB182D"/>
    <w:rPr>
      <w:color w:val="0000FF"/>
      <w:u w:val="single"/>
    </w:rPr>
  </w:style>
  <w:style w:type="paragraph" w:styleId="DocumentMap">
    <w:name w:val="Document Map"/>
    <w:basedOn w:val="Normal"/>
    <w:link w:val="DocumentMapChar"/>
    <w:uiPriority w:val="99"/>
    <w:semiHidden/>
    <w:rsid w:val="00BB182D"/>
    <w:pPr>
      <w:shd w:val="clear" w:color="auto" w:fill="000080"/>
    </w:pPr>
    <w:rPr>
      <w:rFonts w:ascii="Tahoma" w:hAnsi="Tahoma" w:cs="Tahoma"/>
      <w:lang w:eastAsia="fr-FR"/>
    </w:rPr>
  </w:style>
  <w:style w:type="character" w:customStyle="1" w:styleId="DocumentMapChar">
    <w:name w:val="Document Map Char"/>
    <w:basedOn w:val="DefaultParagraphFont"/>
    <w:link w:val="DocumentMap"/>
    <w:uiPriority w:val="99"/>
    <w:rsid w:val="00BB182D"/>
    <w:rPr>
      <w:rFonts w:ascii="Tahoma" w:hAnsi="Tahoma" w:cs="Tahoma"/>
      <w:sz w:val="24"/>
      <w:szCs w:val="24"/>
      <w:shd w:val="clear" w:color="auto" w:fill="000080"/>
      <w:lang w:eastAsia="fr-FR"/>
    </w:rPr>
  </w:style>
  <w:style w:type="table" w:styleId="TableGrid">
    <w:name w:val="Table Grid"/>
    <w:basedOn w:val="TableNormal"/>
    <w:uiPriority w:val="99"/>
    <w:rsid w:val="00BB182D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oolkit">
    <w:name w:val="Table_Toolkit"/>
    <w:uiPriority w:val="99"/>
    <w:rsid w:val="007458E1"/>
    <w:rPr>
      <w:rFonts w:cs="Calibri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KTextetableau">
    <w:name w:val="TK Texte tableau"/>
    <w:uiPriority w:val="99"/>
    <w:rsid w:val="0080462C"/>
    <w:rPr>
      <w:rFonts w:eastAsia="Times New Roman" w:cs="Calibri"/>
      <w:lang w:val="en-GB" w:eastAsia="en-US"/>
    </w:rPr>
  </w:style>
  <w:style w:type="paragraph" w:customStyle="1" w:styleId="TKAIM">
    <w:name w:val="TK AIM"/>
    <w:uiPriority w:val="99"/>
    <w:rsid w:val="00E53152"/>
    <w:pPr>
      <w:shd w:val="clear" w:color="auto" w:fill="DDDDDD"/>
      <w:tabs>
        <w:tab w:val="left" w:pos="709"/>
      </w:tabs>
      <w:spacing w:before="480" w:after="480"/>
      <w:ind w:left="709" w:hanging="709"/>
    </w:pPr>
    <w:rPr>
      <w:rFonts w:cs="Calibri"/>
      <w:b/>
      <w:bCs/>
      <w:sz w:val="28"/>
      <w:szCs w:val="28"/>
      <w:lang w:val="en-GB" w:eastAsia="en-US"/>
    </w:rPr>
  </w:style>
  <w:style w:type="paragraph" w:styleId="PlainText">
    <w:name w:val="Plain Text"/>
    <w:basedOn w:val="Normal"/>
    <w:link w:val="PlainTextChar"/>
    <w:uiPriority w:val="99"/>
    <w:semiHidden/>
    <w:rsid w:val="00526886"/>
    <w:rPr>
      <w:rFonts w:ascii="Consolas" w:hAnsi="Consolas" w:cs="Consolas"/>
      <w:sz w:val="21"/>
      <w:szCs w:val="21"/>
      <w:lang w:eastAsia="fr-FR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26886"/>
    <w:rPr>
      <w:rFonts w:ascii="Consolas" w:hAnsi="Consolas" w:cs="Consolas"/>
      <w:sz w:val="21"/>
      <w:szCs w:val="21"/>
    </w:rPr>
  </w:style>
  <w:style w:type="paragraph" w:customStyle="1" w:styleId="TKMAINTITLE">
    <w:name w:val="TK MAIN TITLE"/>
    <w:basedOn w:val="Normal"/>
    <w:uiPriority w:val="99"/>
    <w:rsid w:val="0080462C"/>
    <w:pPr>
      <w:spacing w:before="120" w:after="120"/>
      <w:jc w:val="center"/>
    </w:pPr>
    <w:rPr>
      <w:rFonts w:eastAsia="Calibri"/>
      <w:b/>
      <w:bCs/>
      <w:color w:val="2F5496"/>
      <w:sz w:val="40"/>
      <w:szCs w:val="40"/>
      <w:lang w:val="en-GB"/>
    </w:rPr>
  </w:style>
  <w:style w:type="paragraph" w:customStyle="1" w:styleId="TKTEXTE">
    <w:name w:val="TK TEXTE"/>
    <w:uiPriority w:val="99"/>
    <w:rsid w:val="0097497F"/>
    <w:pPr>
      <w:spacing w:before="120" w:after="120"/>
    </w:pPr>
    <w:rPr>
      <w:rFonts w:eastAsia="Times New Roman" w:cs="Calibri"/>
      <w:sz w:val="24"/>
      <w:szCs w:val="24"/>
      <w:lang w:val="en-GB" w:eastAsia="en-US"/>
    </w:rPr>
  </w:style>
  <w:style w:type="paragraph" w:customStyle="1" w:styleId="TKBulletLevel1">
    <w:name w:val="TK Bullet Level1"/>
    <w:next w:val="Normal"/>
    <w:uiPriority w:val="99"/>
    <w:rsid w:val="000D0A36"/>
    <w:pPr>
      <w:numPr>
        <w:numId w:val="14"/>
      </w:numPr>
      <w:tabs>
        <w:tab w:val="left" w:pos="567"/>
      </w:tabs>
      <w:spacing w:before="60" w:after="60"/>
      <w:ind w:left="568" w:hanging="284"/>
    </w:pPr>
    <w:rPr>
      <w:rFonts w:cs="Calibri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3E358D"/>
    <w:rPr>
      <w:rFonts w:ascii="Tahoma" w:hAnsi="Tahoma" w:cs="Tahoma"/>
      <w:sz w:val="16"/>
      <w:szCs w:val="16"/>
      <w:lang w:eastAsia="fr-FR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358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FB70A6"/>
    <w:pPr>
      <w:tabs>
        <w:tab w:val="center" w:pos="4536"/>
        <w:tab w:val="right" w:pos="9072"/>
      </w:tabs>
    </w:pPr>
    <w:rPr>
      <w:sz w:val="20"/>
      <w:szCs w:val="20"/>
      <w:lang w:eastAsia="fr-FR"/>
    </w:rPr>
  </w:style>
  <w:style w:type="character" w:customStyle="1" w:styleId="HeaderChar">
    <w:name w:val="Header Char"/>
    <w:basedOn w:val="DefaultParagraphFont"/>
    <w:link w:val="Header"/>
    <w:uiPriority w:val="99"/>
    <w:rsid w:val="00FB70A6"/>
    <w:rPr>
      <w:rFonts w:ascii="Calibri" w:hAnsi="Calibri" w:cs="Calibri"/>
    </w:rPr>
  </w:style>
  <w:style w:type="paragraph" w:customStyle="1" w:styleId="TKTITRE2">
    <w:name w:val="TK TITRE 2"/>
    <w:next w:val="Normal"/>
    <w:uiPriority w:val="99"/>
    <w:rsid w:val="0080462C"/>
    <w:pPr>
      <w:spacing w:before="120" w:after="120"/>
    </w:pPr>
    <w:rPr>
      <w:rFonts w:eastAsia="Times New Roman" w:cs="Calibri"/>
      <w:b/>
      <w:bCs/>
      <w:sz w:val="28"/>
      <w:szCs w:val="28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rsid w:val="009025F0"/>
    <w:rPr>
      <w:color w:val="954F72"/>
      <w:u w:val="single"/>
    </w:rPr>
  </w:style>
  <w:style w:type="paragraph" w:customStyle="1" w:styleId="TKBulletLevel2">
    <w:name w:val="TK Bullet Level2"/>
    <w:basedOn w:val="TKBulletLevel1"/>
    <w:uiPriority w:val="99"/>
    <w:rsid w:val="009A4759"/>
    <w:pPr>
      <w:ind w:left="1135"/>
    </w:pPr>
  </w:style>
  <w:style w:type="paragraph" w:customStyle="1" w:styleId="TKNbrsLevel2">
    <w:name w:val="TK Nbrs Level2"/>
    <w:uiPriority w:val="99"/>
    <w:rsid w:val="00E90A39"/>
    <w:pPr>
      <w:numPr>
        <w:numId w:val="10"/>
      </w:numPr>
      <w:spacing w:before="60" w:after="60"/>
      <w:ind w:left="1208" w:hanging="357"/>
    </w:pPr>
    <w:rPr>
      <w:rFonts w:cs="Calibri"/>
      <w:sz w:val="24"/>
      <w:szCs w:val="24"/>
      <w:lang w:val="en-US" w:eastAsia="en-US"/>
    </w:rPr>
  </w:style>
  <w:style w:type="paragraph" w:customStyle="1" w:styleId="TKNbrsLevel1">
    <w:name w:val="TK_Nbrs Level1"/>
    <w:uiPriority w:val="99"/>
    <w:rsid w:val="009A4759"/>
    <w:pPr>
      <w:numPr>
        <w:numId w:val="9"/>
      </w:numPr>
      <w:spacing w:before="60" w:after="60"/>
      <w:ind w:left="851" w:hanging="284"/>
    </w:pPr>
    <w:rPr>
      <w:rFonts w:eastAsia="Times New Roman" w:cs="Calibri"/>
      <w:sz w:val="24"/>
      <w:szCs w:val="24"/>
      <w:lang w:eastAsia="en-US"/>
    </w:rPr>
  </w:style>
  <w:style w:type="paragraph" w:customStyle="1" w:styleId="TKnotes">
    <w:name w:val="TK_notes"/>
    <w:uiPriority w:val="99"/>
    <w:rsid w:val="00634900"/>
    <w:pPr>
      <w:spacing w:before="120" w:after="120"/>
    </w:pPr>
    <w:rPr>
      <w:rFonts w:eastAsia="Times New Roman" w:cs="Calibri"/>
      <w:sz w:val="20"/>
      <w:szCs w:val="20"/>
      <w:lang w:val="en-GB" w:eastAsia="en-US"/>
    </w:rPr>
  </w:style>
  <w:style w:type="paragraph" w:customStyle="1" w:styleId="TKLettersLevel1">
    <w:name w:val="TK Letters Level 1"/>
    <w:basedOn w:val="TKBulletLevel1"/>
    <w:uiPriority w:val="99"/>
    <w:rsid w:val="00EC3C97"/>
    <w:pPr>
      <w:numPr>
        <w:numId w:val="12"/>
      </w:numPr>
      <w:tabs>
        <w:tab w:val="clear" w:pos="567"/>
      </w:tabs>
      <w:ind w:left="568" w:hanging="284"/>
    </w:pPr>
  </w:style>
  <w:style w:type="paragraph" w:customStyle="1" w:styleId="TKTITRE4">
    <w:name w:val="TK TITRE 4"/>
    <w:basedOn w:val="TKTITRE3"/>
    <w:uiPriority w:val="99"/>
    <w:rsid w:val="0050334F"/>
    <w:rPr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Document Map" w:unhideWhenUsed="0"/>
    <w:lsdException w:name="Plain Text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55D0"/>
    <w:rPr>
      <w:rFonts w:eastAsia="Times New Roman" w:cs="Calibri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autoRedefine/>
    <w:uiPriority w:val="99"/>
    <w:qFormat/>
    <w:rsid w:val="000618A7"/>
    <w:pPr>
      <w:keepNext/>
      <w:keepLines/>
      <w:spacing w:before="240" w:after="240"/>
      <w:jc w:val="center"/>
      <w:outlineLvl w:val="0"/>
    </w:pPr>
    <w:rPr>
      <w:rFonts w:ascii="Calibri Light" w:hAnsi="Calibri Light" w:cs="Calibri Light"/>
      <w:b/>
      <w:bCs/>
      <w:color w:val="0070C0"/>
      <w:sz w:val="40"/>
      <w:szCs w:val="40"/>
      <w:lang w:val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B182D"/>
    <w:pPr>
      <w:keepNext/>
      <w:spacing w:before="240" w:line="360" w:lineRule="auto"/>
      <w:ind w:left="340"/>
      <w:outlineLvl w:val="1"/>
    </w:pPr>
    <w:rPr>
      <w:rFonts w:ascii="Arial Black" w:hAnsi="Arial Black" w:cs="Arial Black"/>
      <w:b/>
      <w:bCs/>
      <w:sz w:val="32"/>
      <w:szCs w:val="32"/>
      <w:lang w:eastAsia="de-DE"/>
    </w:rPr>
  </w:style>
  <w:style w:type="paragraph" w:styleId="Heading3">
    <w:name w:val="heading 3"/>
    <w:basedOn w:val="Normal"/>
    <w:next w:val="Normal"/>
    <w:link w:val="Heading3Char"/>
    <w:uiPriority w:val="99"/>
    <w:qFormat/>
    <w:rsid w:val="00BB182D"/>
    <w:pPr>
      <w:keepNext/>
      <w:spacing w:before="240" w:line="360" w:lineRule="auto"/>
      <w:ind w:left="340"/>
      <w:outlineLvl w:val="2"/>
    </w:pPr>
    <w:rPr>
      <w:rFonts w:ascii="Arial" w:hAnsi="Arial" w:cs="Arial"/>
      <w:b/>
      <w:bCs/>
      <w:sz w:val="28"/>
      <w:szCs w:val="28"/>
      <w:lang w:eastAsia="de-DE"/>
    </w:rPr>
  </w:style>
  <w:style w:type="paragraph" w:styleId="Heading4">
    <w:name w:val="heading 4"/>
    <w:basedOn w:val="Normal"/>
    <w:next w:val="Normal"/>
    <w:link w:val="Heading4Char"/>
    <w:uiPriority w:val="99"/>
    <w:qFormat/>
    <w:rsid w:val="00BB182D"/>
    <w:pPr>
      <w:keepNext/>
      <w:spacing w:before="240" w:line="360" w:lineRule="auto"/>
      <w:ind w:left="340"/>
      <w:outlineLvl w:val="3"/>
    </w:pPr>
    <w:rPr>
      <w:rFonts w:ascii="Arial" w:hAnsi="Arial" w:cs="Arial"/>
      <w:b/>
      <w:bCs/>
      <w:lang w:eastAsia="de-DE"/>
    </w:rPr>
  </w:style>
  <w:style w:type="paragraph" w:styleId="Heading5">
    <w:name w:val="heading 5"/>
    <w:basedOn w:val="Normal"/>
    <w:next w:val="Normal"/>
    <w:link w:val="Heading5Char"/>
    <w:uiPriority w:val="99"/>
    <w:qFormat/>
    <w:rsid w:val="00BB182D"/>
    <w:pPr>
      <w:keepNext/>
      <w:outlineLvl w:val="4"/>
    </w:pPr>
    <w:rPr>
      <w:rFonts w:ascii="Times New Roman" w:hAnsi="Times New Roman" w:cs="Times New Roman"/>
      <w:i/>
      <w:iCs/>
      <w:lang w:eastAsia="fr-FR"/>
    </w:rPr>
  </w:style>
  <w:style w:type="paragraph" w:styleId="Heading6">
    <w:name w:val="heading 6"/>
    <w:basedOn w:val="Normal"/>
    <w:next w:val="Normal"/>
    <w:link w:val="Heading6Char"/>
    <w:uiPriority w:val="99"/>
    <w:qFormat/>
    <w:rsid w:val="00BB182D"/>
    <w:pPr>
      <w:spacing w:before="240" w:after="240"/>
      <w:ind w:left="284"/>
      <w:outlineLvl w:val="5"/>
    </w:pPr>
    <w:rPr>
      <w:rFonts w:ascii="Arial" w:hAnsi="Arial" w:cs="Arial"/>
      <w:i/>
      <w:iCs/>
      <w:sz w:val="20"/>
      <w:szCs w:val="20"/>
      <w:lang w:eastAsia="de-DE"/>
    </w:rPr>
  </w:style>
  <w:style w:type="paragraph" w:styleId="Heading7">
    <w:name w:val="heading 7"/>
    <w:basedOn w:val="Normal"/>
    <w:next w:val="Normal"/>
    <w:link w:val="Heading7Char"/>
    <w:uiPriority w:val="99"/>
    <w:qFormat/>
    <w:rsid w:val="00BB182D"/>
    <w:pPr>
      <w:keepNext/>
      <w:overflowPunct w:val="0"/>
      <w:autoSpaceDE w:val="0"/>
      <w:autoSpaceDN w:val="0"/>
      <w:adjustRightInd w:val="0"/>
      <w:spacing w:before="240" w:line="360" w:lineRule="auto"/>
      <w:jc w:val="both"/>
      <w:outlineLvl w:val="6"/>
    </w:pPr>
    <w:rPr>
      <w:rFonts w:ascii="Times New Roman" w:hAnsi="Times New Roman" w:cs="Times New Roman"/>
      <w:i/>
      <w:iCs/>
      <w:lang w:eastAsia="fr-FR"/>
    </w:rPr>
  </w:style>
  <w:style w:type="paragraph" w:styleId="Heading8">
    <w:name w:val="heading 8"/>
    <w:basedOn w:val="Normal"/>
    <w:next w:val="Normal"/>
    <w:link w:val="Heading8Char"/>
    <w:uiPriority w:val="99"/>
    <w:qFormat/>
    <w:rsid w:val="00BB182D"/>
    <w:pPr>
      <w:keepNext/>
      <w:spacing w:line="360" w:lineRule="auto"/>
      <w:outlineLvl w:val="7"/>
    </w:pPr>
    <w:rPr>
      <w:rFonts w:ascii="Times New Roman" w:hAnsi="Times New Roman" w:cs="Times New Roman"/>
      <w:b/>
      <w:bCs/>
      <w:lang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0618A7"/>
    <w:rPr>
      <w:rFonts w:ascii="Calibri Light" w:hAnsi="Calibri Light" w:cs="Calibri Light"/>
      <w:b/>
      <w:bCs/>
      <w:color w:val="0070C0"/>
      <w:sz w:val="32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9"/>
    <w:rsid w:val="00BB182D"/>
    <w:rPr>
      <w:rFonts w:ascii="Arial Black" w:hAnsi="Arial Black" w:cs="Arial Black"/>
      <w:b/>
      <w:bCs/>
      <w:sz w:val="32"/>
      <w:szCs w:val="32"/>
      <w:lang w:eastAsia="de-DE"/>
    </w:rPr>
  </w:style>
  <w:style w:type="character" w:customStyle="1" w:styleId="Heading3Char">
    <w:name w:val="Heading 3 Char"/>
    <w:basedOn w:val="DefaultParagraphFont"/>
    <w:link w:val="Heading3"/>
    <w:uiPriority w:val="99"/>
    <w:rsid w:val="00BB182D"/>
    <w:rPr>
      <w:rFonts w:ascii="Arial" w:hAnsi="Arial" w:cs="Arial"/>
      <w:b/>
      <w:bCs/>
      <w:sz w:val="28"/>
      <w:szCs w:val="28"/>
      <w:lang w:eastAsia="de-DE"/>
    </w:rPr>
  </w:style>
  <w:style w:type="character" w:customStyle="1" w:styleId="Heading4Char">
    <w:name w:val="Heading 4 Char"/>
    <w:basedOn w:val="DefaultParagraphFont"/>
    <w:link w:val="Heading4"/>
    <w:uiPriority w:val="99"/>
    <w:rsid w:val="00BB182D"/>
    <w:rPr>
      <w:rFonts w:ascii="Arial" w:hAnsi="Arial" w:cs="Arial"/>
      <w:b/>
      <w:bCs/>
      <w:sz w:val="24"/>
      <w:szCs w:val="24"/>
      <w:lang w:eastAsia="de-DE"/>
    </w:rPr>
  </w:style>
  <w:style w:type="character" w:customStyle="1" w:styleId="Heading5Char">
    <w:name w:val="Heading 5 Char"/>
    <w:basedOn w:val="DefaultParagraphFont"/>
    <w:link w:val="Heading5"/>
    <w:uiPriority w:val="99"/>
    <w:rsid w:val="00BB182D"/>
    <w:rPr>
      <w:rFonts w:ascii="Times New Roman" w:hAnsi="Times New Roman" w:cs="Times New Roman"/>
      <w:i/>
      <w:iCs/>
      <w:sz w:val="24"/>
      <w:szCs w:val="24"/>
      <w:lang w:eastAsia="fr-FR"/>
    </w:rPr>
  </w:style>
  <w:style w:type="character" w:customStyle="1" w:styleId="Heading6Char">
    <w:name w:val="Heading 6 Char"/>
    <w:basedOn w:val="DefaultParagraphFont"/>
    <w:link w:val="Heading6"/>
    <w:uiPriority w:val="99"/>
    <w:rsid w:val="00BB182D"/>
    <w:rPr>
      <w:rFonts w:ascii="Arial" w:hAnsi="Arial" w:cs="Arial"/>
      <w:i/>
      <w:iCs/>
      <w:sz w:val="20"/>
      <w:szCs w:val="20"/>
      <w:lang w:eastAsia="de-DE"/>
    </w:rPr>
  </w:style>
  <w:style w:type="character" w:customStyle="1" w:styleId="Heading7Char">
    <w:name w:val="Heading 7 Char"/>
    <w:basedOn w:val="DefaultParagraphFont"/>
    <w:link w:val="Heading7"/>
    <w:uiPriority w:val="99"/>
    <w:rsid w:val="00BB182D"/>
    <w:rPr>
      <w:rFonts w:ascii="Times New Roman" w:hAnsi="Times New Roman" w:cs="Times New Roman"/>
      <w:i/>
      <w:iCs/>
      <w:sz w:val="24"/>
      <w:szCs w:val="24"/>
      <w:lang w:eastAsia="fr-FR"/>
    </w:rPr>
  </w:style>
  <w:style w:type="character" w:customStyle="1" w:styleId="Heading8Char">
    <w:name w:val="Heading 8 Char"/>
    <w:basedOn w:val="DefaultParagraphFont"/>
    <w:link w:val="Heading8"/>
    <w:uiPriority w:val="99"/>
    <w:rsid w:val="00BB182D"/>
    <w:rPr>
      <w:rFonts w:ascii="Times New Roman" w:hAnsi="Times New Roman" w:cs="Times New Roman"/>
      <w:b/>
      <w:bCs/>
      <w:sz w:val="24"/>
      <w:szCs w:val="24"/>
      <w:lang w:eastAsia="fr-FR"/>
    </w:rPr>
  </w:style>
  <w:style w:type="paragraph" w:customStyle="1" w:styleId="TKTITRE1">
    <w:name w:val="TK TITRE1"/>
    <w:uiPriority w:val="99"/>
    <w:rsid w:val="0080462C"/>
    <w:pPr>
      <w:spacing w:before="120" w:after="120"/>
    </w:pPr>
    <w:rPr>
      <w:rFonts w:eastAsia="Times New Roman" w:cs="Calibri"/>
      <w:b/>
      <w:bCs/>
      <w:sz w:val="32"/>
      <w:szCs w:val="32"/>
      <w:lang w:val="en-US" w:eastAsia="en-US"/>
    </w:rPr>
  </w:style>
  <w:style w:type="paragraph" w:customStyle="1" w:styleId="TKTITRE3">
    <w:name w:val="TK TITRE 3"/>
    <w:uiPriority w:val="99"/>
    <w:rsid w:val="0080462C"/>
    <w:pPr>
      <w:spacing w:before="120" w:after="120"/>
    </w:pPr>
    <w:rPr>
      <w:rFonts w:cs="Calibri"/>
      <w:i/>
      <w:iCs/>
      <w:noProof/>
      <w:sz w:val="24"/>
      <w:szCs w:val="24"/>
      <w:u w:val="single"/>
      <w:lang w:val="en-US" w:eastAsia="en-US"/>
    </w:rPr>
  </w:style>
  <w:style w:type="paragraph" w:styleId="Footer">
    <w:name w:val="footer"/>
    <w:basedOn w:val="Normal"/>
    <w:link w:val="FooterChar"/>
    <w:uiPriority w:val="99"/>
    <w:rsid w:val="00BB182D"/>
    <w:pPr>
      <w:tabs>
        <w:tab w:val="center" w:pos="4536"/>
        <w:tab w:val="right" w:pos="9072"/>
      </w:tabs>
    </w:pPr>
    <w:rPr>
      <w:lang w:eastAsia="fr-FR"/>
    </w:rPr>
  </w:style>
  <w:style w:type="character" w:customStyle="1" w:styleId="FooterChar">
    <w:name w:val="Footer Char"/>
    <w:basedOn w:val="DefaultParagraphFont"/>
    <w:link w:val="Footer"/>
    <w:uiPriority w:val="99"/>
    <w:rsid w:val="00BB182D"/>
    <w:rPr>
      <w:rFonts w:ascii="Calibri" w:hAnsi="Calibri" w:cs="Calibri"/>
      <w:sz w:val="24"/>
      <w:szCs w:val="24"/>
    </w:rPr>
  </w:style>
  <w:style w:type="character" w:styleId="Hyperlink">
    <w:name w:val="Hyperlink"/>
    <w:basedOn w:val="DefaultParagraphFont"/>
    <w:uiPriority w:val="99"/>
    <w:rsid w:val="00BB182D"/>
    <w:rPr>
      <w:color w:val="0000FF"/>
      <w:u w:val="single"/>
    </w:rPr>
  </w:style>
  <w:style w:type="paragraph" w:styleId="DocumentMap">
    <w:name w:val="Document Map"/>
    <w:basedOn w:val="Normal"/>
    <w:link w:val="DocumentMapChar"/>
    <w:uiPriority w:val="99"/>
    <w:semiHidden/>
    <w:rsid w:val="00BB182D"/>
    <w:pPr>
      <w:shd w:val="clear" w:color="auto" w:fill="000080"/>
    </w:pPr>
    <w:rPr>
      <w:rFonts w:ascii="Tahoma" w:hAnsi="Tahoma" w:cs="Tahoma"/>
      <w:lang w:eastAsia="fr-FR"/>
    </w:rPr>
  </w:style>
  <w:style w:type="character" w:customStyle="1" w:styleId="DocumentMapChar">
    <w:name w:val="Document Map Char"/>
    <w:basedOn w:val="DefaultParagraphFont"/>
    <w:link w:val="DocumentMap"/>
    <w:uiPriority w:val="99"/>
    <w:rsid w:val="00BB182D"/>
    <w:rPr>
      <w:rFonts w:ascii="Tahoma" w:hAnsi="Tahoma" w:cs="Tahoma"/>
      <w:sz w:val="24"/>
      <w:szCs w:val="24"/>
      <w:shd w:val="clear" w:color="auto" w:fill="000080"/>
      <w:lang w:eastAsia="fr-FR"/>
    </w:rPr>
  </w:style>
  <w:style w:type="table" w:styleId="TableGrid">
    <w:name w:val="Table Grid"/>
    <w:basedOn w:val="TableNormal"/>
    <w:uiPriority w:val="99"/>
    <w:rsid w:val="00BB182D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oolkit">
    <w:name w:val="Table_Toolkit"/>
    <w:uiPriority w:val="99"/>
    <w:rsid w:val="007458E1"/>
    <w:rPr>
      <w:rFonts w:cs="Calibri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KTextetableau">
    <w:name w:val="TK Texte tableau"/>
    <w:uiPriority w:val="99"/>
    <w:rsid w:val="0080462C"/>
    <w:rPr>
      <w:rFonts w:eastAsia="Times New Roman" w:cs="Calibri"/>
      <w:lang w:val="en-GB" w:eastAsia="en-US"/>
    </w:rPr>
  </w:style>
  <w:style w:type="paragraph" w:customStyle="1" w:styleId="TKAIM">
    <w:name w:val="TK AIM"/>
    <w:uiPriority w:val="99"/>
    <w:rsid w:val="00E53152"/>
    <w:pPr>
      <w:shd w:val="clear" w:color="auto" w:fill="DDDDDD"/>
      <w:tabs>
        <w:tab w:val="left" w:pos="709"/>
      </w:tabs>
      <w:spacing w:before="480" w:after="480"/>
      <w:ind w:left="709" w:hanging="709"/>
    </w:pPr>
    <w:rPr>
      <w:rFonts w:cs="Calibri"/>
      <w:b/>
      <w:bCs/>
      <w:sz w:val="28"/>
      <w:szCs w:val="28"/>
      <w:lang w:val="en-GB" w:eastAsia="en-US"/>
    </w:rPr>
  </w:style>
  <w:style w:type="paragraph" w:styleId="PlainText">
    <w:name w:val="Plain Text"/>
    <w:basedOn w:val="Normal"/>
    <w:link w:val="PlainTextChar"/>
    <w:uiPriority w:val="99"/>
    <w:semiHidden/>
    <w:rsid w:val="00526886"/>
    <w:rPr>
      <w:rFonts w:ascii="Consolas" w:hAnsi="Consolas" w:cs="Consolas"/>
      <w:sz w:val="21"/>
      <w:szCs w:val="21"/>
      <w:lang w:eastAsia="fr-FR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26886"/>
    <w:rPr>
      <w:rFonts w:ascii="Consolas" w:hAnsi="Consolas" w:cs="Consolas"/>
      <w:sz w:val="21"/>
      <w:szCs w:val="21"/>
    </w:rPr>
  </w:style>
  <w:style w:type="paragraph" w:customStyle="1" w:styleId="TKMAINTITLE">
    <w:name w:val="TK MAIN TITLE"/>
    <w:basedOn w:val="Normal"/>
    <w:uiPriority w:val="99"/>
    <w:rsid w:val="0080462C"/>
    <w:pPr>
      <w:spacing w:before="120" w:after="120"/>
      <w:jc w:val="center"/>
    </w:pPr>
    <w:rPr>
      <w:rFonts w:eastAsia="Calibri"/>
      <w:b/>
      <w:bCs/>
      <w:color w:val="2F5496"/>
      <w:sz w:val="40"/>
      <w:szCs w:val="40"/>
      <w:lang w:val="en-GB"/>
    </w:rPr>
  </w:style>
  <w:style w:type="paragraph" w:customStyle="1" w:styleId="TKTEXTE">
    <w:name w:val="TK TEXTE"/>
    <w:uiPriority w:val="99"/>
    <w:rsid w:val="0097497F"/>
    <w:pPr>
      <w:spacing w:before="120" w:after="120"/>
    </w:pPr>
    <w:rPr>
      <w:rFonts w:eastAsia="Times New Roman" w:cs="Calibri"/>
      <w:sz w:val="24"/>
      <w:szCs w:val="24"/>
      <w:lang w:val="en-GB" w:eastAsia="en-US"/>
    </w:rPr>
  </w:style>
  <w:style w:type="paragraph" w:customStyle="1" w:styleId="TKBulletLevel1">
    <w:name w:val="TK Bullet Level1"/>
    <w:next w:val="Normal"/>
    <w:uiPriority w:val="99"/>
    <w:rsid w:val="000D0A36"/>
    <w:pPr>
      <w:numPr>
        <w:numId w:val="14"/>
      </w:numPr>
      <w:tabs>
        <w:tab w:val="left" w:pos="567"/>
      </w:tabs>
      <w:spacing w:before="60" w:after="60"/>
      <w:ind w:left="568" w:hanging="284"/>
    </w:pPr>
    <w:rPr>
      <w:rFonts w:cs="Calibri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3E358D"/>
    <w:rPr>
      <w:rFonts w:ascii="Tahoma" w:hAnsi="Tahoma" w:cs="Tahoma"/>
      <w:sz w:val="16"/>
      <w:szCs w:val="16"/>
      <w:lang w:eastAsia="fr-FR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358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FB70A6"/>
    <w:pPr>
      <w:tabs>
        <w:tab w:val="center" w:pos="4536"/>
        <w:tab w:val="right" w:pos="9072"/>
      </w:tabs>
    </w:pPr>
    <w:rPr>
      <w:sz w:val="20"/>
      <w:szCs w:val="20"/>
      <w:lang w:eastAsia="fr-FR"/>
    </w:rPr>
  </w:style>
  <w:style w:type="character" w:customStyle="1" w:styleId="HeaderChar">
    <w:name w:val="Header Char"/>
    <w:basedOn w:val="DefaultParagraphFont"/>
    <w:link w:val="Header"/>
    <w:uiPriority w:val="99"/>
    <w:rsid w:val="00FB70A6"/>
    <w:rPr>
      <w:rFonts w:ascii="Calibri" w:hAnsi="Calibri" w:cs="Calibri"/>
    </w:rPr>
  </w:style>
  <w:style w:type="paragraph" w:customStyle="1" w:styleId="TKTITRE2">
    <w:name w:val="TK TITRE 2"/>
    <w:next w:val="Normal"/>
    <w:uiPriority w:val="99"/>
    <w:rsid w:val="0080462C"/>
    <w:pPr>
      <w:spacing w:before="120" w:after="120"/>
    </w:pPr>
    <w:rPr>
      <w:rFonts w:eastAsia="Times New Roman" w:cs="Calibri"/>
      <w:b/>
      <w:bCs/>
      <w:sz w:val="28"/>
      <w:szCs w:val="28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rsid w:val="009025F0"/>
    <w:rPr>
      <w:color w:val="954F72"/>
      <w:u w:val="single"/>
    </w:rPr>
  </w:style>
  <w:style w:type="paragraph" w:customStyle="1" w:styleId="TKBulletLevel2">
    <w:name w:val="TK Bullet Level2"/>
    <w:basedOn w:val="TKBulletLevel1"/>
    <w:uiPriority w:val="99"/>
    <w:rsid w:val="009A4759"/>
    <w:pPr>
      <w:ind w:left="1135"/>
    </w:pPr>
  </w:style>
  <w:style w:type="paragraph" w:customStyle="1" w:styleId="TKNbrsLevel2">
    <w:name w:val="TK Nbrs Level2"/>
    <w:uiPriority w:val="99"/>
    <w:rsid w:val="00E90A39"/>
    <w:pPr>
      <w:numPr>
        <w:numId w:val="10"/>
      </w:numPr>
      <w:spacing w:before="60" w:after="60"/>
      <w:ind w:left="1208" w:hanging="357"/>
    </w:pPr>
    <w:rPr>
      <w:rFonts w:cs="Calibri"/>
      <w:sz w:val="24"/>
      <w:szCs w:val="24"/>
      <w:lang w:val="en-US" w:eastAsia="en-US"/>
    </w:rPr>
  </w:style>
  <w:style w:type="paragraph" w:customStyle="1" w:styleId="TKNbrsLevel1">
    <w:name w:val="TK_Nbrs Level1"/>
    <w:uiPriority w:val="99"/>
    <w:rsid w:val="009A4759"/>
    <w:pPr>
      <w:numPr>
        <w:numId w:val="9"/>
      </w:numPr>
      <w:spacing w:before="60" w:after="60"/>
      <w:ind w:left="851" w:hanging="284"/>
    </w:pPr>
    <w:rPr>
      <w:rFonts w:eastAsia="Times New Roman" w:cs="Calibri"/>
      <w:sz w:val="24"/>
      <w:szCs w:val="24"/>
      <w:lang w:eastAsia="en-US"/>
    </w:rPr>
  </w:style>
  <w:style w:type="paragraph" w:customStyle="1" w:styleId="TKnotes">
    <w:name w:val="TK_notes"/>
    <w:uiPriority w:val="99"/>
    <w:rsid w:val="00634900"/>
    <w:pPr>
      <w:spacing w:before="120" w:after="120"/>
    </w:pPr>
    <w:rPr>
      <w:rFonts w:eastAsia="Times New Roman" w:cs="Calibri"/>
      <w:sz w:val="20"/>
      <w:szCs w:val="20"/>
      <w:lang w:val="en-GB" w:eastAsia="en-US"/>
    </w:rPr>
  </w:style>
  <w:style w:type="paragraph" w:customStyle="1" w:styleId="TKLettersLevel1">
    <w:name w:val="TK Letters Level 1"/>
    <w:basedOn w:val="TKBulletLevel1"/>
    <w:uiPriority w:val="99"/>
    <w:rsid w:val="00EC3C97"/>
    <w:pPr>
      <w:numPr>
        <w:numId w:val="12"/>
      </w:numPr>
      <w:tabs>
        <w:tab w:val="clear" w:pos="567"/>
      </w:tabs>
      <w:ind w:left="568" w:hanging="284"/>
    </w:pPr>
  </w:style>
  <w:style w:type="paragraph" w:customStyle="1" w:styleId="TKTITRE4">
    <w:name w:val="TK TITRE 4"/>
    <w:basedOn w:val="TKTITRE3"/>
    <w:uiPriority w:val="99"/>
    <w:rsid w:val="0050334F"/>
    <w:rPr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oe.int/lang-migrants" TargetMode="External"/><Relationship Id="rId2" Type="http://schemas.openxmlformats.org/officeDocument/2006/relationships/hyperlink" Target="http://www.coe.int/lang-refugees" TargetMode="External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CONSEIL%20EUROPE\TRAME-TEMPLATE\Template%2023.03.17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23.03.17.dotx</Template>
  <TotalTime>11</TotalTime>
  <Pages>2</Pages>
  <Words>494</Words>
  <Characters>2722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41 – Utiliser un téléphone portable</vt:lpstr>
    </vt:vector>
  </TitlesOfParts>
  <Company>Council of Europe</Company>
  <LinksUpToDate>false</LinksUpToDate>
  <CharactersWithSpaces>3210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41 – Utiliser un téléphone portable</dc:title>
  <dc:subject/>
  <dc:creator>utilisateur</dc:creator>
  <cp:keywords/>
  <dc:description/>
  <cp:lastModifiedBy>THALGOTT</cp:lastModifiedBy>
  <cp:revision>5</cp:revision>
  <cp:lastPrinted>2017-03-21T17:43:00Z</cp:lastPrinted>
  <dcterms:created xsi:type="dcterms:W3CDTF">2017-09-17T21:22:00Z</dcterms:created>
  <dcterms:modified xsi:type="dcterms:W3CDTF">2017-10-31T15:17:00Z</dcterms:modified>
</cp:coreProperties>
</file>