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1" w:rsidRPr="00506459" w:rsidRDefault="00BA4952" w:rsidP="00285F14">
      <w:pPr>
        <w:pStyle w:val="TKMAINTITLE"/>
        <w:rPr>
          <w:lang w:val="tr-TR"/>
        </w:rPr>
      </w:pPr>
      <w:r w:rsidRPr="00506459">
        <w:rPr>
          <w:lang w:val="tr-TR"/>
        </w:rPr>
        <w:t>4</w:t>
      </w:r>
      <w:r w:rsidR="00211415" w:rsidRPr="00506459">
        <w:rPr>
          <w:lang w:val="tr-TR"/>
        </w:rPr>
        <w:t>6</w:t>
      </w:r>
      <w:r w:rsidRPr="00506459">
        <w:rPr>
          <w:lang w:val="tr-TR"/>
        </w:rPr>
        <w:t xml:space="preserve"> </w:t>
      </w:r>
      <w:r w:rsidR="00454EF1" w:rsidRPr="00506459">
        <w:rPr>
          <w:lang w:val="tr-TR"/>
        </w:rPr>
        <w:t>–</w:t>
      </w:r>
      <w:r w:rsidRPr="00506459">
        <w:rPr>
          <w:lang w:val="tr-TR"/>
        </w:rPr>
        <w:t xml:space="preserve"> </w:t>
      </w:r>
      <w:r w:rsidR="00285F14" w:rsidRPr="00506459">
        <w:rPr>
          <w:lang w:val="tr-TR"/>
        </w:rPr>
        <w:t>Alışveriş ve Cep Telefonuna Dakika Yüklemek</w:t>
      </w:r>
    </w:p>
    <w:p w:rsidR="00BA4952" w:rsidRPr="00506459" w:rsidRDefault="00F327FB" w:rsidP="001559EA">
      <w:pPr>
        <w:pStyle w:val="TKAIM"/>
        <w:tabs>
          <w:tab w:val="clear" w:pos="709"/>
          <w:tab w:val="left" w:pos="851"/>
        </w:tabs>
        <w:rPr>
          <w:lang w:val="tr-TR"/>
        </w:rPr>
      </w:pPr>
      <w:r w:rsidRPr="00506459">
        <w:rPr>
          <w:lang w:val="tr-TR"/>
        </w:rPr>
        <w:t xml:space="preserve">Amaçlar: </w:t>
      </w:r>
      <w:r w:rsidR="00B72F8A" w:rsidRPr="00506459">
        <w:rPr>
          <w:lang w:val="tr-TR"/>
        </w:rPr>
        <w:t xml:space="preserve">- </w:t>
      </w:r>
      <w:r w:rsidR="001559EA" w:rsidRPr="00506459">
        <w:rPr>
          <w:lang w:val="tr-TR"/>
        </w:rPr>
        <w:t>Mültecilere ev sahibi ülkedeki mağazalar hakkında bilgi vermek</w:t>
      </w:r>
      <w:r w:rsidR="00BA4952" w:rsidRPr="00506459">
        <w:rPr>
          <w:lang w:val="tr-TR"/>
        </w:rPr>
        <w:t>.</w:t>
      </w:r>
      <w:r w:rsidR="00BA4952" w:rsidRPr="00506459">
        <w:rPr>
          <w:lang w:val="tr-TR"/>
        </w:rPr>
        <w:br/>
      </w:r>
      <w:r w:rsidRPr="00506459">
        <w:rPr>
          <w:lang w:val="tr-TR"/>
        </w:rPr>
        <w:t xml:space="preserve">      </w:t>
      </w:r>
      <w:r w:rsidR="00B72F8A" w:rsidRPr="00506459">
        <w:rPr>
          <w:lang w:val="tr-TR"/>
        </w:rPr>
        <w:t xml:space="preserve">- </w:t>
      </w:r>
      <w:r w:rsidR="001559EA" w:rsidRPr="00506459">
        <w:rPr>
          <w:lang w:val="tr-TR"/>
        </w:rPr>
        <w:t>Mültecilerin alışveriş yaparken iletişim kurabilmelerini sağlamak.</w:t>
      </w:r>
    </w:p>
    <w:p w:rsidR="00BA4952" w:rsidRPr="00506459" w:rsidRDefault="00B15A09" w:rsidP="00BA4952">
      <w:pPr>
        <w:pStyle w:val="TKTITRE1"/>
        <w:rPr>
          <w:lang w:val="tr-TR"/>
        </w:rPr>
      </w:pPr>
      <w:r w:rsidRPr="00506459">
        <w:rPr>
          <w:lang w:val="tr-TR"/>
        </w:rPr>
        <w:t>İletişimin Kurulmasını Sağlayabilecek Durumlar</w:t>
      </w:r>
    </w:p>
    <w:p w:rsidR="005E38F1" w:rsidRPr="00506459" w:rsidRDefault="00660E10" w:rsidP="00660E10">
      <w:pPr>
        <w:pStyle w:val="TKBulletLevel1"/>
        <w:rPr>
          <w:lang w:val="tr-TR"/>
        </w:rPr>
      </w:pPr>
      <w:r w:rsidRPr="00506459">
        <w:rPr>
          <w:lang w:val="tr-TR"/>
        </w:rPr>
        <w:t>Bir mağazanın reyonlarını gösteren tabelaları anlamak.</w:t>
      </w:r>
    </w:p>
    <w:p w:rsidR="005E38F1" w:rsidRPr="00506459" w:rsidRDefault="007F04F2" w:rsidP="00660E10">
      <w:pPr>
        <w:pStyle w:val="TKBulletLevel1"/>
        <w:rPr>
          <w:lang w:val="tr-TR"/>
        </w:rPr>
      </w:pPr>
      <w:r>
        <w:rPr>
          <w:lang w:val="tr-TR"/>
        </w:rPr>
        <w:t>Satın alınmak</w:t>
      </w:r>
      <w:r w:rsidR="00660E10" w:rsidRPr="00506459">
        <w:rPr>
          <w:lang w:val="tr-TR"/>
        </w:rPr>
        <w:t xml:space="preserve"> istenilen ürünü talep etmek</w:t>
      </w:r>
      <w:r w:rsidR="00BA4952" w:rsidRPr="00506459">
        <w:rPr>
          <w:lang w:val="tr-TR"/>
        </w:rPr>
        <w:t>.</w:t>
      </w:r>
    </w:p>
    <w:p w:rsidR="005E38F1" w:rsidRPr="00506459" w:rsidRDefault="00660E10" w:rsidP="00660E10">
      <w:pPr>
        <w:pStyle w:val="TKBulletLevel1"/>
        <w:rPr>
          <w:lang w:val="tr-TR"/>
        </w:rPr>
      </w:pPr>
      <w:r w:rsidRPr="00506459">
        <w:rPr>
          <w:lang w:val="tr-TR"/>
        </w:rPr>
        <w:t>Fiyat ve miktar hakkında soru sormak.</w:t>
      </w:r>
    </w:p>
    <w:p w:rsidR="005E38F1" w:rsidRPr="00506459" w:rsidRDefault="00660E10" w:rsidP="00660E10">
      <w:pPr>
        <w:pStyle w:val="TKBulletLevel1"/>
        <w:rPr>
          <w:lang w:val="tr-TR"/>
        </w:rPr>
      </w:pPr>
      <w:r w:rsidRPr="00506459">
        <w:rPr>
          <w:lang w:val="tr-TR"/>
        </w:rPr>
        <w:t>Cep telefonu için dakika satın almak (örnek)</w:t>
      </w:r>
      <w:r w:rsidR="00BA4952" w:rsidRPr="00506459">
        <w:rPr>
          <w:lang w:val="tr-TR"/>
        </w:rPr>
        <w:t>.</w:t>
      </w:r>
    </w:p>
    <w:p w:rsidR="005E38F1" w:rsidRPr="00506459" w:rsidRDefault="00B15A09" w:rsidP="00BA4952">
      <w:pPr>
        <w:pStyle w:val="TKTITRE1"/>
        <w:rPr>
          <w:lang w:val="tr-TR"/>
        </w:rPr>
      </w:pPr>
      <w:r w:rsidRPr="00506459">
        <w:rPr>
          <w:lang w:val="tr-TR"/>
        </w:rPr>
        <w:t>Materyaller</w:t>
      </w:r>
    </w:p>
    <w:p w:rsidR="005E38F1" w:rsidRPr="00506459" w:rsidRDefault="00F327FB" w:rsidP="00F327FB">
      <w:pPr>
        <w:pStyle w:val="TKTEXTE"/>
        <w:rPr>
          <w:lang w:val="tr-TR"/>
        </w:rPr>
      </w:pPr>
      <w:r w:rsidRPr="00506459">
        <w:rPr>
          <w:lang w:val="tr-TR"/>
        </w:rPr>
        <w:t>Sü</w:t>
      </w:r>
      <w:r w:rsidR="00830F6A" w:rsidRPr="00506459">
        <w:rPr>
          <w:lang w:val="tr-TR"/>
        </w:rPr>
        <w:t>p</w:t>
      </w:r>
      <w:r w:rsidRPr="00506459">
        <w:rPr>
          <w:lang w:val="tr-TR"/>
        </w:rPr>
        <w:t>ermarket, pazar yeri ve mağaza resimleri</w:t>
      </w:r>
      <w:r w:rsidR="00294A31" w:rsidRPr="00506459">
        <w:rPr>
          <w:lang w:val="tr-TR"/>
        </w:rPr>
        <w:t>.</w:t>
      </w:r>
    </w:p>
    <w:p w:rsidR="00294A31" w:rsidRPr="00506459" w:rsidRDefault="00B15A09" w:rsidP="00294A31">
      <w:pPr>
        <w:pStyle w:val="TKTITRE1"/>
        <w:rPr>
          <w:lang w:val="tr-TR"/>
        </w:rPr>
      </w:pPr>
      <w:r w:rsidRPr="00506459">
        <w:rPr>
          <w:lang w:val="tr-TR"/>
        </w:rPr>
        <w:t>Dil Etkinlikleri</w:t>
      </w:r>
    </w:p>
    <w:p w:rsidR="004D0D12" w:rsidRPr="00506459" w:rsidRDefault="00F327FB" w:rsidP="0018742B">
      <w:pPr>
        <w:pStyle w:val="TKTITRE3"/>
        <w:rPr>
          <w:lang w:val="tr-TR"/>
        </w:rPr>
      </w:pPr>
      <w:r w:rsidRPr="00506459">
        <w:rPr>
          <w:lang w:val="tr-TR"/>
        </w:rPr>
        <w:t>Etkinlik</w:t>
      </w:r>
      <w:r w:rsidR="004D0D12" w:rsidRPr="00506459">
        <w:rPr>
          <w:lang w:val="tr-TR"/>
        </w:rPr>
        <w:t xml:space="preserve"> 1</w:t>
      </w:r>
    </w:p>
    <w:p w:rsidR="005E38F1" w:rsidRPr="00506459" w:rsidRDefault="00BE4977" w:rsidP="007370E5">
      <w:pPr>
        <w:pStyle w:val="TKTEXTE"/>
        <w:rPr>
          <w:i/>
          <w:iCs/>
          <w:lang w:val="tr-TR"/>
        </w:rPr>
      </w:pPr>
      <w:r w:rsidRPr="00506459">
        <w:rPr>
          <w:lang w:val="tr-TR"/>
        </w:rPr>
        <w:t xml:space="preserve">Kendi ülkelerindeki </w:t>
      </w:r>
      <w:r w:rsidR="007370E5" w:rsidRPr="00506459">
        <w:rPr>
          <w:lang w:val="tr-TR"/>
        </w:rPr>
        <w:t xml:space="preserve">pazarları anlatmalarını isteyin; ör. </w:t>
      </w:r>
      <w:r w:rsidR="004C361B">
        <w:rPr>
          <w:lang w:val="tr-TR"/>
        </w:rPr>
        <w:t>“</w:t>
      </w:r>
      <w:r w:rsidR="007370E5" w:rsidRPr="00506459">
        <w:rPr>
          <w:i/>
          <w:iCs/>
          <w:lang w:val="tr-TR"/>
        </w:rPr>
        <w:t>Senin dilinde “pazar” nasıl denir?</w:t>
      </w:r>
      <w:r w:rsidR="004C361B">
        <w:rPr>
          <w:i/>
          <w:iCs/>
          <w:lang w:val="tr-TR"/>
        </w:rPr>
        <w:t>”,</w:t>
      </w:r>
      <w:r w:rsidR="007370E5" w:rsidRPr="00506459">
        <w:rPr>
          <w:lang w:val="tr-TR"/>
        </w:rPr>
        <w:t xml:space="preserve"> </w:t>
      </w:r>
      <w:r w:rsidR="004C361B">
        <w:rPr>
          <w:lang w:val="tr-TR"/>
        </w:rPr>
        <w:t>“</w:t>
      </w:r>
      <w:r w:rsidR="007370E5" w:rsidRPr="00506459">
        <w:rPr>
          <w:i/>
          <w:iCs/>
          <w:lang w:val="tr-TR"/>
        </w:rPr>
        <w:t>Pazar ne zaman açılır?</w:t>
      </w:r>
      <w:r w:rsidR="004C361B">
        <w:rPr>
          <w:i/>
          <w:iCs/>
          <w:lang w:val="tr-TR"/>
        </w:rPr>
        <w:t>”,</w:t>
      </w:r>
      <w:r w:rsidR="007370E5" w:rsidRPr="00506459">
        <w:rPr>
          <w:i/>
          <w:iCs/>
          <w:lang w:val="tr-TR"/>
        </w:rPr>
        <w:t xml:space="preserve"> </w:t>
      </w:r>
      <w:r w:rsidR="004C361B">
        <w:rPr>
          <w:i/>
          <w:iCs/>
          <w:lang w:val="tr-TR"/>
        </w:rPr>
        <w:t>“</w:t>
      </w:r>
      <w:r w:rsidR="007370E5" w:rsidRPr="00506459">
        <w:rPr>
          <w:i/>
          <w:iCs/>
          <w:lang w:val="tr-TR"/>
        </w:rPr>
        <w:t>Pazarda neler satılır?</w:t>
      </w:r>
      <w:r w:rsidR="004C361B">
        <w:rPr>
          <w:i/>
          <w:iCs/>
          <w:lang w:val="tr-TR"/>
        </w:rPr>
        <w:t>”.</w:t>
      </w:r>
      <w:r w:rsidR="007370E5" w:rsidRPr="00506459">
        <w:rPr>
          <w:i/>
          <w:iCs/>
          <w:lang w:val="tr-TR"/>
        </w:rPr>
        <w:t xml:space="preserve"> </w:t>
      </w:r>
    </w:p>
    <w:p w:rsidR="004D0D12" w:rsidRPr="00506459" w:rsidRDefault="00F327FB" w:rsidP="0018742B">
      <w:pPr>
        <w:pStyle w:val="TKTITRE3"/>
        <w:rPr>
          <w:lang w:val="tr-TR"/>
        </w:rPr>
      </w:pPr>
      <w:r w:rsidRPr="00506459">
        <w:rPr>
          <w:lang w:val="tr-TR"/>
        </w:rPr>
        <w:t>Etkinlik</w:t>
      </w:r>
      <w:r w:rsidR="004D0D12" w:rsidRPr="00506459">
        <w:rPr>
          <w:lang w:val="tr-TR"/>
        </w:rPr>
        <w:t xml:space="preserve"> 2</w:t>
      </w:r>
    </w:p>
    <w:p w:rsidR="005E38F1" w:rsidRPr="00506459" w:rsidRDefault="00012457" w:rsidP="00012457">
      <w:pPr>
        <w:pStyle w:val="TKTEXTE"/>
        <w:rPr>
          <w:lang w:val="tr-TR"/>
        </w:rPr>
      </w:pPr>
      <w:r w:rsidRPr="00506459">
        <w:rPr>
          <w:lang w:val="tr-TR"/>
        </w:rPr>
        <w:t xml:space="preserve">Farklı mağaza resimleri kullanarak: </w:t>
      </w:r>
    </w:p>
    <w:p w:rsidR="005E38F1" w:rsidRPr="00506459" w:rsidRDefault="00012457" w:rsidP="00012457">
      <w:pPr>
        <w:pStyle w:val="TKBulletLevel1"/>
        <w:rPr>
          <w:lang w:val="tr-TR"/>
        </w:rPr>
      </w:pPr>
      <w:r w:rsidRPr="00506459">
        <w:rPr>
          <w:lang w:val="tr-TR"/>
        </w:rPr>
        <w:t xml:space="preserve">Mültecilere ev sahibi ülkenin süpermarketleri, </w:t>
      </w:r>
      <w:r w:rsidR="007642A9" w:rsidRPr="00506459">
        <w:rPr>
          <w:lang w:val="tr-TR"/>
        </w:rPr>
        <w:t>dükkânları</w:t>
      </w:r>
      <w:r w:rsidRPr="00506459">
        <w:rPr>
          <w:lang w:val="tr-TR"/>
        </w:rPr>
        <w:t xml:space="preserve">, pazarlarında </w:t>
      </w:r>
      <w:r w:rsidR="0037204E">
        <w:rPr>
          <w:lang w:val="tr-TR"/>
        </w:rPr>
        <w:t xml:space="preserve">olan </w:t>
      </w:r>
      <w:r w:rsidRPr="00506459">
        <w:rPr>
          <w:lang w:val="tr-TR"/>
        </w:rPr>
        <w:t xml:space="preserve">en önemli tabelalarını anlatın. </w:t>
      </w:r>
    </w:p>
    <w:p w:rsidR="005E38F1" w:rsidRPr="00506459" w:rsidRDefault="0037204E" w:rsidP="00B5026C">
      <w:pPr>
        <w:pStyle w:val="TKTEXTE"/>
        <w:rPr>
          <w:lang w:val="tr-TR"/>
        </w:rPr>
      </w:pPr>
      <w:r>
        <w:rPr>
          <w:lang w:val="tr-TR"/>
        </w:rPr>
        <w:t>M</w:t>
      </w:r>
      <w:r w:rsidRPr="00506459">
        <w:rPr>
          <w:lang w:val="tr-TR"/>
        </w:rPr>
        <w:t>ültecilerden</w:t>
      </w:r>
      <w:r>
        <w:rPr>
          <w:lang w:val="tr-TR"/>
        </w:rPr>
        <w:t>,</w:t>
      </w:r>
      <w:r w:rsidRPr="00506459">
        <w:rPr>
          <w:lang w:val="tr-TR"/>
        </w:rPr>
        <w:t xml:space="preserve"> </w:t>
      </w:r>
      <w:r>
        <w:rPr>
          <w:lang w:val="tr-TR"/>
        </w:rPr>
        <w:t>ç</w:t>
      </w:r>
      <w:r w:rsidR="00B5026C" w:rsidRPr="00506459">
        <w:rPr>
          <w:lang w:val="tr-TR"/>
        </w:rPr>
        <w:t>eşitli ürünleri</w:t>
      </w:r>
      <w:r>
        <w:rPr>
          <w:lang w:val="tr-TR"/>
        </w:rPr>
        <w:t>n</w:t>
      </w:r>
      <w:r w:rsidR="00B5026C" w:rsidRPr="00506459">
        <w:rPr>
          <w:lang w:val="tr-TR"/>
        </w:rPr>
        <w:t xml:space="preserve"> nereden alınabilineceğini söylemesini isteyin. </w:t>
      </w:r>
    </w:p>
    <w:p w:rsidR="005E38F1" w:rsidRPr="00506459" w:rsidRDefault="006E158C" w:rsidP="006E158C">
      <w:pPr>
        <w:pStyle w:val="TKTEXTE"/>
        <w:rPr>
          <w:lang w:val="tr-TR"/>
        </w:rPr>
      </w:pPr>
      <w:r w:rsidRPr="00506459">
        <w:rPr>
          <w:lang w:val="tr-TR"/>
        </w:rPr>
        <w:t xml:space="preserve">Mültecilerden şunları isteyin: </w:t>
      </w:r>
    </w:p>
    <w:p w:rsidR="005E38F1" w:rsidRPr="00506459" w:rsidRDefault="004C361B" w:rsidP="006E158C">
      <w:pPr>
        <w:pStyle w:val="TKBulletLevel1"/>
        <w:rPr>
          <w:lang w:val="tr-TR"/>
        </w:rPr>
      </w:pPr>
      <w:r>
        <w:rPr>
          <w:lang w:val="tr-TR"/>
        </w:rPr>
        <w:t>Tartışmalarda ortaya çıkan anahtar</w:t>
      </w:r>
      <w:r w:rsidR="006E158C" w:rsidRPr="00506459">
        <w:rPr>
          <w:lang w:val="tr-TR"/>
        </w:rPr>
        <w:t xml:space="preserve"> sözcükleri kart üzerine yazmak. </w:t>
      </w:r>
    </w:p>
    <w:p w:rsidR="005E38F1" w:rsidRPr="00506459" w:rsidRDefault="006E158C" w:rsidP="006E158C">
      <w:pPr>
        <w:pStyle w:val="TKBulletLevel1"/>
        <w:rPr>
          <w:lang w:val="tr-TR"/>
        </w:rPr>
      </w:pPr>
      <w:r w:rsidRPr="00506459">
        <w:rPr>
          <w:lang w:val="tr-TR"/>
        </w:rPr>
        <w:t>Tabel</w:t>
      </w:r>
      <w:r w:rsidR="0037204E">
        <w:rPr>
          <w:lang w:val="tr-TR"/>
        </w:rPr>
        <w:t>aların üzerindeki sözcükleri yaz</w:t>
      </w:r>
      <w:r w:rsidRPr="00506459">
        <w:rPr>
          <w:lang w:val="tr-TR"/>
        </w:rPr>
        <w:t>mak.</w:t>
      </w:r>
    </w:p>
    <w:p w:rsidR="005E38F1" w:rsidRPr="00506459" w:rsidRDefault="00200E5B" w:rsidP="00200E5B">
      <w:pPr>
        <w:pStyle w:val="TKTEXTE"/>
        <w:rPr>
          <w:lang w:val="tr-TR"/>
        </w:rPr>
      </w:pPr>
      <w:r w:rsidRPr="00506459">
        <w:rPr>
          <w:lang w:val="tr-TR"/>
        </w:rPr>
        <w:t>Resimler ve tabelaları eşle</w:t>
      </w:r>
      <w:r w:rsidR="00506459">
        <w:rPr>
          <w:lang w:val="tr-TR"/>
        </w:rPr>
        <w:t>ş</w:t>
      </w:r>
      <w:r w:rsidRPr="00506459">
        <w:rPr>
          <w:lang w:val="tr-TR"/>
        </w:rPr>
        <w:t xml:space="preserve">tirmelerini isteyerek, anlayıp anlamadıklarını kontrol edin. </w:t>
      </w:r>
    </w:p>
    <w:p w:rsidR="00475CBF" w:rsidRPr="00506459" w:rsidRDefault="00F327FB" w:rsidP="0018742B">
      <w:pPr>
        <w:pStyle w:val="TKTITRE3"/>
        <w:rPr>
          <w:lang w:val="tr-TR"/>
        </w:rPr>
      </w:pPr>
      <w:r w:rsidRPr="00506459">
        <w:rPr>
          <w:lang w:val="tr-TR"/>
        </w:rPr>
        <w:t>Etkinlik</w:t>
      </w:r>
      <w:r w:rsidR="00475CBF" w:rsidRPr="00506459">
        <w:rPr>
          <w:lang w:val="tr-TR"/>
        </w:rPr>
        <w:t xml:space="preserve"> 3</w:t>
      </w:r>
    </w:p>
    <w:p w:rsidR="005E38F1" w:rsidRPr="00506459" w:rsidRDefault="00F52162" w:rsidP="0078443D">
      <w:pPr>
        <w:pStyle w:val="TKTEXTE"/>
        <w:rPr>
          <w:i/>
          <w:lang w:val="tr-TR"/>
        </w:rPr>
      </w:pPr>
      <w:r w:rsidRPr="00506459">
        <w:rPr>
          <w:lang w:val="tr-TR"/>
        </w:rPr>
        <w:t xml:space="preserve">Bir süpermarketin kapanacağına dair </w:t>
      </w:r>
      <w:r w:rsidR="0037204E">
        <w:rPr>
          <w:lang w:val="tr-TR"/>
        </w:rPr>
        <w:t xml:space="preserve">bir </w:t>
      </w:r>
      <w:r w:rsidR="005A08D2" w:rsidRPr="00506459">
        <w:rPr>
          <w:lang w:val="tr-TR"/>
        </w:rPr>
        <w:t>ses kaydı dinletin; ör.</w:t>
      </w:r>
      <w:r w:rsidR="005E38F1" w:rsidRPr="00506459">
        <w:rPr>
          <w:lang w:val="tr-TR"/>
        </w:rPr>
        <w:t xml:space="preserve"> </w:t>
      </w:r>
      <w:r w:rsidR="0037204E">
        <w:rPr>
          <w:lang w:val="tr-TR"/>
        </w:rPr>
        <w:t>“</w:t>
      </w:r>
      <w:r w:rsidR="0078443D" w:rsidRPr="00506459">
        <w:rPr>
          <w:i/>
          <w:iCs/>
          <w:lang w:val="tr-TR"/>
        </w:rPr>
        <w:t>Sayın Müşterilerimiz, bu bir duyurudur: Süpermarket 19:30’da</w:t>
      </w:r>
      <w:r w:rsidR="0078443D" w:rsidRPr="00506459">
        <w:rPr>
          <w:lang w:val="tr-TR"/>
        </w:rPr>
        <w:t xml:space="preserve"> </w:t>
      </w:r>
      <w:r w:rsidR="0078443D" w:rsidRPr="00506459">
        <w:rPr>
          <w:i/>
          <w:lang w:val="tr-TR"/>
        </w:rPr>
        <w:t>kapanacaktır. Lütfen ürünlerinizi kasaya getiriniz. Teşekkür ederiz!</w:t>
      </w:r>
      <w:r w:rsidR="0037204E">
        <w:rPr>
          <w:i/>
          <w:lang w:val="tr-TR"/>
        </w:rPr>
        <w:t>”.</w:t>
      </w:r>
      <w:r w:rsidR="005E38F1" w:rsidRPr="00506459">
        <w:rPr>
          <w:lang w:val="tr-TR"/>
        </w:rPr>
        <w:t xml:space="preserve"> </w:t>
      </w:r>
      <w:r w:rsidR="0078443D" w:rsidRPr="00506459">
        <w:rPr>
          <w:lang w:val="tr-TR"/>
        </w:rPr>
        <w:t xml:space="preserve">Gerekirse ses kaydını yeniden dinletin. Mültecilerin anlayıp anlamadıklarını kontrol etmek için sorular sorun; ör. </w:t>
      </w:r>
      <w:r w:rsidR="0037204E">
        <w:rPr>
          <w:lang w:val="tr-TR"/>
        </w:rPr>
        <w:t>“</w:t>
      </w:r>
      <w:r w:rsidR="0078443D" w:rsidRPr="00506459">
        <w:rPr>
          <w:i/>
          <w:iCs/>
          <w:lang w:val="tr-TR"/>
        </w:rPr>
        <w:t>Süpermarket saat kaçta kapanıyormuş</w:t>
      </w:r>
      <w:r w:rsidR="0037204E">
        <w:rPr>
          <w:lang w:val="tr-TR"/>
        </w:rPr>
        <w:t>?”.</w:t>
      </w:r>
    </w:p>
    <w:p w:rsidR="00475CBF" w:rsidRPr="00506459" w:rsidRDefault="00F327FB" w:rsidP="0018742B">
      <w:pPr>
        <w:pStyle w:val="TKTITRE3"/>
        <w:rPr>
          <w:lang w:val="tr-TR"/>
        </w:rPr>
      </w:pPr>
      <w:r w:rsidRPr="00506459">
        <w:rPr>
          <w:lang w:val="tr-TR"/>
        </w:rPr>
        <w:t>Etkinlik</w:t>
      </w:r>
      <w:r w:rsidR="00475CBF" w:rsidRPr="00506459">
        <w:rPr>
          <w:lang w:val="tr-TR"/>
        </w:rPr>
        <w:t xml:space="preserve"> 4</w:t>
      </w:r>
    </w:p>
    <w:p w:rsidR="005E38F1" w:rsidRPr="00506459" w:rsidRDefault="0078443D" w:rsidP="0078443D">
      <w:pPr>
        <w:pStyle w:val="TKTEXTE"/>
        <w:rPr>
          <w:lang w:val="tr-TR"/>
        </w:rPr>
      </w:pPr>
      <w:r w:rsidRPr="00506459">
        <w:rPr>
          <w:lang w:val="tr-TR"/>
        </w:rPr>
        <w:t xml:space="preserve">Mültecilere yine resimleri gösterin. </w:t>
      </w:r>
    </w:p>
    <w:p w:rsidR="005E38F1" w:rsidRPr="00506459" w:rsidRDefault="00C60F79" w:rsidP="00C60F79">
      <w:pPr>
        <w:pStyle w:val="TKBulletLevel1"/>
        <w:rPr>
          <w:lang w:val="tr-TR"/>
        </w:rPr>
      </w:pPr>
      <w:r w:rsidRPr="00506459">
        <w:rPr>
          <w:lang w:val="tr-TR"/>
        </w:rPr>
        <w:t>Kendi ülk</w:t>
      </w:r>
      <w:r w:rsidR="0037204E">
        <w:rPr>
          <w:lang w:val="tr-TR"/>
        </w:rPr>
        <w:t>elerinde cep telefonu için kontü</w:t>
      </w:r>
      <w:r w:rsidRPr="00506459">
        <w:rPr>
          <w:lang w:val="tr-TR"/>
        </w:rPr>
        <w:t>r/dakika satın alınabilecek yeri göstermelerini iste</w:t>
      </w:r>
      <w:r w:rsidR="0037204E">
        <w:rPr>
          <w:lang w:val="tr-TR"/>
        </w:rPr>
        <w:t xml:space="preserve">yin ve ev sahibi ülkede satın alınabilecek yerlere ilişkin </w:t>
      </w:r>
      <w:r w:rsidRPr="00506459">
        <w:rPr>
          <w:lang w:val="tr-TR"/>
        </w:rPr>
        <w:t xml:space="preserve">karşılaştırma yapın. </w:t>
      </w:r>
    </w:p>
    <w:p w:rsidR="005E38F1" w:rsidRPr="00506459" w:rsidRDefault="00C60F79" w:rsidP="00C60F79">
      <w:pPr>
        <w:pStyle w:val="TKBulletLevel1"/>
        <w:rPr>
          <w:lang w:val="tr-TR"/>
        </w:rPr>
      </w:pPr>
      <w:r w:rsidRPr="00506459">
        <w:rPr>
          <w:lang w:val="tr-TR"/>
        </w:rPr>
        <w:lastRenderedPageBreak/>
        <w:t>Bu konu ile ilgili, örnek bir diyalog aşağıda verilmiştir:</w:t>
      </w:r>
    </w:p>
    <w:p w:rsidR="005E38F1" w:rsidRPr="00506459" w:rsidRDefault="005E38F1" w:rsidP="00C60F79">
      <w:pPr>
        <w:pStyle w:val="TKBulletLevel2"/>
        <w:numPr>
          <w:ilvl w:val="0"/>
          <w:numId w:val="0"/>
        </w:numPr>
        <w:ind w:left="1135"/>
        <w:rPr>
          <w:i/>
          <w:lang w:val="tr-TR"/>
        </w:rPr>
      </w:pPr>
      <w:r w:rsidRPr="00506459">
        <w:rPr>
          <w:lang w:val="tr-TR"/>
        </w:rPr>
        <w:t>A.</w:t>
      </w:r>
      <w:r w:rsidRPr="00506459">
        <w:rPr>
          <w:i/>
          <w:lang w:val="tr-TR"/>
        </w:rPr>
        <w:tab/>
      </w:r>
      <w:r w:rsidR="00C60F79" w:rsidRPr="00506459">
        <w:rPr>
          <w:i/>
          <w:lang w:val="tr-TR"/>
        </w:rPr>
        <w:t xml:space="preserve">Günaydın. Cep telefonu için buradan dakika alabilir miyim? </w:t>
      </w:r>
    </w:p>
    <w:p w:rsidR="005E38F1" w:rsidRPr="00506459" w:rsidRDefault="0093666E" w:rsidP="004A3318">
      <w:pPr>
        <w:pStyle w:val="TKBulletLevel2"/>
        <w:numPr>
          <w:ilvl w:val="0"/>
          <w:numId w:val="0"/>
        </w:numPr>
        <w:ind w:left="1135"/>
        <w:rPr>
          <w:i/>
          <w:lang w:val="tr-TR"/>
        </w:rPr>
      </w:pPr>
      <w:r w:rsidRPr="00506459">
        <w:rPr>
          <w:lang w:val="tr-TR"/>
        </w:rPr>
        <w:t>B.</w:t>
      </w:r>
      <w:r w:rsidRPr="00506459">
        <w:rPr>
          <w:lang w:val="tr-TR"/>
        </w:rPr>
        <w:tab/>
      </w:r>
      <w:r w:rsidR="00C60F79" w:rsidRPr="00506459">
        <w:rPr>
          <w:i/>
          <w:lang w:val="tr-TR"/>
        </w:rPr>
        <w:t>Evet, alabilirsiniz.</w:t>
      </w:r>
    </w:p>
    <w:p w:rsidR="005E38F1" w:rsidRPr="00506459" w:rsidRDefault="004A3318" w:rsidP="00C60F79">
      <w:pPr>
        <w:pStyle w:val="TKBulletLevel2"/>
        <w:numPr>
          <w:ilvl w:val="0"/>
          <w:numId w:val="0"/>
        </w:numPr>
        <w:ind w:left="1135"/>
        <w:rPr>
          <w:i/>
          <w:lang w:val="tr-TR"/>
        </w:rPr>
      </w:pPr>
      <w:r w:rsidRPr="00506459">
        <w:rPr>
          <w:lang w:val="tr-TR"/>
        </w:rPr>
        <w:t>A</w:t>
      </w:r>
      <w:r w:rsidR="0093666E" w:rsidRPr="00506459">
        <w:rPr>
          <w:lang w:val="tr-TR"/>
        </w:rPr>
        <w:t>.</w:t>
      </w:r>
      <w:r w:rsidRPr="00506459">
        <w:rPr>
          <w:i/>
          <w:lang w:val="tr-TR"/>
        </w:rPr>
        <w:tab/>
      </w:r>
      <w:r w:rsidR="00C60F79" w:rsidRPr="00506459">
        <w:rPr>
          <w:i/>
          <w:lang w:val="tr-TR"/>
        </w:rPr>
        <w:t>Ücreti ne kadar</w:t>
      </w:r>
      <w:r w:rsidR="005E38F1" w:rsidRPr="00506459">
        <w:rPr>
          <w:i/>
          <w:lang w:val="tr-TR"/>
        </w:rPr>
        <w:t>?</w:t>
      </w:r>
    </w:p>
    <w:p w:rsidR="005E38F1" w:rsidRPr="00506459" w:rsidRDefault="004A3318" w:rsidP="00C60F79">
      <w:pPr>
        <w:pStyle w:val="TKBulletLevel2"/>
        <w:numPr>
          <w:ilvl w:val="0"/>
          <w:numId w:val="0"/>
        </w:numPr>
        <w:ind w:left="1135"/>
        <w:rPr>
          <w:i/>
          <w:lang w:val="tr-TR"/>
        </w:rPr>
      </w:pPr>
      <w:r w:rsidRPr="00506459">
        <w:rPr>
          <w:lang w:val="tr-TR"/>
        </w:rPr>
        <w:t>B</w:t>
      </w:r>
      <w:r w:rsidR="0093666E" w:rsidRPr="00506459">
        <w:rPr>
          <w:lang w:val="tr-TR"/>
        </w:rPr>
        <w:t>.</w:t>
      </w:r>
      <w:r w:rsidRPr="00506459">
        <w:rPr>
          <w:i/>
          <w:lang w:val="tr-TR"/>
        </w:rPr>
        <w:tab/>
      </w:r>
      <w:r w:rsidR="00C60F79" w:rsidRPr="00506459">
        <w:rPr>
          <w:i/>
          <w:lang w:val="tr-TR"/>
        </w:rPr>
        <w:t xml:space="preserve">5, 10, 20 veya 50 </w:t>
      </w:r>
      <w:r w:rsidR="00413897">
        <w:rPr>
          <w:i/>
          <w:lang w:val="tr-TR"/>
        </w:rPr>
        <w:t xml:space="preserve">liralık </w:t>
      </w:r>
      <w:r w:rsidR="00C60F79" w:rsidRPr="00506459">
        <w:rPr>
          <w:i/>
          <w:lang w:val="tr-TR"/>
        </w:rPr>
        <w:t>alabilirsiniz.</w:t>
      </w:r>
    </w:p>
    <w:p w:rsidR="005E38F1" w:rsidRPr="00506459" w:rsidRDefault="005E38F1" w:rsidP="00C60F79">
      <w:pPr>
        <w:pStyle w:val="TKBulletLevel2"/>
        <w:numPr>
          <w:ilvl w:val="0"/>
          <w:numId w:val="0"/>
        </w:numPr>
        <w:ind w:left="1135"/>
        <w:rPr>
          <w:i/>
          <w:lang w:val="tr-TR"/>
        </w:rPr>
      </w:pPr>
      <w:r w:rsidRPr="00506459">
        <w:rPr>
          <w:lang w:val="tr-TR"/>
        </w:rPr>
        <w:t>A.</w:t>
      </w:r>
      <w:r w:rsidRPr="00506459">
        <w:rPr>
          <w:i/>
          <w:lang w:val="tr-TR"/>
        </w:rPr>
        <w:tab/>
      </w:r>
      <w:r w:rsidR="00C60F79" w:rsidRPr="00506459">
        <w:rPr>
          <w:i/>
          <w:lang w:val="tr-TR"/>
        </w:rPr>
        <w:t xml:space="preserve">10 </w:t>
      </w:r>
      <w:r w:rsidR="00413897">
        <w:rPr>
          <w:i/>
          <w:lang w:val="tr-TR"/>
        </w:rPr>
        <w:t>liralık</w:t>
      </w:r>
      <w:r w:rsidR="00C60F79" w:rsidRPr="00506459">
        <w:rPr>
          <w:i/>
          <w:lang w:val="tr-TR"/>
        </w:rPr>
        <w:t xml:space="preserve"> alabilir miyim lütfen?</w:t>
      </w:r>
    </w:p>
    <w:p w:rsidR="005E38F1" w:rsidRPr="00506459" w:rsidRDefault="005E38F1" w:rsidP="00C60F79">
      <w:pPr>
        <w:pStyle w:val="TKBulletLevel2"/>
        <w:numPr>
          <w:ilvl w:val="0"/>
          <w:numId w:val="0"/>
        </w:numPr>
        <w:ind w:left="1135"/>
        <w:rPr>
          <w:i/>
          <w:lang w:val="tr-TR"/>
        </w:rPr>
      </w:pPr>
      <w:r w:rsidRPr="00506459">
        <w:rPr>
          <w:lang w:val="tr-TR"/>
        </w:rPr>
        <w:t>B.</w:t>
      </w:r>
      <w:r w:rsidRPr="00506459">
        <w:rPr>
          <w:i/>
          <w:lang w:val="tr-TR"/>
        </w:rPr>
        <w:tab/>
      </w:r>
      <w:r w:rsidR="00C60F79" w:rsidRPr="00506459">
        <w:rPr>
          <w:i/>
          <w:lang w:val="tr-TR"/>
        </w:rPr>
        <w:t xml:space="preserve">Tabii, buyurun. </w:t>
      </w:r>
    </w:p>
    <w:p w:rsidR="005E38F1" w:rsidRPr="00506459" w:rsidRDefault="005E38F1" w:rsidP="00C60F79">
      <w:pPr>
        <w:pStyle w:val="TKBulletLevel2"/>
        <w:numPr>
          <w:ilvl w:val="0"/>
          <w:numId w:val="0"/>
        </w:numPr>
        <w:ind w:left="1135"/>
        <w:rPr>
          <w:i/>
          <w:lang w:val="tr-TR"/>
        </w:rPr>
      </w:pPr>
      <w:r w:rsidRPr="00506459">
        <w:rPr>
          <w:lang w:val="tr-TR"/>
        </w:rPr>
        <w:t>A.</w:t>
      </w:r>
      <w:r w:rsidRPr="00506459">
        <w:rPr>
          <w:i/>
          <w:lang w:val="tr-TR"/>
        </w:rPr>
        <w:tab/>
        <w:t>T</w:t>
      </w:r>
      <w:r w:rsidR="00C60F79" w:rsidRPr="00506459">
        <w:rPr>
          <w:i/>
          <w:lang w:val="tr-TR"/>
        </w:rPr>
        <w:t xml:space="preserve">eşekkür ederim. </w:t>
      </w:r>
    </w:p>
    <w:p w:rsidR="005E38F1" w:rsidRPr="00506459" w:rsidRDefault="00830F6A" w:rsidP="00830F6A">
      <w:pPr>
        <w:pStyle w:val="TKBulletLevel1"/>
        <w:rPr>
          <w:lang w:val="tr-TR"/>
        </w:rPr>
      </w:pPr>
      <w:r w:rsidRPr="00506459">
        <w:rPr>
          <w:lang w:val="tr-TR"/>
        </w:rPr>
        <w:t xml:space="preserve">Anahtar ifadelere odaklanarak, anlayıp anlamadıklarını soru sorarak kontrol edin: </w:t>
      </w:r>
      <w:r w:rsidRPr="00506459">
        <w:rPr>
          <w:i/>
          <w:iCs/>
          <w:lang w:val="tr-TR"/>
        </w:rPr>
        <w:t xml:space="preserve">…. alabilir miyim?  Burada …....... satılır mı? Bunun fiyatı ne? </w:t>
      </w:r>
      <w:r w:rsidRPr="00506459">
        <w:rPr>
          <w:lang w:val="tr-TR"/>
        </w:rPr>
        <w:t>vs.</w:t>
      </w:r>
    </w:p>
    <w:p w:rsidR="005E38F1" w:rsidRPr="00506459" w:rsidRDefault="005E38F1" w:rsidP="00830F6A">
      <w:pPr>
        <w:pStyle w:val="TKBulletLevel1"/>
        <w:rPr>
          <w:lang w:val="tr-TR"/>
        </w:rPr>
      </w:pPr>
      <w:r w:rsidRPr="00506459">
        <w:rPr>
          <w:lang w:val="tr-TR"/>
        </w:rPr>
        <w:tab/>
      </w:r>
      <w:r w:rsidR="00830F6A" w:rsidRPr="00506459">
        <w:rPr>
          <w:lang w:val="tr-TR"/>
        </w:rPr>
        <w:t xml:space="preserve">Yukarıda verilen örneği temel alarak, mültecilerden </w:t>
      </w:r>
      <w:r w:rsidR="00506459">
        <w:rPr>
          <w:lang w:val="tr-TR"/>
        </w:rPr>
        <w:t>rol yap</w:t>
      </w:r>
      <w:r w:rsidR="00830F6A" w:rsidRPr="00506459">
        <w:rPr>
          <w:lang w:val="tr-TR"/>
        </w:rPr>
        <w:t>malarını isteyin (hazırlanmalarına zaman tanıyın)</w:t>
      </w:r>
      <w:r w:rsidR="00214A38" w:rsidRPr="00506459">
        <w:rPr>
          <w:lang w:val="tr-TR"/>
        </w:rPr>
        <w:t>.</w:t>
      </w:r>
    </w:p>
    <w:p w:rsidR="00475CBF" w:rsidRPr="00506459" w:rsidRDefault="00F327FB" w:rsidP="00475CBF">
      <w:pPr>
        <w:pStyle w:val="TKTITRE3"/>
        <w:rPr>
          <w:lang w:val="tr-TR"/>
        </w:rPr>
      </w:pPr>
      <w:r w:rsidRPr="00506459">
        <w:rPr>
          <w:lang w:val="tr-TR"/>
        </w:rPr>
        <w:t>Etkinlik</w:t>
      </w:r>
      <w:r w:rsidR="00475CBF" w:rsidRPr="00506459">
        <w:rPr>
          <w:lang w:val="tr-TR"/>
        </w:rPr>
        <w:t xml:space="preserve"> 5</w:t>
      </w:r>
    </w:p>
    <w:p w:rsidR="005E38F1" w:rsidRPr="00506459" w:rsidRDefault="004D34D8" w:rsidP="004D34D8">
      <w:pPr>
        <w:pStyle w:val="TKTEXTE"/>
        <w:rPr>
          <w:lang w:val="tr-TR"/>
        </w:rPr>
      </w:pPr>
      <w:r w:rsidRPr="00506459">
        <w:rPr>
          <w:lang w:val="tr-TR"/>
        </w:rPr>
        <w:t xml:space="preserve">5, 10, 20, 50 </w:t>
      </w:r>
      <w:r w:rsidR="004C361B">
        <w:rPr>
          <w:lang w:val="tr-TR"/>
        </w:rPr>
        <w:t xml:space="preserve">Türk lirası </w:t>
      </w:r>
      <w:r w:rsidRPr="00506459">
        <w:rPr>
          <w:lang w:val="tr-TR"/>
        </w:rPr>
        <w:t xml:space="preserve">banknotlarının resimlerini (veya gerçek banknotları) gösterin. </w:t>
      </w:r>
    </w:p>
    <w:p w:rsidR="005E38F1" w:rsidRPr="00506459" w:rsidRDefault="004D34D8" w:rsidP="004D34D8">
      <w:pPr>
        <w:pStyle w:val="TKBulletLevel1"/>
        <w:rPr>
          <w:lang w:val="tr-TR"/>
        </w:rPr>
      </w:pPr>
      <w:r w:rsidRPr="00506459">
        <w:rPr>
          <w:lang w:val="tr-TR"/>
        </w:rPr>
        <w:t xml:space="preserve">Fiş/fatura örnekleri gösterin. Mültecilere sorun: Ücreti 5 </w:t>
      </w:r>
      <w:r w:rsidR="004C361B">
        <w:rPr>
          <w:lang w:val="tr-TR"/>
        </w:rPr>
        <w:t xml:space="preserve">Lira </w:t>
      </w:r>
      <w:r w:rsidRPr="00506459">
        <w:rPr>
          <w:lang w:val="tr-TR"/>
        </w:rPr>
        <w:t xml:space="preserve">olan bir ürün alırsanız ve ücretini 20 </w:t>
      </w:r>
      <w:r w:rsidR="004C361B">
        <w:rPr>
          <w:lang w:val="tr-TR"/>
        </w:rPr>
        <w:t>Lira</w:t>
      </w:r>
      <w:bookmarkStart w:id="0" w:name="_GoBack"/>
      <w:bookmarkEnd w:id="0"/>
      <w:r w:rsidRPr="00506459">
        <w:rPr>
          <w:lang w:val="tr-TR"/>
        </w:rPr>
        <w:t xml:space="preserve"> ile öderseniz, para üstünüz ne kadar olur? Örnekleri çeşitlendirerek etkinliğe devam edin. </w:t>
      </w:r>
    </w:p>
    <w:p w:rsidR="005E38F1" w:rsidRPr="00506459" w:rsidRDefault="00F327FB" w:rsidP="00A2015C">
      <w:pPr>
        <w:pStyle w:val="TKTITRE1"/>
        <w:rPr>
          <w:lang w:val="tr-TR"/>
        </w:rPr>
      </w:pPr>
      <w:r w:rsidRPr="00506459">
        <w:rPr>
          <w:lang w:val="tr-TR"/>
        </w:rPr>
        <w:t>Okuma-Yazma Seviyesi Düşü</w:t>
      </w:r>
      <w:r w:rsidR="00612037">
        <w:rPr>
          <w:lang w:val="tr-TR"/>
        </w:rPr>
        <w:t>k Kursiyerler için Bazı Fikirler</w:t>
      </w:r>
    </w:p>
    <w:p w:rsidR="005E38F1" w:rsidRPr="00506459" w:rsidRDefault="00F327FB" w:rsidP="00F327FB">
      <w:pPr>
        <w:pStyle w:val="TKTEXTE"/>
        <w:rPr>
          <w:lang w:val="tr-TR"/>
        </w:rPr>
      </w:pPr>
      <w:r w:rsidRPr="00506459">
        <w:rPr>
          <w:lang w:val="tr-TR"/>
        </w:rPr>
        <w:t>Okuma-Yazma seviyesi daha düşük olan mültecilere kısa bir alışveriş listesi verin ve bunu yazmalarını isteyin. Daha sonra:</w:t>
      </w:r>
    </w:p>
    <w:p w:rsidR="005E38F1" w:rsidRPr="00506459" w:rsidRDefault="00F327FB" w:rsidP="00F327FB">
      <w:pPr>
        <w:pStyle w:val="TKBulletLevel1"/>
        <w:rPr>
          <w:lang w:val="tr-TR"/>
        </w:rPr>
      </w:pPr>
      <w:r w:rsidRPr="00506459">
        <w:rPr>
          <w:lang w:val="tr-TR"/>
        </w:rPr>
        <w:t>Kartların üzerinde, tabelalarda kolay kelimeleri bulmalarını isteyin.</w:t>
      </w:r>
    </w:p>
    <w:p w:rsidR="005E38F1" w:rsidRPr="00506459" w:rsidRDefault="00F327FB" w:rsidP="00F327FB">
      <w:pPr>
        <w:pStyle w:val="TKBulletLevel1"/>
        <w:rPr>
          <w:lang w:val="tr-TR"/>
        </w:rPr>
      </w:pPr>
      <w:r w:rsidRPr="00506459">
        <w:rPr>
          <w:lang w:val="tr-TR"/>
        </w:rPr>
        <w:t>Kendileri için bir alışveriş listesi yazmalarını isteyin.</w:t>
      </w:r>
    </w:p>
    <w:p w:rsidR="005E38F1" w:rsidRPr="00506459" w:rsidRDefault="00F327FB" w:rsidP="00AA1EAE">
      <w:pPr>
        <w:pStyle w:val="TKTITRE1"/>
        <w:rPr>
          <w:lang w:val="tr-TR"/>
        </w:rPr>
      </w:pPr>
      <w:r w:rsidRPr="00506459">
        <w:rPr>
          <w:lang w:val="tr-TR"/>
        </w:rPr>
        <w:t>Örnek Materyaller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A90626" w:rsidRPr="00506459" w:rsidTr="00B74E86">
        <w:trPr>
          <w:trHeight w:val="2323"/>
        </w:trPr>
        <w:tc>
          <w:tcPr>
            <w:tcW w:w="5303" w:type="dxa"/>
            <w:vAlign w:val="center"/>
          </w:tcPr>
          <w:p w:rsidR="00A90626" w:rsidRPr="00506459" w:rsidRDefault="00A90626" w:rsidP="0018742B">
            <w:pPr>
              <w:pStyle w:val="TKTITRE1"/>
              <w:jc w:val="center"/>
              <w:rPr>
                <w:lang w:val="tr-TR"/>
              </w:rPr>
            </w:pPr>
            <w:r w:rsidRPr="00506459">
              <w:rPr>
                <w:noProof/>
                <w:lang w:val="fr-FR" w:eastAsia="fr-FR"/>
              </w:rPr>
              <w:drawing>
                <wp:inline distT="0" distB="0" distL="0" distR="0">
                  <wp:extent cx="2085781" cy="1381125"/>
                  <wp:effectExtent l="19050" t="0" r="0" b="0"/>
                  <wp:docPr id="6" name="Image 4" descr="C:\Users\utilisateur\AppData\Local\Microsoft\Windows\INetCache\Content.Word\36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6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657" cy="1383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A90626" w:rsidRPr="00506459" w:rsidRDefault="00A90626" w:rsidP="0018742B">
            <w:pPr>
              <w:pStyle w:val="TKTITRE1"/>
              <w:jc w:val="center"/>
              <w:rPr>
                <w:lang w:val="tr-TR"/>
              </w:rPr>
            </w:pPr>
            <w:r w:rsidRPr="00506459">
              <w:rPr>
                <w:noProof/>
                <w:lang w:val="fr-FR" w:eastAsia="fr-FR"/>
              </w:rPr>
              <w:drawing>
                <wp:inline distT="0" distB="0" distL="0" distR="0">
                  <wp:extent cx="2038350" cy="1361989"/>
                  <wp:effectExtent l="19050" t="0" r="0" b="0"/>
                  <wp:docPr id="5" name="Image 1" descr="C:\Users\utilisateur\AppData\Local\Microsoft\Windows\INetCache\Content.Word\36_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6_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795" cy="1363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626" w:rsidRPr="00506459" w:rsidTr="00B74E86">
        <w:trPr>
          <w:trHeight w:val="2373"/>
        </w:trPr>
        <w:tc>
          <w:tcPr>
            <w:tcW w:w="5303" w:type="dxa"/>
            <w:vAlign w:val="center"/>
          </w:tcPr>
          <w:p w:rsidR="00A90626" w:rsidRPr="00506459" w:rsidRDefault="0018742B" w:rsidP="0018742B">
            <w:pPr>
              <w:pStyle w:val="TKTITRE1"/>
              <w:jc w:val="center"/>
              <w:rPr>
                <w:lang w:val="tr-TR"/>
              </w:rPr>
            </w:pPr>
            <w:r w:rsidRPr="00506459">
              <w:rPr>
                <w:noProof/>
                <w:lang w:val="fr-FR" w:eastAsia="fr-FR"/>
              </w:rPr>
              <w:drawing>
                <wp:inline distT="0" distB="0" distL="0" distR="0">
                  <wp:extent cx="1905000" cy="1393347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6_smallsh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02" cy="139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A90626" w:rsidRPr="00506459" w:rsidRDefault="00A90626" w:rsidP="0018742B">
            <w:pPr>
              <w:pStyle w:val="TKTITRE1"/>
              <w:jc w:val="center"/>
              <w:rPr>
                <w:lang w:val="tr-TR"/>
              </w:rPr>
            </w:pPr>
            <w:r w:rsidRPr="00506459">
              <w:rPr>
                <w:noProof/>
                <w:lang w:val="fr-FR" w:eastAsia="fr-FR"/>
              </w:rPr>
              <w:drawing>
                <wp:inline distT="0" distB="0" distL="0" distR="0">
                  <wp:extent cx="2095500" cy="1400175"/>
                  <wp:effectExtent l="19050" t="0" r="0" b="0"/>
                  <wp:docPr id="7" name="Image 7" descr="C:\Users\utilisateur\AppData\Local\Microsoft\Windows\INetCache\Content.Word\36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6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13" cy="140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626" w:rsidRPr="00506459" w:rsidRDefault="00A90626" w:rsidP="00B74E86">
      <w:pPr>
        <w:pStyle w:val="TKTEXTE"/>
        <w:rPr>
          <w:lang w:val="tr-TR"/>
        </w:rPr>
      </w:pPr>
    </w:p>
    <w:sectPr w:rsidR="00A90626" w:rsidRPr="00506459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73" w:rsidRDefault="00280D73" w:rsidP="00C523EA">
      <w:r>
        <w:separator/>
      </w:r>
    </w:p>
  </w:endnote>
  <w:endnote w:type="continuationSeparator" w:id="0">
    <w:p w:rsidR="00280D73" w:rsidRDefault="00280D73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B74E86" w:rsidRDefault="00B74E86" w:rsidP="00B74E8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B74E86" w:rsidRDefault="00B74E86" w:rsidP="00B74E8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B74E86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211415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46</w:t>
          </w:r>
        </w:p>
      </w:tc>
      <w:tc>
        <w:tcPr>
          <w:tcW w:w="1667" w:type="pct"/>
          <w:vAlign w:val="bottom"/>
        </w:tcPr>
        <w:p w:rsidR="00186952" w:rsidRPr="005A600F" w:rsidRDefault="00905D0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74E86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B74E86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73" w:rsidRDefault="00280D73" w:rsidP="00C523EA">
      <w:r>
        <w:separator/>
      </w:r>
    </w:p>
  </w:footnote>
  <w:footnote w:type="continuationSeparator" w:id="0">
    <w:p w:rsidR="00280D73" w:rsidRDefault="00280D73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B74E86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74E86" w:rsidRPr="00277B35" w:rsidRDefault="00B74E86" w:rsidP="00B74E86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B74E86" w:rsidRPr="00277B35" w:rsidRDefault="00B74E86" w:rsidP="00B74E86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B74E86" w:rsidRDefault="00905D02" w:rsidP="00186952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B74E86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B74E86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905D02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07F48"/>
    <w:rsid w:val="00012457"/>
    <w:rsid w:val="00013516"/>
    <w:rsid w:val="000338F0"/>
    <w:rsid w:val="00037B0E"/>
    <w:rsid w:val="00060169"/>
    <w:rsid w:val="000618A7"/>
    <w:rsid w:val="000937FA"/>
    <w:rsid w:val="000954B8"/>
    <w:rsid w:val="000A0497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559EA"/>
    <w:rsid w:val="00172C07"/>
    <w:rsid w:val="001741D1"/>
    <w:rsid w:val="0017676C"/>
    <w:rsid w:val="00186952"/>
    <w:rsid w:val="0018742B"/>
    <w:rsid w:val="001965B4"/>
    <w:rsid w:val="001A1B4C"/>
    <w:rsid w:val="001B0010"/>
    <w:rsid w:val="001B602D"/>
    <w:rsid w:val="001B71AD"/>
    <w:rsid w:val="001C7918"/>
    <w:rsid w:val="001D7251"/>
    <w:rsid w:val="00200E5B"/>
    <w:rsid w:val="0020300A"/>
    <w:rsid w:val="00211415"/>
    <w:rsid w:val="00214A38"/>
    <w:rsid w:val="00214CD0"/>
    <w:rsid w:val="00222C15"/>
    <w:rsid w:val="00233192"/>
    <w:rsid w:val="00246E8E"/>
    <w:rsid w:val="00254DC5"/>
    <w:rsid w:val="00257FD4"/>
    <w:rsid w:val="0026293F"/>
    <w:rsid w:val="00280D73"/>
    <w:rsid w:val="00285F14"/>
    <w:rsid w:val="002860CD"/>
    <w:rsid w:val="00294A31"/>
    <w:rsid w:val="002A0CEF"/>
    <w:rsid w:val="002A3476"/>
    <w:rsid w:val="002A5874"/>
    <w:rsid w:val="002D7BD0"/>
    <w:rsid w:val="002F2562"/>
    <w:rsid w:val="002F5EA2"/>
    <w:rsid w:val="00303A5A"/>
    <w:rsid w:val="00312E99"/>
    <w:rsid w:val="00327BBC"/>
    <w:rsid w:val="0033137E"/>
    <w:rsid w:val="0035492A"/>
    <w:rsid w:val="00355BB8"/>
    <w:rsid w:val="003575BD"/>
    <w:rsid w:val="00361F04"/>
    <w:rsid w:val="0037204E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3787"/>
    <w:rsid w:val="003E7F4D"/>
    <w:rsid w:val="003F121D"/>
    <w:rsid w:val="00413897"/>
    <w:rsid w:val="00425EB7"/>
    <w:rsid w:val="00454EF1"/>
    <w:rsid w:val="00460BCC"/>
    <w:rsid w:val="00463894"/>
    <w:rsid w:val="00470AA9"/>
    <w:rsid w:val="00475CBF"/>
    <w:rsid w:val="0049006B"/>
    <w:rsid w:val="004A3318"/>
    <w:rsid w:val="004B5DD8"/>
    <w:rsid w:val="004C1652"/>
    <w:rsid w:val="004C361B"/>
    <w:rsid w:val="004D0D12"/>
    <w:rsid w:val="004D34D8"/>
    <w:rsid w:val="004E32A8"/>
    <w:rsid w:val="004F2E30"/>
    <w:rsid w:val="0050334F"/>
    <w:rsid w:val="00503E91"/>
    <w:rsid w:val="00504786"/>
    <w:rsid w:val="00506459"/>
    <w:rsid w:val="00510AE8"/>
    <w:rsid w:val="00526886"/>
    <w:rsid w:val="00542DB8"/>
    <w:rsid w:val="00555D25"/>
    <w:rsid w:val="005713EB"/>
    <w:rsid w:val="005A08D2"/>
    <w:rsid w:val="005A600F"/>
    <w:rsid w:val="005C2E50"/>
    <w:rsid w:val="005E38F1"/>
    <w:rsid w:val="005E4CA5"/>
    <w:rsid w:val="00612037"/>
    <w:rsid w:val="00617D74"/>
    <w:rsid w:val="006340CE"/>
    <w:rsid w:val="00634900"/>
    <w:rsid w:val="006355E0"/>
    <w:rsid w:val="0064154F"/>
    <w:rsid w:val="006455D0"/>
    <w:rsid w:val="00651E90"/>
    <w:rsid w:val="00655B1E"/>
    <w:rsid w:val="00655CCE"/>
    <w:rsid w:val="00660E10"/>
    <w:rsid w:val="006A1A21"/>
    <w:rsid w:val="006B6385"/>
    <w:rsid w:val="006B7367"/>
    <w:rsid w:val="006C0689"/>
    <w:rsid w:val="006C08C3"/>
    <w:rsid w:val="006C19C6"/>
    <w:rsid w:val="006C7764"/>
    <w:rsid w:val="006D234F"/>
    <w:rsid w:val="006E158C"/>
    <w:rsid w:val="006F38F4"/>
    <w:rsid w:val="00705BF1"/>
    <w:rsid w:val="00734E55"/>
    <w:rsid w:val="007370E5"/>
    <w:rsid w:val="0074542C"/>
    <w:rsid w:val="007458E1"/>
    <w:rsid w:val="00745FAE"/>
    <w:rsid w:val="007642A9"/>
    <w:rsid w:val="00767D0E"/>
    <w:rsid w:val="00773ACD"/>
    <w:rsid w:val="0078443D"/>
    <w:rsid w:val="007B4D14"/>
    <w:rsid w:val="007F04F2"/>
    <w:rsid w:val="007F5F10"/>
    <w:rsid w:val="0080462C"/>
    <w:rsid w:val="00805257"/>
    <w:rsid w:val="008067EC"/>
    <w:rsid w:val="00830F6A"/>
    <w:rsid w:val="0083366C"/>
    <w:rsid w:val="00844534"/>
    <w:rsid w:val="008469DE"/>
    <w:rsid w:val="008506D5"/>
    <w:rsid w:val="008656F3"/>
    <w:rsid w:val="00892B00"/>
    <w:rsid w:val="008B45A3"/>
    <w:rsid w:val="008C53DF"/>
    <w:rsid w:val="008D5D47"/>
    <w:rsid w:val="008E6FB9"/>
    <w:rsid w:val="008F0189"/>
    <w:rsid w:val="008F1473"/>
    <w:rsid w:val="008F24DC"/>
    <w:rsid w:val="009025F0"/>
    <w:rsid w:val="00905D02"/>
    <w:rsid w:val="0093428B"/>
    <w:rsid w:val="0093666E"/>
    <w:rsid w:val="00943A76"/>
    <w:rsid w:val="0094551C"/>
    <w:rsid w:val="00953DC1"/>
    <w:rsid w:val="00961069"/>
    <w:rsid w:val="00964D0B"/>
    <w:rsid w:val="00967D0D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9E4AD1"/>
    <w:rsid w:val="00A03292"/>
    <w:rsid w:val="00A11A49"/>
    <w:rsid w:val="00A1258A"/>
    <w:rsid w:val="00A2015C"/>
    <w:rsid w:val="00A244E0"/>
    <w:rsid w:val="00A27C34"/>
    <w:rsid w:val="00A36998"/>
    <w:rsid w:val="00A5196F"/>
    <w:rsid w:val="00A6623D"/>
    <w:rsid w:val="00A67362"/>
    <w:rsid w:val="00A7554F"/>
    <w:rsid w:val="00A802F2"/>
    <w:rsid w:val="00A81C9B"/>
    <w:rsid w:val="00A86AEB"/>
    <w:rsid w:val="00A90213"/>
    <w:rsid w:val="00A90626"/>
    <w:rsid w:val="00AA1EAE"/>
    <w:rsid w:val="00AB03DF"/>
    <w:rsid w:val="00AB07F4"/>
    <w:rsid w:val="00AB255A"/>
    <w:rsid w:val="00AB3E40"/>
    <w:rsid w:val="00AE657E"/>
    <w:rsid w:val="00AF4A1E"/>
    <w:rsid w:val="00AF56A8"/>
    <w:rsid w:val="00B12A6B"/>
    <w:rsid w:val="00B15A09"/>
    <w:rsid w:val="00B33421"/>
    <w:rsid w:val="00B35EFB"/>
    <w:rsid w:val="00B5026C"/>
    <w:rsid w:val="00B51D45"/>
    <w:rsid w:val="00B63A2E"/>
    <w:rsid w:val="00B66C15"/>
    <w:rsid w:val="00B72F8A"/>
    <w:rsid w:val="00B73A35"/>
    <w:rsid w:val="00B74E86"/>
    <w:rsid w:val="00B85307"/>
    <w:rsid w:val="00B85B33"/>
    <w:rsid w:val="00B86735"/>
    <w:rsid w:val="00B87D33"/>
    <w:rsid w:val="00B94E15"/>
    <w:rsid w:val="00BA25B4"/>
    <w:rsid w:val="00BA3C32"/>
    <w:rsid w:val="00BA4952"/>
    <w:rsid w:val="00BB182D"/>
    <w:rsid w:val="00BC54D4"/>
    <w:rsid w:val="00BD2F15"/>
    <w:rsid w:val="00BE4977"/>
    <w:rsid w:val="00BE6428"/>
    <w:rsid w:val="00BE7D56"/>
    <w:rsid w:val="00BF2B09"/>
    <w:rsid w:val="00BF6038"/>
    <w:rsid w:val="00BF693D"/>
    <w:rsid w:val="00C24B3F"/>
    <w:rsid w:val="00C24C86"/>
    <w:rsid w:val="00C523EA"/>
    <w:rsid w:val="00C60F79"/>
    <w:rsid w:val="00C622D7"/>
    <w:rsid w:val="00C7477C"/>
    <w:rsid w:val="00C8086F"/>
    <w:rsid w:val="00C9228B"/>
    <w:rsid w:val="00CB4884"/>
    <w:rsid w:val="00CC0991"/>
    <w:rsid w:val="00CC6B8F"/>
    <w:rsid w:val="00CF0B90"/>
    <w:rsid w:val="00CF36D3"/>
    <w:rsid w:val="00D00DA4"/>
    <w:rsid w:val="00D07616"/>
    <w:rsid w:val="00D11D69"/>
    <w:rsid w:val="00D2211A"/>
    <w:rsid w:val="00D366D4"/>
    <w:rsid w:val="00D47FEC"/>
    <w:rsid w:val="00D501AF"/>
    <w:rsid w:val="00D57D70"/>
    <w:rsid w:val="00D61794"/>
    <w:rsid w:val="00D70BD7"/>
    <w:rsid w:val="00D81172"/>
    <w:rsid w:val="00D8328F"/>
    <w:rsid w:val="00D94C2F"/>
    <w:rsid w:val="00DA3122"/>
    <w:rsid w:val="00DA5A92"/>
    <w:rsid w:val="00DC1B62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2D42"/>
    <w:rsid w:val="00E53152"/>
    <w:rsid w:val="00E74E5B"/>
    <w:rsid w:val="00E826A8"/>
    <w:rsid w:val="00E90A39"/>
    <w:rsid w:val="00EC3C97"/>
    <w:rsid w:val="00ED4CB7"/>
    <w:rsid w:val="00F260E9"/>
    <w:rsid w:val="00F327FB"/>
    <w:rsid w:val="00F41208"/>
    <w:rsid w:val="00F5126A"/>
    <w:rsid w:val="00F52162"/>
    <w:rsid w:val="00F87B4D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BA49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897E-5D41-431A-B380-859936D9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2902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2017-10-28T18:28:00Z</dcterms:created>
  <dcterms:modified xsi:type="dcterms:W3CDTF">2017-10-28T18:28:00Z</dcterms:modified>
</cp:coreProperties>
</file>