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A8" w:rsidRPr="00EE7105" w:rsidRDefault="007C19A8" w:rsidP="000561FB">
      <w:pPr>
        <w:pStyle w:val="TKMAINTITLE"/>
        <w:rPr>
          <w:lang w:val="tr-TR"/>
        </w:rPr>
      </w:pPr>
      <w:r w:rsidRPr="00EE7105">
        <w:rPr>
          <w:lang w:val="tr-TR"/>
        </w:rPr>
        <w:t xml:space="preserve">39 </w:t>
      </w:r>
      <w:r w:rsidR="000561FB" w:rsidRPr="00EE7105">
        <w:rPr>
          <w:lang w:val="tr-TR"/>
        </w:rPr>
        <w:t>–</w:t>
      </w:r>
      <w:r w:rsidRPr="00EE7105">
        <w:rPr>
          <w:lang w:val="tr-TR"/>
        </w:rPr>
        <w:t xml:space="preserve"> </w:t>
      </w:r>
      <w:r w:rsidR="00FB3E11">
        <w:rPr>
          <w:lang w:val="tr-TR"/>
        </w:rPr>
        <w:t>Mültecilerin</w:t>
      </w:r>
      <w:r w:rsidR="000561FB" w:rsidRPr="00EE7105">
        <w:rPr>
          <w:lang w:val="tr-TR"/>
        </w:rPr>
        <w:t xml:space="preserve"> Kendi</w:t>
      </w:r>
      <w:r w:rsidR="00FB3E11">
        <w:rPr>
          <w:lang w:val="tr-TR"/>
        </w:rPr>
        <w:t xml:space="preserve"> Öğrenmeleri Hakkında Düşünmelerine </w:t>
      </w:r>
      <w:r w:rsidR="000561FB" w:rsidRPr="00EE7105">
        <w:rPr>
          <w:lang w:val="tr-TR"/>
        </w:rPr>
        <w:t>Yardımcı Olmak</w:t>
      </w:r>
    </w:p>
    <w:p w:rsidR="007C19A8" w:rsidRPr="00EE7105" w:rsidRDefault="007C19A8" w:rsidP="00291C75">
      <w:pPr>
        <w:pStyle w:val="TKAIM"/>
        <w:rPr>
          <w:lang w:val="tr-TR"/>
        </w:rPr>
      </w:pPr>
      <w:r w:rsidRPr="00EE7105">
        <w:rPr>
          <w:lang w:val="tr-TR"/>
        </w:rPr>
        <w:t>Am</w:t>
      </w:r>
      <w:r w:rsidR="00872173" w:rsidRPr="00EE7105">
        <w:rPr>
          <w:lang w:val="tr-TR"/>
        </w:rPr>
        <w:t>aç</w:t>
      </w:r>
      <w:r w:rsidRPr="00EE7105">
        <w:rPr>
          <w:lang w:val="tr-TR"/>
        </w:rPr>
        <w:t xml:space="preserve">: </w:t>
      </w:r>
      <w:r w:rsidR="00291C75" w:rsidRPr="00EE7105">
        <w:rPr>
          <w:lang w:val="tr-TR"/>
        </w:rPr>
        <w:t>Dil destek etkinlikleri öncesinde ve sonrasında, mültecilerin değerlendirme yapabilmelerine yardımcı olmak.</w:t>
      </w:r>
    </w:p>
    <w:p w:rsidR="007C19A8" w:rsidRPr="00EE7105" w:rsidRDefault="00D340A3" w:rsidP="00E63646">
      <w:pPr>
        <w:pStyle w:val="TKTITRE1"/>
        <w:rPr>
          <w:lang w:val="tr-TR"/>
        </w:rPr>
      </w:pPr>
      <w:r>
        <w:rPr>
          <w:lang w:val="tr-TR"/>
        </w:rPr>
        <w:t>Bu Değerlendirme E</w:t>
      </w:r>
      <w:r w:rsidR="00E63646">
        <w:rPr>
          <w:lang w:val="tr-TR"/>
        </w:rPr>
        <w:t>t</w:t>
      </w:r>
      <w:r>
        <w:rPr>
          <w:lang w:val="tr-TR"/>
        </w:rPr>
        <w:t>k</w:t>
      </w:r>
      <w:r w:rsidR="00E63646">
        <w:rPr>
          <w:lang w:val="tr-TR"/>
        </w:rPr>
        <w:t xml:space="preserve">inliği Nasıl Uygulanır? </w:t>
      </w:r>
    </w:p>
    <w:p w:rsidR="007C19A8" w:rsidRPr="00EE7105" w:rsidRDefault="00131EB2" w:rsidP="00131EB2">
      <w:pPr>
        <w:pStyle w:val="TKTEXTE"/>
        <w:rPr>
          <w:lang w:val="tr-TR"/>
        </w:rPr>
      </w:pPr>
      <w:r>
        <w:rPr>
          <w:lang w:val="tr-TR"/>
        </w:rPr>
        <w:t xml:space="preserve">Öğrenme etkinliklerini uygulamadan önce bir değerlendirme yapılması, ele alınacak konu/senaryo hakkında mültecilerin var olan bilgilerini etkin hale getirebilme imkânı tanıyacaktır: ana dilindeki bilgiler, farklı dillerdeki bilgiler, deneyim veya gözlem ile edinilen bilgiler, mültecinin yaşadığı ortamı daha iyi anlayabilmesi için soruların cevaplanmasına imkân tanınması. </w:t>
      </w:r>
    </w:p>
    <w:p w:rsidR="007C19A8" w:rsidRPr="00EE7105" w:rsidRDefault="00D340A3" w:rsidP="00D340A3">
      <w:pPr>
        <w:pStyle w:val="TKTITRE1"/>
        <w:rPr>
          <w:lang w:val="tr-TR"/>
        </w:rPr>
      </w:pPr>
      <w:r>
        <w:rPr>
          <w:lang w:val="tr-TR"/>
        </w:rPr>
        <w:t>Bu Etkinliği Düzenli Olarak Uygulayın</w:t>
      </w:r>
    </w:p>
    <w:p w:rsidR="007C19A8" w:rsidRPr="00EE7105" w:rsidRDefault="00553638" w:rsidP="00027ACB">
      <w:pPr>
        <w:pStyle w:val="TKTEXTE"/>
        <w:rPr>
          <w:lang w:val="tr-TR"/>
        </w:rPr>
      </w:pPr>
      <w:r>
        <w:rPr>
          <w:lang w:val="tr-TR"/>
        </w:rPr>
        <w:t>Bu etkinliği</w:t>
      </w:r>
      <w:r w:rsidR="00227D30">
        <w:rPr>
          <w:lang w:val="tr-TR"/>
        </w:rPr>
        <w:t>n</w:t>
      </w:r>
      <w:r>
        <w:rPr>
          <w:lang w:val="tr-TR"/>
        </w:rPr>
        <w:t xml:space="preserve">, her öğrenme etkinliğinden önce tekrarlanması önemlidir; </w:t>
      </w:r>
      <w:r w:rsidR="00227D30">
        <w:rPr>
          <w:lang w:val="tr-TR"/>
        </w:rPr>
        <w:t xml:space="preserve">bu şekilde </w:t>
      </w:r>
      <w:r>
        <w:rPr>
          <w:lang w:val="tr-TR"/>
        </w:rPr>
        <w:t>beklentiler ve değerlendirme öğrenme sürecinin doğal bi</w:t>
      </w:r>
      <w:r w:rsidR="00227D30">
        <w:rPr>
          <w:lang w:val="tr-TR"/>
        </w:rPr>
        <w:t>r parçası olacaktır</w:t>
      </w:r>
      <w:r>
        <w:rPr>
          <w:lang w:val="tr-TR"/>
        </w:rPr>
        <w:t>. Bazı mülteciler, kendi ülkelerin</w:t>
      </w:r>
      <w:r w:rsidR="00227D30">
        <w:rPr>
          <w:lang w:val="tr-TR"/>
        </w:rPr>
        <w:t>d</w:t>
      </w:r>
      <w:r>
        <w:rPr>
          <w:lang w:val="tr-TR"/>
        </w:rPr>
        <w:t xml:space="preserve">e gerçekleştirilen </w:t>
      </w:r>
      <w:r w:rsidR="00227D30">
        <w:rPr>
          <w:lang w:val="tr-TR"/>
        </w:rPr>
        <w:t xml:space="preserve">böyle </w:t>
      </w:r>
      <w:r>
        <w:rPr>
          <w:lang w:val="tr-TR"/>
        </w:rPr>
        <w:t xml:space="preserve">bir eğitim uygulaması olmaması nedeniyle, bu eğitim değerlendirme etkinliğine aşina </w:t>
      </w:r>
      <w:r w:rsidR="00227D30">
        <w:rPr>
          <w:lang w:val="tr-TR"/>
        </w:rPr>
        <w:t>olmayabilir. Buna ek olarak</w:t>
      </w:r>
      <w:r w:rsidR="00027ACB">
        <w:rPr>
          <w:lang w:val="tr-TR"/>
        </w:rPr>
        <w:t xml:space="preserve">, eğitim düzeyi veya okuma-yazma düzeyi daha düşük olan mülteciler için bu zorlayıcı bir etkinlik olabilir. </w:t>
      </w:r>
    </w:p>
    <w:p w:rsidR="007C19A8" w:rsidRPr="00EE7105" w:rsidRDefault="00B96236" w:rsidP="00027ACB">
      <w:pPr>
        <w:pStyle w:val="TKTITRE1"/>
        <w:rPr>
          <w:lang w:val="tr-TR"/>
        </w:rPr>
      </w:pPr>
      <w:r>
        <w:rPr>
          <w:lang w:val="tr-TR"/>
        </w:rPr>
        <w:t xml:space="preserve">Yazamayan Mülteciler </w:t>
      </w:r>
      <w:r w:rsidR="00027ACB">
        <w:rPr>
          <w:lang w:val="tr-TR"/>
        </w:rPr>
        <w:t>Var</w:t>
      </w:r>
      <w:r>
        <w:rPr>
          <w:lang w:val="tr-TR"/>
        </w:rPr>
        <w:t>sa</w:t>
      </w:r>
    </w:p>
    <w:p w:rsidR="007C19A8" w:rsidRPr="00EE7105" w:rsidRDefault="00525078" w:rsidP="00525078">
      <w:pPr>
        <w:pStyle w:val="TKTEXTE"/>
        <w:rPr>
          <w:lang w:val="tr-TR"/>
        </w:rPr>
      </w:pPr>
      <w:r>
        <w:rPr>
          <w:lang w:val="tr-TR"/>
        </w:rPr>
        <w:t xml:space="preserve">Eğer bir mülteci bilgileri yazamıyorsa, o zaman sorular sözlü olarak tartışılmalı ve, mümkün olduğu zamanlarda, </w:t>
      </w:r>
      <w:r w:rsidR="00227D30">
        <w:rPr>
          <w:lang w:val="tr-TR"/>
        </w:rPr>
        <w:t>dil konusunda etkin bir aracıdan</w:t>
      </w:r>
      <w:r>
        <w:rPr>
          <w:lang w:val="tr-TR"/>
        </w:rPr>
        <w:t xml:space="preserve"> yardım alınmalıdır. </w:t>
      </w:r>
    </w:p>
    <w:p w:rsidR="007C19A8" w:rsidRPr="00EE7105" w:rsidRDefault="00137559" w:rsidP="00590328">
      <w:pPr>
        <w:pStyle w:val="TKTEXTE"/>
        <w:rPr>
          <w:lang w:val="tr-TR"/>
        </w:rPr>
      </w:pPr>
      <w:r>
        <w:rPr>
          <w:lang w:val="tr-TR"/>
        </w:rPr>
        <w:t xml:space="preserve">Daha fazla değerlendirme etkinlikleri için </w:t>
      </w:r>
      <w:hyperlink r:id="rId7" w:tooltip="https://www.coe.int/en/web/lang-migrants/instruments&#10;Ctrl+Click or tap to follow the link" w:history="1">
        <w:r w:rsidR="00590328" w:rsidRPr="00171ECA">
          <w:rPr>
            <w:rStyle w:val="Lienhypertexte"/>
            <w:rFonts w:cs="Arial"/>
            <w:u w:val="none"/>
            <w:lang w:val="tr-TR"/>
          </w:rPr>
          <w:t>European Language Portfolio model for migrants</w:t>
        </w:r>
      </w:hyperlink>
      <w:r w:rsidR="00590328" w:rsidRPr="00590328">
        <w:rPr>
          <w:rStyle w:val="Lienhypertexte"/>
          <w:rFonts w:cs="Arial"/>
          <w:lang w:val="tr-TR"/>
        </w:rPr>
        <w:t xml:space="preserve"> </w:t>
      </w:r>
      <w:r>
        <w:rPr>
          <w:lang w:val="tr-TR"/>
        </w:rPr>
        <w:t xml:space="preserve">kaynağından aşağıda verilen sayfalara bakabilirsiniz. </w:t>
      </w:r>
      <w:r w:rsidR="007C19A8" w:rsidRPr="00EE7105">
        <w:rPr>
          <w:rFonts w:cs="Arial"/>
          <w:lang w:val="tr-TR"/>
        </w:rPr>
        <w:t>(www.coe.int/lang-migrants</w:t>
      </w:r>
      <w:hyperlink r:id="rId8" w:history="1"/>
      <w:r w:rsidR="007C19A8" w:rsidRPr="00EE7105">
        <w:rPr>
          <w:rFonts w:cs="Arial"/>
          <w:lang w:val="tr-TR"/>
        </w:rPr>
        <w:t xml:space="preserve"> </w:t>
      </w:r>
      <w:r w:rsidR="007C19A8" w:rsidRPr="00EE7105">
        <w:rPr>
          <w:rFonts w:cs="Arial"/>
          <w:lang w:val="tr-TR"/>
        </w:rPr>
        <w:sym w:font="Symbol" w:char="F0AE"/>
      </w:r>
      <w:r w:rsidR="007C19A8" w:rsidRPr="00EE7105">
        <w:rPr>
          <w:rFonts w:cs="Arial"/>
          <w:lang w:val="tr-TR"/>
        </w:rPr>
        <w:t xml:space="preserve"> Instruments </w:t>
      </w:r>
      <w:r w:rsidR="007C19A8" w:rsidRPr="00EE7105">
        <w:rPr>
          <w:rFonts w:cs="Arial"/>
          <w:lang w:val="tr-TR"/>
        </w:rPr>
        <w:sym w:font="Symbol" w:char="F0AE"/>
      </w:r>
      <w:r w:rsidR="007C19A8" w:rsidRPr="00EE7105">
        <w:rPr>
          <w:rFonts w:cs="Arial"/>
          <w:lang w:val="tr-TR"/>
        </w:rPr>
        <w:t xml:space="preserve"> European Language Portfolio)</w:t>
      </w:r>
    </w:p>
    <w:p w:rsidR="007C19A8" w:rsidRPr="00EE7105" w:rsidRDefault="001E02C4" w:rsidP="001E02C4">
      <w:pPr>
        <w:pStyle w:val="TKBulletLevel1"/>
        <w:rPr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LB1(8) </w:t>
      </w:r>
      <w:r>
        <w:rPr>
          <w:i/>
          <w:lang w:val="tr-TR"/>
        </w:rPr>
        <w:t>Geçmişte nasıl öğrenirdim.</w:t>
      </w:r>
    </w:p>
    <w:p w:rsidR="007C19A8" w:rsidRPr="00EE7105" w:rsidRDefault="001E02C4" w:rsidP="00D94910">
      <w:pPr>
        <w:pStyle w:val="TKBulletLevel1"/>
        <w:rPr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LB2(2) </w:t>
      </w:r>
      <w:r>
        <w:rPr>
          <w:i/>
          <w:lang w:val="tr-TR"/>
        </w:rPr>
        <w:t>Bu dil kursundan kişisel beklentilerim.</w:t>
      </w:r>
    </w:p>
    <w:p w:rsidR="007C19A8" w:rsidRPr="00EE7105" w:rsidRDefault="001E02C4" w:rsidP="00D94910">
      <w:pPr>
        <w:pStyle w:val="TKBulletLevel1"/>
        <w:rPr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LB2(5) </w:t>
      </w:r>
      <w:r>
        <w:rPr>
          <w:i/>
          <w:lang w:val="tr-TR"/>
        </w:rPr>
        <w:t>Bir öğrenen olarak kendimi ne kadar iyi tanıyorum.</w:t>
      </w:r>
    </w:p>
    <w:p w:rsidR="007C19A8" w:rsidRPr="00EE7105" w:rsidRDefault="001E02C4" w:rsidP="001E02C4">
      <w:pPr>
        <w:pStyle w:val="TKBulletLevel1"/>
        <w:rPr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LB2(12)</w:t>
      </w:r>
      <w:r w:rsidR="00A50A09" w:rsidRPr="00EE7105">
        <w:rPr>
          <w:lang w:val="tr-TR"/>
        </w:rPr>
        <w:t xml:space="preserve"> </w:t>
      </w:r>
      <w:r>
        <w:rPr>
          <w:i/>
          <w:lang w:val="tr-TR"/>
        </w:rPr>
        <w:t>Benim öğrenmeye yaklaşımım.</w:t>
      </w:r>
    </w:p>
    <w:p w:rsidR="007C19A8" w:rsidRPr="00EE7105" w:rsidRDefault="001E02C4" w:rsidP="001E02C4">
      <w:pPr>
        <w:pStyle w:val="TKBulletLevel1"/>
        <w:rPr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LB2(13)</w:t>
      </w:r>
      <w:r w:rsidR="00A50A09" w:rsidRPr="00EE7105">
        <w:rPr>
          <w:lang w:val="tr-TR"/>
        </w:rPr>
        <w:t xml:space="preserve"> </w:t>
      </w:r>
      <w:r w:rsidR="00E91808">
        <w:rPr>
          <w:i/>
          <w:lang w:val="tr-TR"/>
        </w:rPr>
        <w:t>Şimdi öğrenimimi</w:t>
      </w:r>
      <w:r>
        <w:rPr>
          <w:i/>
          <w:lang w:val="tr-TR"/>
        </w:rPr>
        <w:t xml:space="preserve"> planlamak.</w:t>
      </w:r>
    </w:p>
    <w:p w:rsidR="007C19A8" w:rsidRPr="00EE7105" w:rsidRDefault="001E02C4" w:rsidP="001E02C4">
      <w:pPr>
        <w:pStyle w:val="TKBulletLevel1"/>
        <w:rPr>
          <w:i/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LB2(14) </w:t>
      </w:r>
      <w:r>
        <w:rPr>
          <w:i/>
          <w:lang w:val="tr-TR"/>
        </w:rPr>
        <w:t>Bugün öğrendiklerim üzerinde düşünmek.</w:t>
      </w:r>
    </w:p>
    <w:p w:rsidR="007C19A8" w:rsidRDefault="001E02C4" w:rsidP="0027749D">
      <w:pPr>
        <w:pStyle w:val="TKBulletLevel1"/>
        <w:rPr>
          <w:i/>
          <w:lang w:val="tr-TR"/>
        </w:rPr>
      </w:pPr>
      <w:r>
        <w:rPr>
          <w:lang w:val="tr-TR"/>
        </w:rPr>
        <w:t>Sayfa</w:t>
      </w:r>
      <w:r w:rsidR="007C19A8" w:rsidRPr="00EE7105">
        <w:rPr>
          <w:lang w:val="tr-TR"/>
        </w:rPr>
        <w:t xml:space="preserve"> LB2(16)</w:t>
      </w:r>
      <w:r w:rsidR="00A50A09" w:rsidRPr="00EE7105">
        <w:rPr>
          <w:lang w:val="tr-TR"/>
        </w:rPr>
        <w:t xml:space="preserve"> </w:t>
      </w:r>
      <w:r>
        <w:rPr>
          <w:i/>
          <w:lang w:val="tr-TR"/>
        </w:rPr>
        <w:t xml:space="preserve">Öğrenme </w:t>
      </w:r>
      <w:r w:rsidR="0027749D">
        <w:rPr>
          <w:i/>
          <w:lang w:val="tr-TR"/>
        </w:rPr>
        <w:t>Günlüğü.</w:t>
      </w:r>
    </w:p>
    <w:p w:rsidR="00137559" w:rsidRPr="00137559" w:rsidRDefault="00137559" w:rsidP="00137559">
      <w:pPr>
        <w:rPr>
          <w:lang w:val="tr-TR"/>
        </w:rPr>
      </w:pPr>
    </w:p>
    <w:p w:rsidR="007C19A8" w:rsidRPr="00EE7105" w:rsidRDefault="007C19A8" w:rsidP="009B756D">
      <w:pPr>
        <w:pStyle w:val="TKTITRE1"/>
        <w:rPr>
          <w:lang w:val="tr-TR"/>
        </w:rPr>
      </w:pPr>
      <w:r w:rsidRPr="00EE7105">
        <w:rPr>
          <w:lang w:val="tr-TR"/>
        </w:rPr>
        <w:br w:type="page"/>
      </w:r>
      <w:r w:rsidR="009B756D" w:rsidRPr="00EE7105">
        <w:rPr>
          <w:lang w:val="tr-TR"/>
        </w:rPr>
        <w:lastRenderedPageBreak/>
        <w:t>Öğrenmeyi desteklemek için bir değerlendirme aracı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8022"/>
      </w:tblGrid>
      <w:tr w:rsidR="007C19A8" w:rsidRPr="00EE7105" w:rsidTr="00A64B45">
        <w:trPr>
          <w:trHeight w:val="794"/>
        </w:trPr>
        <w:tc>
          <w:tcPr>
            <w:tcW w:w="2660" w:type="dxa"/>
            <w:vAlign w:val="center"/>
          </w:tcPr>
          <w:p w:rsidR="007C19A8" w:rsidRPr="00EE7105" w:rsidRDefault="007C19A8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S</w:t>
            </w:r>
            <w:r w:rsidR="009B756D" w:rsidRPr="00EE7105">
              <w:rPr>
                <w:lang w:val="tr-TR" w:eastAsia="fr-FR"/>
              </w:rPr>
              <w:t>enaryo veya konu</w:t>
            </w:r>
          </w:p>
        </w:tc>
        <w:tc>
          <w:tcPr>
            <w:tcW w:w="8022" w:type="dxa"/>
            <w:vAlign w:val="center"/>
          </w:tcPr>
          <w:p w:rsidR="007C19A8" w:rsidRPr="00EE7105" w:rsidRDefault="007C19A8" w:rsidP="00A64B45">
            <w:pPr>
              <w:pStyle w:val="TKTextetableau"/>
              <w:jc w:val="center"/>
              <w:rPr>
                <w:lang w:val="tr-TR" w:eastAsia="fr-FR"/>
              </w:rPr>
            </w:pPr>
          </w:p>
        </w:tc>
      </w:tr>
    </w:tbl>
    <w:p w:rsidR="007C19A8" w:rsidRPr="00EE7105" w:rsidRDefault="009B756D" w:rsidP="009B756D">
      <w:pPr>
        <w:pStyle w:val="TKTITRE3"/>
        <w:rPr>
          <w:lang w:val="tr-TR"/>
        </w:rPr>
      </w:pPr>
      <w:r w:rsidRPr="00EE7105">
        <w:rPr>
          <w:lang w:val="tr-TR"/>
        </w:rPr>
        <w:t>Öğrenme etkinliğinden önce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8022"/>
      </w:tblGrid>
      <w:tr w:rsidR="007C19A8" w:rsidRPr="00171ECA" w:rsidTr="00A64B45">
        <w:trPr>
          <w:trHeight w:val="1077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E63646" w:rsidP="009B756D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Bu e</w:t>
            </w:r>
            <w:r w:rsidR="009B756D" w:rsidRPr="00EE7105">
              <w:rPr>
                <w:lang w:val="tr-TR" w:eastAsia="fr-FR"/>
              </w:rPr>
              <w:t>tkinlikte neler öğrenmeyi bekliyorum?</w:t>
            </w:r>
          </w:p>
        </w:tc>
        <w:tc>
          <w:tcPr>
            <w:tcW w:w="8022" w:type="dxa"/>
            <w:shd w:val="clear" w:color="auto" w:fill="D9D9D9"/>
          </w:tcPr>
          <w:p w:rsidR="007C19A8" w:rsidRPr="00EE7105" w:rsidRDefault="007C19A8" w:rsidP="0018043D">
            <w:pPr>
              <w:pStyle w:val="TKTextetableau"/>
              <w:rPr>
                <w:lang w:val="tr-TR" w:eastAsia="fr-FR"/>
              </w:rPr>
            </w:pPr>
          </w:p>
        </w:tc>
      </w:tr>
      <w:tr w:rsidR="007C19A8" w:rsidRPr="00EE7105" w:rsidTr="00A64B45">
        <w:trPr>
          <w:trHeight w:val="1077"/>
        </w:trPr>
        <w:tc>
          <w:tcPr>
            <w:tcW w:w="2660" w:type="dxa"/>
            <w:vAlign w:val="center"/>
          </w:tcPr>
          <w:p w:rsidR="007C19A8" w:rsidRPr="00EE7105" w:rsidRDefault="009B756D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Gönüllüden beklentim ne?</w:t>
            </w:r>
          </w:p>
        </w:tc>
        <w:tc>
          <w:tcPr>
            <w:tcW w:w="8022" w:type="dxa"/>
          </w:tcPr>
          <w:p w:rsidR="007C19A8" w:rsidRPr="00EE7105" w:rsidRDefault="007C19A8" w:rsidP="0018043D">
            <w:pPr>
              <w:pStyle w:val="TKTextetableau"/>
              <w:rPr>
                <w:lang w:val="tr-TR" w:eastAsia="fr-FR"/>
              </w:rPr>
            </w:pPr>
          </w:p>
        </w:tc>
      </w:tr>
      <w:tr w:rsidR="007C19A8" w:rsidRPr="00EE7105" w:rsidTr="00A64B45">
        <w:trPr>
          <w:trHeight w:val="1077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E63646" w:rsidP="009B756D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Kendim</w:t>
            </w:r>
            <w:r w:rsidR="009B756D" w:rsidRPr="00EE7105">
              <w:rPr>
                <w:lang w:val="tr-TR" w:eastAsia="fr-FR"/>
              </w:rPr>
              <w:t xml:space="preserve">den beklentim ne? </w:t>
            </w:r>
          </w:p>
        </w:tc>
        <w:tc>
          <w:tcPr>
            <w:tcW w:w="8022" w:type="dxa"/>
            <w:shd w:val="clear" w:color="auto" w:fill="D9D9D9"/>
          </w:tcPr>
          <w:p w:rsidR="007C19A8" w:rsidRPr="00EE7105" w:rsidRDefault="007C19A8" w:rsidP="0018043D">
            <w:pPr>
              <w:pStyle w:val="TKTextetableau"/>
              <w:rPr>
                <w:lang w:val="tr-TR" w:eastAsia="fr-FR"/>
              </w:rPr>
            </w:pPr>
          </w:p>
        </w:tc>
      </w:tr>
    </w:tbl>
    <w:p w:rsidR="007C19A8" w:rsidRPr="00EE7105" w:rsidRDefault="009B756D" w:rsidP="009B756D">
      <w:pPr>
        <w:pStyle w:val="TKTITRE3"/>
        <w:rPr>
          <w:lang w:val="tr-TR"/>
        </w:rPr>
      </w:pPr>
      <w:r w:rsidRPr="00EE7105">
        <w:rPr>
          <w:lang w:val="tr-TR"/>
        </w:rPr>
        <w:t>Etkinlik sonrası doldurulmalıdır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101"/>
        <w:gridCol w:w="1666"/>
        <w:gridCol w:w="244"/>
        <w:gridCol w:w="1988"/>
        <w:gridCol w:w="2023"/>
      </w:tblGrid>
      <w:tr w:rsidR="007C19A8" w:rsidRPr="00171ECA" w:rsidTr="00171ECA">
        <w:trPr>
          <w:trHeight w:val="987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9B756D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Bu etkinlikte bahsedilen konular</w:t>
            </w:r>
            <w:r w:rsidR="00EE7105" w:rsidRPr="00EE7105">
              <w:rPr>
                <w:lang w:val="tr-TR" w:eastAsia="fr-FR"/>
              </w:rPr>
              <w:t xml:space="preserve"> neydi?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7C19A8" w:rsidRPr="00EE7105" w:rsidRDefault="007C19A8" w:rsidP="00A64B45">
            <w:pPr>
              <w:pStyle w:val="TKTextetableau"/>
              <w:jc w:val="both"/>
              <w:rPr>
                <w:lang w:val="tr-TR" w:eastAsia="fr-FR"/>
              </w:rPr>
            </w:pPr>
          </w:p>
        </w:tc>
      </w:tr>
      <w:tr w:rsidR="007C19A8" w:rsidRPr="00EE7105" w:rsidTr="00A64B45">
        <w:trPr>
          <w:trHeight w:val="624"/>
        </w:trPr>
        <w:tc>
          <w:tcPr>
            <w:tcW w:w="2660" w:type="dxa"/>
            <w:vMerge w:val="restart"/>
            <w:vAlign w:val="center"/>
          </w:tcPr>
          <w:p w:rsidR="007C19A8" w:rsidRPr="00EE7105" w:rsidRDefault="00EE7105" w:rsidP="00EE7105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 xml:space="preserve">Öğretilen dilde yapabildiklerim : </w:t>
            </w:r>
            <w:r w:rsidR="007C19A8" w:rsidRPr="00EE7105">
              <w:rPr>
                <w:lang w:val="tr-TR" w:eastAsia="fr-FR"/>
              </w:rPr>
              <w:t>[</w:t>
            </w:r>
            <w:r w:rsidRPr="00EE7105">
              <w:rPr>
                <w:lang w:val="tr-TR" w:eastAsia="fr-FR"/>
              </w:rPr>
              <w:t xml:space="preserve">EVET ya da HAYIR tercihlerini daire </w:t>
            </w:r>
            <w:r w:rsidR="007C19A8" w:rsidRPr="00EE7105">
              <w:rPr>
                <w:lang w:val="tr-TR" w:eastAsia="fr-FR"/>
              </w:rPr>
              <w:t xml:space="preserve">O </w:t>
            </w:r>
            <w:r w:rsidRPr="00EE7105">
              <w:rPr>
                <w:lang w:val="tr-TR" w:eastAsia="fr-FR"/>
              </w:rPr>
              <w:t>ile işaretle</w:t>
            </w:r>
            <w:r w:rsidR="007C19A8" w:rsidRPr="00EE7105">
              <w:rPr>
                <w:lang w:val="tr-TR" w:eastAsia="fr-FR"/>
              </w:rPr>
              <w:t>]</w:t>
            </w:r>
          </w:p>
        </w:tc>
        <w:tc>
          <w:tcPr>
            <w:tcW w:w="2101" w:type="dxa"/>
            <w:tcBorders>
              <w:top w:val="nil"/>
              <w:bottom w:val="nil"/>
              <w:right w:val="nil"/>
            </w:tcBorders>
            <w:vAlign w:val="center"/>
          </w:tcPr>
          <w:p w:rsidR="007C19A8" w:rsidRPr="00EE7105" w:rsidRDefault="00FF4A6F" w:rsidP="00A64B45">
            <w:pPr>
              <w:pStyle w:val="TKTextetableau"/>
              <w:jc w:val="center"/>
              <w:rPr>
                <w:sz w:val="20"/>
                <w:szCs w:val="20"/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49885" cy="349885"/>
                  <wp:effectExtent l="0" t="0" r="5715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A8" w:rsidRPr="00EE7105" w:rsidRDefault="009B756D" w:rsidP="009B756D">
            <w:pPr>
              <w:pStyle w:val="TKTextetableau"/>
              <w:jc w:val="center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EVET</w:t>
            </w:r>
            <w:r w:rsidR="007C19A8" w:rsidRPr="00EE7105">
              <w:rPr>
                <w:lang w:val="tr-TR" w:eastAsia="fr-FR"/>
              </w:rPr>
              <w:t xml:space="preserve"> - </w:t>
            </w:r>
            <w:r w:rsidRPr="00EE7105">
              <w:rPr>
                <w:lang w:val="tr-TR" w:eastAsia="fr-FR"/>
              </w:rPr>
              <w:t>HAYIR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A8" w:rsidRPr="00EE7105" w:rsidRDefault="00FF4A6F" w:rsidP="00A64B45">
            <w:pPr>
              <w:pStyle w:val="TKTextetableau"/>
              <w:jc w:val="center"/>
              <w:rPr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49885" cy="349885"/>
                  <wp:effectExtent l="0" t="0" r="5715" b="5715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:rsidR="007C19A8" w:rsidRPr="00EE7105" w:rsidRDefault="009B756D" w:rsidP="00A64B45">
            <w:pPr>
              <w:pStyle w:val="TKTextetableau"/>
              <w:jc w:val="center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EVET - HAYIR</w:t>
            </w:r>
          </w:p>
        </w:tc>
      </w:tr>
      <w:tr w:rsidR="007C19A8" w:rsidRPr="00EE7105" w:rsidTr="00A64B45">
        <w:trPr>
          <w:trHeight w:val="624"/>
        </w:trPr>
        <w:tc>
          <w:tcPr>
            <w:tcW w:w="2660" w:type="dxa"/>
            <w:vMerge/>
            <w:vAlign w:val="center"/>
          </w:tcPr>
          <w:p w:rsidR="007C19A8" w:rsidRPr="00EE7105" w:rsidRDefault="007C19A8" w:rsidP="004A6299">
            <w:pPr>
              <w:pStyle w:val="TKTextetableau"/>
              <w:rPr>
                <w:lang w:val="tr-TR" w:eastAsia="fr-FR"/>
              </w:rPr>
            </w:pPr>
          </w:p>
        </w:tc>
        <w:tc>
          <w:tcPr>
            <w:tcW w:w="2101" w:type="dxa"/>
            <w:tcBorders>
              <w:top w:val="nil"/>
              <w:bottom w:val="nil"/>
              <w:right w:val="nil"/>
            </w:tcBorders>
            <w:vAlign w:val="center"/>
          </w:tcPr>
          <w:p w:rsidR="007C19A8" w:rsidRPr="00EE7105" w:rsidRDefault="00FF4A6F" w:rsidP="00A64B45">
            <w:pPr>
              <w:pStyle w:val="TKTextetableau"/>
              <w:jc w:val="center"/>
              <w:rPr>
                <w:sz w:val="20"/>
                <w:szCs w:val="20"/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49885" cy="349885"/>
                  <wp:effectExtent l="0" t="0" r="5715" b="5715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A8" w:rsidRPr="00EE7105" w:rsidRDefault="009B756D" w:rsidP="00A64B45">
            <w:pPr>
              <w:pStyle w:val="TKTextetableau"/>
              <w:jc w:val="center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EVET - HAYIR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A8" w:rsidRPr="00EE7105" w:rsidRDefault="00FF4A6F" w:rsidP="00A64B45">
            <w:pPr>
              <w:pStyle w:val="TKTextetableau"/>
              <w:jc w:val="center"/>
              <w:rPr>
                <w:lang w:val="tr-TR" w:eastAsia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349885" cy="349885"/>
                  <wp:effectExtent l="0" t="0" r="5715" b="5715"/>
                  <wp:docPr id="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:rsidR="007C19A8" w:rsidRPr="00EE7105" w:rsidRDefault="009B756D" w:rsidP="00A64B45">
            <w:pPr>
              <w:pStyle w:val="TKTextetableau"/>
              <w:jc w:val="center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EVET - HAYIR</w:t>
            </w:r>
          </w:p>
        </w:tc>
      </w:tr>
      <w:tr w:rsidR="007C19A8" w:rsidRPr="00EE7105" w:rsidTr="00A64B45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9B756D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 xml:space="preserve">Bu etkinliği faydalı buldum çünkü: 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7C19A8" w:rsidRPr="00EE7105" w:rsidRDefault="007C19A8" w:rsidP="00A64B45">
            <w:pPr>
              <w:pStyle w:val="TKTextetableau"/>
              <w:jc w:val="center"/>
              <w:rPr>
                <w:lang w:val="tr-TR" w:eastAsia="fr-FR"/>
              </w:rPr>
            </w:pPr>
          </w:p>
        </w:tc>
      </w:tr>
      <w:tr w:rsidR="007C19A8" w:rsidRPr="00EE7105" w:rsidTr="00A64B45">
        <w:trPr>
          <w:trHeight w:val="1020"/>
        </w:trPr>
        <w:tc>
          <w:tcPr>
            <w:tcW w:w="2660" w:type="dxa"/>
            <w:vAlign w:val="center"/>
          </w:tcPr>
          <w:p w:rsidR="007C19A8" w:rsidRPr="00EE7105" w:rsidRDefault="00E91808" w:rsidP="009B756D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En yararlı bölüm(ler)</w:t>
            </w:r>
            <w:r w:rsidR="009B756D" w:rsidRPr="00EE7105">
              <w:rPr>
                <w:lang w:val="tr-TR" w:eastAsia="fr-FR"/>
              </w:rPr>
              <w:t>/etkinlik</w:t>
            </w:r>
            <w:r>
              <w:rPr>
                <w:lang w:val="tr-TR" w:eastAsia="fr-FR"/>
              </w:rPr>
              <w:t>(ler)</w:t>
            </w:r>
            <w:r w:rsidR="009B756D" w:rsidRPr="00EE7105">
              <w:rPr>
                <w:lang w:val="tr-TR" w:eastAsia="fr-FR"/>
              </w:rPr>
              <w:t xml:space="preserve"> neydi? </w:t>
            </w:r>
          </w:p>
        </w:tc>
        <w:tc>
          <w:tcPr>
            <w:tcW w:w="8022" w:type="dxa"/>
            <w:gridSpan w:val="5"/>
            <w:vAlign w:val="center"/>
          </w:tcPr>
          <w:p w:rsidR="007C19A8" w:rsidRPr="00EE7105" w:rsidRDefault="007C19A8" w:rsidP="00A64B45">
            <w:pPr>
              <w:pStyle w:val="TKTextetableau"/>
              <w:jc w:val="center"/>
              <w:rPr>
                <w:lang w:val="tr-TR" w:eastAsia="fr-FR"/>
              </w:rPr>
            </w:pPr>
          </w:p>
        </w:tc>
      </w:tr>
      <w:tr w:rsidR="007C19A8" w:rsidRPr="00171ECA" w:rsidTr="00A64B45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9B756D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Bu etkinliği kolay mı buldun? Zor mu buldun? Nedenlerini yaz.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:rsidR="007C19A8" w:rsidRPr="00EE7105" w:rsidRDefault="007C19A8" w:rsidP="00A64B45">
            <w:pPr>
              <w:pStyle w:val="TKTextetableau"/>
              <w:jc w:val="center"/>
              <w:rPr>
                <w:lang w:val="tr-TR" w:eastAsia="fr-FR"/>
              </w:rPr>
            </w:pPr>
          </w:p>
        </w:tc>
      </w:tr>
      <w:tr w:rsidR="007C19A8" w:rsidRPr="00171ECA" w:rsidTr="00A64B45">
        <w:trPr>
          <w:trHeight w:val="1020"/>
        </w:trPr>
        <w:tc>
          <w:tcPr>
            <w:tcW w:w="2660" w:type="dxa"/>
            <w:vAlign w:val="center"/>
          </w:tcPr>
          <w:p w:rsidR="007C19A8" w:rsidRPr="00EE7105" w:rsidRDefault="009B756D" w:rsidP="009B756D">
            <w:pPr>
              <w:pStyle w:val="TKTextetableau"/>
              <w:rPr>
                <w:lang w:val="tr-TR" w:eastAsia="fr-FR"/>
              </w:rPr>
            </w:pPr>
            <w:r w:rsidRPr="00EE7105">
              <w:rPr>
                <w:lang w:val="tr-TR" w:eastAsia="fr-FR"/>
              </w:rPr>
              <w:t>Bu etkinlik sonrası yapabilmeyi öğrendiklerim:</w:t>
            </w:r>
          </w:p>
        </w:tc>
        <w:tc>
          <w:tcPr>
            <w:tcW w:w="8022" w:type="dxa"/>
            <w:gridSpan w:val="5"/>
            <w:vAlign w:val="center"/>
          </w:tcPr>
          <w:p w:rsidR="007C19A8" w:rsidRPr="00EE7105" w:rsidRDefault="007C19A8" w:rsidP="00A64B45">
            <w:pPr>
              <w:pStyle w:val="TKTextetableau"/>
              <w:jc w:val="center"/>
              <w:rPr>
                <w:lang w:val="tr-TR" w:eastAsia="fr-FR"/>
              </w:rPr>
            </w:pPr>
          </w:p>
        </w:tc>
      </w:tr>
      <w:tr w:rsidR="007C19A8" w:rsidRPr="00EE7105" w:rsidTr="00A64B45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:rsidR="007C19A8" w:rsidRPr="00EE7105" w:rsidRDefault="00E91808" w:rsidP="009B756D">
            <w:pPr>
              <w:pStyle w:val="TKTextetableau"/>
              <w:rPr>
                <w:lang w:val="tr-TR" w:eastAsia="fr-FR"/>
              </w:rPr>
            </w:pPr>
            <w:r>
              <w:rPr>
                <w:lang w:val="tr-TR" w:eastAsia="fr-FR"/>
              </w:rPr>
              <w:t>Bu öğrenme deneyimi nasıldı</w:t>
            </w:r>
            <w:bookmarkStart w:id="0" w:name="_GoBack"/>
            <w:bookmarkEnd w:id="0"/>
            <w:r w:rsidR="009B756D" w:rsidRPr="00EE7105">
              <w:rPr>
                <w:lang w:val="tr-TR" w:eastAsia="fr-FR"/>
              </w:rPr>
              <w:t xml:space="preserve">? </w:t>
            </w:r>
            <w:r w:rsidR="007C19A8" w:rsidRPr="00EE7105">
              <w:rPr>
                <w:lang w:val="tr-TR" w:eastAsia="fr-FR"/>
              </w:rPr>
              <w:t>[</w:t>
            </w:r>
            <w:r w:rsidR="009B756D" w:rsidRPr="00EE7105">
              <w:rPr>
                <w:lang w:val="tr-TR" w:eastAsia="fr-FR"/>
              </w:rPr>
              <w:t xml:space="preserve">Düşünceni yansıtan cevaba daire </w:t>
            </w:r>
            <w:r w:rsidR="007C19A8" w:rsidRPr="00EE7105">
              <w:rPr>
                <w:lang w:val="tr-TR" w:eastAsia="fr-FR"/>
              </w:rPr>
              <w:t>O</w:t>
            </w:r>
            <w:r w:rsidR="009B756D" w:rsidRPr="00EE7105">
              <w:rPr>
                <w:lang w:val="tr-TR" w:eastAsia="fr-FR"/>
              </w:rPr>
              <w:t xml:space="preserve"> çiz</w:t>
            </w:r>
            <w:r w:rsidR="007C19A8" w:rsidRPr="00EE7105">
              <w:rPr>
                <w:lang w:val="tr-TR" w:eastAsia="fr-FR"/>
              </w:rPr>
              <w:t>].</w:t>
            </w:r>
          </w:p>
        </w:tc>
        <w:tc>
          <w:tcPr>
            <w:tcW w:w="4011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:rsidR="007C19A8" w:rsidRPr="00EE7105" w:rsidRDefault="009B756D" w:rsidP="00A64B45">
            <w:pPr>
              <w:jc w:val="center"/>
              <w:rPr>
                <w:szCs w:val="20"/>
                <w:lang w:val="tr-TR" w:eastAsia="fr-FR"/>
              </w:rPr>
            </w:pPr>
            <w:r w:rsidRPr="00EE7105">
              <w:rPr>
                <w:szCs w:val="20"/>
                <w:lang w:val="tr-TR" w:eastAsia="fr-FR"/>
              </w:rPr>
              <w:t>Kötü</w:t>
            </w:r>
          </w:p>
        </w:tc>
        <w:tc>
          <w:tcPr>
            <w:tcW w:w="4011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7C19A8" w:rsidRPr="00EE7105" w:rsidRDefault="009B756D" w:rsidP="009B756D">
            <w:pPr>
              <w:jc w:val="center"/>
              <w:rPr>
                <w:szCs w:val="20"/>
                <w:lang w:val="tr-TR" w:eastAsia="fr-FR"/>
              </w:rPr>
            </w:pPr>
            <w:r w:rsidRPr="00EE7105">
              <w:rPr>
                <w:szCs w:val="20"/>
                <w:lang w:val="tr-TR" w:eastAsia="fr-FR"/>
              </w:rPr>
              <w:t>İyi</w:t>
            </w:r>
          </w:p>
        </w:tc>
      </w:tr>
    </w:tbl>
    <w:p w:rsidR="007C19A8" w:rsidRPr="00EE7105" w:rsidRDefault="007C19A8" w:rsidP="00171ECA">
      <w:pPr>
        <w:rPr>
          <w:lang w:val="tr-TR"/>
        </w:rPr>
      </w:pPr>
    </w:p>
    <w:sectPr w:rsidR="007C19A8" w:rsidRPr="00EE7105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51" w:rsidRDefault="00530451" w:rsidP="00C523EA">
      <w:r>
        <w:separator/>
      </w:r>
    </w:p>
  </w:endnote>
  <w:endnote w:type="continuationSeparator" w:id="0">
    <w:p w:rsidR="00530451" w:rsidRDefault="00530451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7C19A8" w:rsidTr="00A64B45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171ECA" w:rsidRDefault="00171ECA" w:rsidP="00171EC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171ECA" w:rsidRDefault="00171ECA" w:rsidP="00171EC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7C19A8" w:rsidRPr="00A64B45" w:rsidRDefault="007C19A8" w:rsidP="00A64B45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7C19A8" w:rsidRPr="00A64B45" w:rsidRDefault="00171ECA" w:rsidP="00171ECA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7C19A8" w:rsidRPr="00A64B45">
            <w:rPr>
              <w:rFonts w:cs="Cambria"/>
              <w:b/>
              <w:sz w:val="18"/>
              <w:szCs w:val="18"/>
              <w:lang w:val="en-US" w:eastAsia="fr-FR"/>
            </w:rPr>
            <w:t xml:space="preserve"> 39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7C19A8" w:rsidRPr="00A64B45" w:rsidRDefault="00BA099B" w:rsidP="00A64B45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7C19A8" w:rsidRPr="00A64B45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71ECA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7C19A8" w:rsidRPr="00A64B45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7C19A8" w:rsidRPr="00A64B45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71ECA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A64B45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7C19A8" w:rsidRPr="00A64B45" w:rsidRDefault="00FF4A6F" w:rsidP="00A64B45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6295" cy="680720"/>
                <wp:effectExtent l="0" t="0" r="0" b="5080"/>
                <wp:docPr id="6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19A8" w:rsidRPr="002860CD" w:rsidRDefault="007C19A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51" w:rsidRDefault="00530451" w:rsidP="00C523EA">
      <w:r>
        <w:separator/>
      </w:r>
    </w:p>
  </w:footnote>
  <w:footnote w:type="continuationSeparator" w:id="0">
    <w:p w:rsidR="00530451" w:rsidRDefault="00530451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7C19A8" w:rsidRPr="00171ECA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7C19A8" w:rsidRPr="00CB5C65" w:rsidRDefault="00FF4A6F" w:rsidP="00186952">
          <w:r>
            <w:rPr>
              <w:noProof/>
              <w:lang w:eastAsia="fr-FR"/>
            </w:rPr>
            <w:drawing>
              <wp:inline distT="0" distB="0" distL="0" distR="0">
                <wp:extent cx="953135" cy="690880"/>
                <wp:effectExtent l="0" t="0" r="1206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171ECA" w:rsidRPr="00277B35" w:rsidRDefault="00171ECA" w:rsidP="00171ECA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171ECA" w:rsidRPr="00277B35" w:rsidRDefault="00171ECA" w:rsidP="00171ECA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7C19A8" w:rsidRPr="00171ECA" w:rsidRDefault="00BA099B" w:rsidP="00186952">
          <w:pPr>
            <w:jc w:val="center"/>
            <w:rPr>
              <w:color w:val="0000FF"/>
              <w:u w:val="single"/>
              <w:lang w:val="nl-NL"/>
            </w:rPr>
          </w:pPr>
          <w:hyperlink r:id="rId2" w:history="1">
            <w:r w:rsidR="007C19A8" w:rsidRPr="00171ECA">
              <w:rPr>
                <w:rStyle w:val="Lienhypertexte"/>
                <w:lang w:val="nl-NL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171ECA" w:rsidRDefault="00171ECA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7C19A8" w:rsidRPr="00010EAF" w:rsidRDefault="00BA099B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7C19A8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7C19A8" w:rsidRPr="00186952" w:rsidRDefault="007C19A8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23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0EAF"/>
    <w:rsid w:val="00013516"/>
    <w:rsid w:val="00022DE2"/>
    <w:rsid w:val="00027ACB"/>
    <w:rsid w:val="000338F0"/>
    <w:rsid w:val="00037B0E"/>
    <w:rsid w:val="000561FB"/>
    <w:rsid w:val="000618A7"/>
    <w:rsid w:val="00071670"/>
    <w:rsid w:val="000937FA"/>
    <w:rsid w:val="000A080D"/>
    <w:rsid w:val="000B2A6F"/>
    <w:rsid w:val="000B71AA"/>
    <w:rsid w:val="000C5F40"/>
    <w:rsid w:val="000C5F56"/>
    <w:rsid w:val="000E706C"/>
    <w:rsid w:val="000E7AFD"/>
    <w:rsid w:val="000F42D6"/>
    <w:rsid w:val="00110B4B"/>
    <w:rsid w:val="00113442"/>
    <w:rsid w:val="00121C7F"/>
    <w:rsid w:val="00124DB6"/>
    <w:rsid w:val="00126A5E"/>
    <w:rsid w:val="00126B8B"/>
    <w:rsid w:val="00131EB2"/>
    <w:rsid w:val="0013356A"/>
    <w:rsid w:val="001347DC"/>
    <w:rsid w:val="00137559"/>
    <w:rsid w:val="00140B7E"/>
    <w:rsid w:val="00154B1F"/>
    <w:rsid w:val="00171ECA"/>
    <w:rsid w:val="0017200A"/>
    <w:rsid w:val="00172C07"/>
    <w:rsid w:val="001741D1"/>
    <w:rsid w:val="0017676C"/>
    <w:rsid w:val="0018043D"/>
    <w:rsid w:val="00182786"/>
    <w:rsid w:val="00186952"/>
    <w:rsid w:val="001965B4"/>
    <w:rsid w:val="001A1B4C"/>
    <w:rsid w:val="001B0010"/>
    <w:rsid w:val="001B29DB"/>
    <w:rsid w:val="001B602D"/>
    <w:rsid w:val="001B71AD"/>
    <w:rsid w:val="001C7918"/>
    <w:rsid w:val="001D358A"/>
    <w:rsid w:val="001E02C4"/>
    <w:rsid w:val="001E45B0"/>
    <w:rsid w:val="001F7AFA"/>
    <w:rsid w:val="00201D74"/>
    <w:rsid w:val="0020300A"/>
    <w:rsid w:val="002124F5"/>
    <w:rsid w:val="00214CD0"/>
    <w:rsid w:val="00227D30"/>
    <w:rsid w:val="00233192"/>
    <w:rsid w:val="00246E8E"/>
    <w:rsid w:val="00254DC5"/>
    <w:rsid w:val="0026293F"/>
    <w:rsid w:val="0027749D"/>
    <w:rsid w:val="002860CD"/>
    <w:rsid w:val="00291C75"/>
    <w:rsid w:val="002A0CEF"/>
    <w:rsid w:val="002A1F35"/>
    <w:rsid w:val="002A3476"/>
    <w:rsid w:val="002A3C23"/>
    <w:rsid w:val="002C304C"/>
    <w:rsid w:val="002C791F"/>
    <w:rsid w:val="002F089F"/>
    <w:rsid w:val="002F2562"/>
    <w:rsid w:val="0030060E"/>
    <w:rsid w:val="00303A5A"/>
    <w:rsid w:val="003128C2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570C"/>
    <w:rsid w:val="00382E8A"/>
    <w:rsid w:val="0038409C"/>
    <w:rsid w:val="003847AD"/>
    <w:rsid w:val="003A30D7"/>
    <w:rsid w:val="003B337F"/>
    <w:rsid w:val="003C0495"/>
    <w:rsid w:val="003C050D"/>
    <w:rsid w:val="003C32F5"/>
    <w:rsid w:val="003D37D2"/>
    <w:rsid w:val="003D6E50"/>
    <w:rsid w:val="003E358D"/>
    <w:rsid w:val="003F121D"/>
    <w:rsid w:val="003F5E0F"/>
    <w:rsid w:val="0041784C"/>
    <w:rsid w:val="00450203"/>
    <w:rsid w:val="00457DD9"/>
    <w:rsid w:val="00460BCC"/>
    <w:rsid w:val="00470AA9"/>
    <w:rsid w:val="00472385"/>
    <w:rsid w:val="0049006B"/>
    <w:rsid w:val="00490099"/>
    <w:rsid w:val="004A486D"/>
    <w:rsid w:val="004A6299"/>
    <w:rsid w:val="004A73D5"/>
    <w:rsid w:val="004B189C"/>
    <w:rsid w:val="004B5DD8"/>
    <w:rsid w:val="004C1652"/>
    <w:rsid w:val="004E32A8"/>
    <w:rsid w:val="004E687E"/>
    <w:rsid w:val="004F2E30"/>
    <w:rsid w:val="004F53E4"/>
    <w:rsid w:val="00503E91"/>
    <w:rsid w:val="00514527"/>
    <w:rsid w:val="00525078"/>
    <w:rsid w:val="00526886"/>
    <w:rsid w:val="00530451"/>
    <w:rsid w:val="00553638"/>
    <w:rsid w:val="00555D25"/>
    <w:rsid w:val="005674C5"/>
    <w:rsid w:val="005713EB"/>
    <w:rsid w:val="00577525"/>
    <w:rsid w:val="005833E5"/>
    <w:rsid w:val="00590328"/>
    <w:rsid w:val="00592F6C"/>
    <w:rsid w:val="005C2E50"/>
    <w:rsid w:val="005E487C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234F"/>
    <w:rsid w:val="006D71C7"/>
    <w:rsid w:val="006F56BB"/>
    <w:rsid w:val="00705BF1"/>
    <w:rsid w:val="00732E70"/>
    <w:rsid w:val="00734E55"/>
    <w:rsid w:val="0074542C"/>
    <w:rsid w:val="007458E1"/>
    <w:rsid w:val="00773ACD"/>
    <w:rsid w:val="00786599"/>
    <w:rsid w:val="007B4D14"/>
    <w:rsid w:val="007C19A8"/>
    <w:rsid w:val="007C6439"/>
    <w:rsid w:val="007F5F10"/>
    <w:rsid w:val="0080462C"/>
    <w:rsid w:val="00805257"/>
    <w:rsid w:val="008067EC"/>
    <w:rsid w:val="00807332"/>
    <w:rsid w:val="0083366C"/>
    <w:rsid w:val="00844534"/>
    <w:rsid w:val="008469DE"/>
    <w:rsid w:val="008475DA"/>
    <w:rsid w:val="008506D5"/>
    <w:rsid w:val="0086306B"/>
    <w:rsid w:val="0086350A"/>
    <w:rsid w:val="00872173"/>
    <w:rsid w:val="00892B00"/>
    <w:rsid w:val="008A1F9F"/>
    <w:rsid w:val="008A685F"/>
    <w:rsid w:val="008A71FD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21AD4"/>
    <w:rsid w:val="0093428B"/>
    <w:rsid w:val="0094551C"/>
    <w:rsid w:val="00953DC1"/>
    <w:rsid w:val="00953E6A"/>
    <w:rsid w:val="00970C63"/>
    <w:rsid w:val="0097497F"/>
    <w:rsid w:val="00981A86"/>
    <w:rsid w:val="00990990"/>
    <w:rsid w:val="00992699"/>
    <w:rsid w:val="009A3B00"/>
    <w:rsid w:val="009A4759"/>
    <w:rsid w:val="009A5131"/>
    <w:rsid w:val="009B756D"/>
    <w:rsid w:val="009B7F95"/>
    <w:rsid w:val="009C0600"/>
    <w:rsid w:val="009D7994"/>
    <w:rsid w:val="009F6920"/>
    <w:rsid w:val="00A03292"/>
    <w:rsid w:val="00A1258A"/>
    <w:rsid w:val="00A36998"/>
    <w:rsid w:val="00A36AE7"/>
    <w:rsid w:val="00A3749C"/>
    <w:rsid w:val="00A37741"/>
    <w:rsid w:val="00A50A09"/>
    <w:rsid w:val="00A5196F"/>
    <w:rsid w:val="00A64B45"/>
    <w:rsid w:val="00A6623D"/>
    <w:rsid w:val="00A67362"/>
    <w:rsid w:val="00A7554F"/>
    <w:rsid w:val="00A802F2"/>
    <w:rsid w:val="00A80895"/>
    <w:rsid w:val="00A81C9B"/>
    <w:rsid w:val="00AA20E6"/>
    <w:rsid w:val="00AB255A"/>
    <w:rsid w:val="00AB6DBD"/>
    <w:rsid w:val="00AD36D4"/>
    <w:rsid w:val="00AE03CF"/>
    <w:rsid w:val="00AE1774"/>
    <w:rsid w:val="00AE4F9B"/>
    <w:rsid w:val="00AE657E"/>
    <w:rsid w:val="00AF4A1E"/>
    <w:rsid w:val="00AF56A8"/>
    <w:rsid w:val="00B11A77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96236"/>
    <w:rsid w:val="00BA099B"/>
    <w:rsid w:val="00BA1340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693D"/>
    <w:rsid w:val="00C11DD0"/>
    <w:rsid w:val="00C24B3F"/>
    <w:rsid w:val="00C35A15"/>
    <w:rsid w:val="00C35F1A"/>
    <w:rsid w:val="00C36B49"/>
    <w:rsid w:val="00C478A6"/>
    <w:rsid w:val="00C50AF6"/>
    <w:rsid w:val="00C523EA"/>
    <w:rsid w:val="00C57958"/>
    <w:rsid w:val="00C622D7"/>
    <w:rsid w:val="00C7477C"/>
    <w:rsid w:val="00C77992"/>
    <w:rsid w:val="00C8086F"/>
    <w:rsid w:val="00C866B1"/>
    <w:rsid w:val="00C94196"/>
    <w:rsid w:val="00CA4EF8"/>
    <w:rsid w:val="00CB5C65"/>
    <w:rsid w:val="00CC0991"/>
    <w:rsid w:val="00CD41DE"/>
    <w:rsid w:val="00CD42D1"/>
    <w:rsid w:val="00CF0B90"/>
    <w:rsid w:val="00CF10CC"/>
    <w:rsid w:val="00CF1E64"/>
    <w:rsid w:val="00CF36D3"/>
    <w:rsid w:val="00D00DA4"/>
    <w:rsid w:val="00D0517A"/>
    <w:rsid w:val="00D07616"/>
    <w:rsid w:val="00D205C2"/>
    <w:rsid w:val="00D2211A"/>
    <w:rsid w:val="00D305D6"/>
    <w:rsid w:val="00D340A3"/>
    <w:rsid w:val="00D54315"/>
    <w:rsid w:val="00D57D70"/>
    <w:rsid w:val="00D61794"/>
    <w:rsid w:val="00D81172"/>
    <w:rsid w:val="00D8328F"/>
    <w:rsid w:val="00D83A78"/>
    <w:rsid w:val="00D94910"/>
    <w:rsid w:val="00D94E06"/>
    <w:rsid w:val="00DA1F23"/>
    <w:rsid w:val="00DA5A92"/>
    <w:rsid w:val="00DC59A0"/>
    <w:rsid w:val="00DD0635"/>
    <w:rsid w:val="00DD35DF"/>
    <w:rsid w:val="00DD53DC"/>
    <w:rsid w:val="00DE5B7D"/>
    <w:rsid w:val="00DE7768"/>
    <w:rsid w:val="00DF5B76"/>
    <w:rsid w:val="00DF60EB"/>
    <w:rsid w:val="00DF6268"/>
    <w:rsid w:val="00E04A34"/>
    <w:rsid w:val="00E076C3"/>
    <w:rsid w:val="00E21B21"/>
    <w:rsid w:val="00E24A86"/>
    <w:rsid w:val="00E35A43"/>
    <w:rsid w:val="00E4038E"/>
    <w:rsid w:val="00E53152"/>
    <w:rsid w:val="00E55FA4"/>
    <w:rsid w:val="00E633FF"/>
    <w:rsid w:val="00E63646"/>
    <w:rsid w:val="00E826A8"/>
    <w:rsid w:val="00E90A39"/>
    <w:rsid w:val="00E91808"/>
    <w:rsid w:val="00EB13B1"/>
    <w:rsid w:val="00EB3411"/>
    <w:rsid w:val="00ED4CB7"/>
    <w:rsid w:val="00EE7105"/>
    <w:rsid w:val="00EF4157"/>
    <w:rsid w:val="00F031C4"/>
    <w:rsid w:val="00F07895"/>
    <w:rsid w:val="00F2284E"/>
    <w:rsid w:val="00F260E9"/>
    <w:rsid w:val="00F31F7C"/>
    <w:rsid w:val="00F43A05"/>
    <w:rsid w:val="00F4620A"/>
    <w:rsid w:val="00F5126A"/>
    <w:rsid w:val="00F64EBD"/>
    <w:rsid w:val="00F87471"/>
    <w:rsid w:val="00F934F1"/>
    <w:rsid w:val="00FB0515"/>
    <w:rsid w:val="00FB1DA7"/>
    <w:rsid w:val="00FB3E11"/>
    <w:rsid w:val="00FB70A6"/>
    <w:rsid w:val="00FC4F80"/>
    <w:rsid w:val="00FD180C"/>
    <w:rsid w:val="00FF4A6F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">
    <w:name w:val="Mention"/>
    <w:uiPriority w:val="99"/>
    <w:semiHidden/>
    <w:rsid w:val="0041784C"/>
    <w:rPr>
      <w:rFonts w:cs="Times New Roman"/>
      <w:color w:val="2B579A"/>
      <w:shd w:val="clear" w:color="auto" w:fill="E6E6E6"/>
    </w:rPr>
  </w:style>
  <w:style w:type="character" w:styleId="Marquedecommentaire">
    <w:name w:val="annotation reference"/>
    <w:uiPriority w:val="99"/>
    <w:semiHidden/>
    <w:unhideWhenUsed/>
    <w:rsid w:val="00131E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1EB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31EB2"/>
    <w:rPr>
      <w:rFonts w:eastAsia="Times New Roman" w:cs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1EB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31EB2"/>
    <w:rPr>
      <w:rFonts w:eastAsia="Times New Roman" w:cs="Times New Roman"/>
      <w:b/>
      <w:bCs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33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3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8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4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7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5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081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38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68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5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33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802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82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5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1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040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en/web/lang-migrants/instrumen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e.int/en/web/lang-migrants/instrument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2017-03-21T18:43:00Z</cp:lastPrinted>
  <dcterms:created xsi:type="dcterms:W3CDTF">2017-10-28T18:15:00Z</dcterms:created>
  <dcterms:modified xsi:type="dcterms:W3CDTF">2017-10-28T18:15:00Z</dcterms:modified>
</cp:coreProperties>
</file>