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71" w:rsidRPr="00500457" w:rsidRDefault="00B04F71" w:rsidP="00F63FDA">
      <w:pPr>
        <w:pStyle w:val="TKMAINTITLE"/>
        <w:rPr>
          <w:lang w:val="tr-TR"/>
        </w:rPr>
      </w:pPr>
      <w:r w:rsidRPr="00500457">
        <w:rPr>
          <w:lang w:val="tr-TR"/>
        </w:rPr>
        <w:t xml:space="preserve">23 </w:t>
      </w:r>
      <w:r w:rsidR="00F63FDA" w:rsidRPr="00500457">
        <w:rPr>
          <w:lang w:val="tr-TR"/>
        </w:rPr>
        <w:t>–</w:t>
      </w:r>
      <w:r w:rsidRPr="00500457">
        <w:rPr>
          <w:lang w:val="tr-TR"/>
        </w:rPr>
        <w:t xml:space="preserve"> </w:t>
      </w:r>
      <w:r w:rsidR="00F63FDA" w:rsidRPr="00500457">
        <w:rPr>
          <w:lang w:val="tr-TR"/>
        </w:rPr>
        <w:t>Dil Destek Çalışmalarınızı Değerlendirmek</w:t>
      </w:r>
    </w:p>
    <w:p w:rsidR="00B04F71" w:rsidRPr="00500457" w:rsidRDefault="00460ACA" w:rsidP="002D61AA">
      <w:pPr>
        <w:pStyle w:val="TKAIM"/>
        <w:rPr>
          <w:lang w:val="tr-TR"/>
        </w:rPr>
      </w:pPr>
      <w:r>
        <w:rPr>
          <w:lang w:val="tr-TR"/>
        </w:rPr>
        <w:t>A</w:t>
      </w:r>
      <w:r w:rsidR="00B04F71" w:rsidRPr="00500457">
        <w:rPr>
          <w:lang w:val="tr-TR"/>
        </w:rPr>
        <w:t>m</w:t>
      </w:r>
      <w:r>
        <w:rPr>
          <w:lang w:val="tr-TR"/>
        </w:rPr>
        <w:t>aç</w:t>
      </w:r>
      <w:r w:rsidR="00B04F71" w:rsidRPr="00500457">
        <w:rPr>
          <w:lang w:val="tr-TR"/>
        </w:rPr>
        <w:t>:</w:t>
      </w:r>
      <w:r>
        <w:rPr>
          <w:lang w:val="tr-TR"/>
        </w:rPr>
        <w:t xml:space="preserve"> </w:t>
      </w:r>
      <w:r w:rsidR="002D61AA">
        <w:rPr>
          <w:lang w:val="tr-TR"/>
        </w:rPr>
        <w:t>Bu araç, mültecilere dil desteği verirken edindiğiniz d</w:t>
      </w:r>
      <w:r w:rsidR="0029184B">
        <w:rPr>
          <w:lang w:val="tr-TR"/>
        </w:rPr>
        <w:t>eneyimlerin kaydını tutabilmek</w:t>
      </w:r>
      <w:r w:rsidR="002D61AA">
        <w:rPr>
          <w:lang w:val="tr-TR"/>
        </w:rPr>
        <w:t xml:space="preserve"> ve deneyimlerinizi değerlendirebilmek için bir kılavuz sunar. </w:t>
      </w:r>
    </w:p>
    <w:p w:rsidR="00B04F71" w:rsidRPr="00500457" w:rsidRDefault="003C6399" w:rsidP="003C6399">
      <w:pPr>
        <w:pStyle w:val="TKTEXTE"/>
        <w:rPr>
          <w:lang w:val="tr-TR"/>
        </w:rPr>
      </w:pPr>
      <w:r>
        <w:rPr>
          <w:lang w:val="tr-TR"/>
        </w:rPr>
        <w:t>Dil destek çalışmalarınız üzerinde düşünmeniz, değerlendirme yapmanız için birçok neden vardır. Mülteciler ile dil destek etkileşimlerinizin bir parçası olarak kendi uygulamalarınızı eleştirel olarak değerlendirebilmeniz, sizin de yaptığınız çalışmalardan öğrenmeyi sürdürmeniz ve zaman içinde yeter</w:t>
      </w:r>
      <w:r w:rsidR="0029184B">
        <w:rPr>
          <w:lang w:val="tr-TR"/>
        </w:rPr>
        <w:t>li</w:t>
      </w:r>
      <w:r>
        <w:rPr>
          <w:lang w:val="tr-TR"/>
        </w:rPr>
        <w:t xml:space="preserve">liklerinizi geliştirerek, özgüveninizi artırabilmeniz için önemlidir. Düzenli değerlendirme yapılmasının nedenleri arasında şunlar vardır: </w:t>
      </w:r>
    </w:p>
    <w:p w:rsidR="00B04F71" w:rsidRPr="00500457" w:rsidRDefault="003C6399" w:rsidP="003C6399">
      <w:pPr>
        <w:pStyle w:val="TKBulletLevel1"/>
        <w:rPr>
          <w:lang w:val="tr-TR"/>
        </w:rPr>
      </w:pPr>
      <w:r>
        <w:rPr>
          <w:lang w:val="tr-TR"/>
        </w:rPr>
        <w:t>Dil destek çalışmalarınız hakkında kendinize düşünebilmek için zamanı ayırmak</w:t>
      </w:r>
      <w:r w:rsidR="0029184B">
        <w:rPr>
          <w:lang w:val="tr-TR"/>
        </w:rPr>
        <w:t>.</w:t>
      </w:r>
      <w:r>
        <w:rPr>
          <w:lang w:val="tr-TR"/>
        </w:rPr>
        <w:t xml:space="preserve"> </w:t>
      </w:r>
    </w:p>
    <w:p w:rsidR="00B04F71" w:rsidRPr="00500457" w:rsidRDefault="00021208" w:rsidP="00021208">
      <w:pPr>
        <w:pStyle w:val="TKBulletLevel1"/>
        <w:rPr>
          <w:lang w:val="tr-TR"/>
        </w:rPr>
      </w:pPr>
      <w:r>
        <w:rPr>
          <w:lang w:val="tr-TR"/>
        </w:rPr>
        <w:t>Gelecek oturumlarda bireysel ve grup ihtiyaçlarını göz önünde bulundurmanızı sağlamak</w:t>
      </w:r>
      <w:r w:rsidR="0029184B">
        <w:rPr>
          <w:lang w:val="tr-TR"/>
        </w:rPr>
        <w:t>.</w:t>
      </w:r>
    </w:p>
    <w:p w:rsidR="00B04F71" w:rsidRPr="00500457" w:rsidRDefault="00021208" w:rsidP="00021208">
      <w:pPr>
        <w:pStyle w:val="TKBulletLevel1"/>
        <w:rPr>
          <w:lang w:val="tr-TR"/>
        </w:rPr>
      </w:pPr>
      <w:r>
        <w:rPr>
          <w:lang w:val="tr-TR"/>
        </w:rPr>
        <w:t>Uygulamaların/etkinliklerin hangilerinin başarılı olduğunu, hangilerinin çok iyi gitmediğini anlamanıza yardımcı olmak</w:t>
      </w:r>
      <w:r w:rsidR="0029184B">
        <w:rPr>
          <w:lang w:val="tr-TR"/>
        </w:rPr>
        <w:t>.</w:t>
      </w:r>
    </w:p>
    <w:p w:rsidR="00B04F71" w:rsidRPr="00500457" w:rsidRDefault="009B6D4D" w:rsidP="009B6D4D">
      <w:pPr>
        <w:pStyle w:val="TKBulletLevel1"/>
        <w:rPr>
          <w:lang w:val="tr-TR"/>
        </w:rPr>
      </w:pPr>
      <w:r>
        <w:rPr>
          <w:lang w:val="tr-TR"/>
        </w:rPr>
        <w:t>Güçlü ve /veya güvensiz hissettiğiniz yönlerinizi belirlemek</w:t>
      </w:r>
      <w:r w:rsidR="0029184B">
        <w:rPr>
          <w:lang w:val="tr-TR"/>
        </w:rPr>
        <w:t>.</w:t>
      </w:r>
    </w:p>
    <w:p w:rsidR="00B04F71" w:rsidRPr="00500457" w:rsidRDefault="002923DC" w:rsidP="002923DC">
      <w:pPr>
        <w:pStyle w:val="TKTEXTE"/>
        <w:rPr>
          <w:lang w:val="tr-TR"/>
        </w:rPr>
      </w:pPr>
      <w:r>
        <w:rPr>
          <w:lang w:val="tr-TR"/>
        </w:rPr>
        <w:t>Bu araç, değerlendirmelerinizi nasıl yapabileceğiniz ve ileride uygulamalarınızı hangi süreçlere göre yapabileceğinize dair öneriler getirmektedir. Bu süreç kaps</w:t>
      </w:r>
      <w:r w:rsidR="0029184B">
        <w:rPr>
          <w:lang w:val="tr-TR"/>
        </w:rPr>
        <w:t>amında, sizin de öğrenen</w:t>
      </w:r>
      <w:r>
        <w:rPr>
          <w:lang w:val="tr-TR"/>
        </w:rPr>
        <w:t xml:space="preserve"> olduğunuz dönemlerdeki kendi deneyimlerinizi hatırlamak da size yardımcı olabilir. </w:t>
      </w:r>
    </w:p>
    <w:p w:rsidR="00B04F71" w:rsidRPr="00500457" w:rsidRDefault="006F2833" w:rsidP="006F2833">
      <w:pPr>
        <w:pStyle w:val="TKTITRE1"/>
        <w:rPr>
          <w:lang w:val="tr-TR"/>
        </w:rPr>
      </w:pPr>
      <w:r>
        <w:rPr>
          <w:lang w:val="tr-TR"/>
        </w:rPr>
        <w:t>Kayıt Tutmayı Alışkanlık Haline Getirmek</w:t>
      </w:r>
    </w:p>
    <w:p w:rsidR="00B04F71" w:rsidRPr="00500457" w:rsidRDefault="00B942E9" w:rsidP="00B942E9">
      <w:pPr>
        <w:pStyle w:val="TKNbrsLevel1"/>
        <w:rPr>
          <w:lang w:val="tr-TR"/>
        </w:rPr>
      </w:pPr>
      <w:r>
        <w:rPr>
          <w:lang w:val="tr-TR"/>
        </w:rPr>
        <w:t xml:space="preserve">Her dil destek oturumundan sonra 15 dakika ayırın ve uyguladığınız etkinliklerin nasıl gerçekleştiğini ve mültecilerin nasıl bir ilerleme kaydettiklerini değerlendirmeye çalışın. </w:t>
      </w:r>
    </w:p>
    <w:p w:rsidR="00B04F71" w:rsidRPr="00500457" w:rsidRDefault="008633C0" w:rsidP="008633C0">
      <w:pPr>
        <w:pStyle w:val="TKNbrsLevel1"/>
        <w:rPr>
          <w:lang w:val="tr-TR"/>
        </w:rPr>
      </w:pPr>
      <w:r>
        <w:rPr>
          <w:lang w:val="tr-TR"/>
        </w:rPr>
        <w:t xml:space="preserve">Sorunlar ve zorlukların, iyi ve başarılı uygulamalarınızın önüne geçmesine izin vermeyin. </w:t>
      </w:r>
    </w:p>
    <w:p w:rsidR="00B04F71" w:rsidRPr="00500457" w:rsidRDefault="00D54209" w:rsidP="00D54209">
      <w:pPr>
        <w:pStyle w:val="TKNbrsLevel1"/>
        <w:rPr>
          <w:lang w:val="tr-TR"/>
        </w:rPr>
      </w:pPr>
      <w:r>
        <w:rPr>
          <w:lang w:val="tr-TR"/>
        </w:rPr>
        <w:t>Bir günlük ya da jurnale kısa notlar almaya çalışın. Tuta</w:t>
      </w:r>
      <w:r w:rsidR="0029184B">
        <w:rPr>
          <w:lang w:val="tr-TR"/>
        </w:rPr>
        <w:t>cağınız kaydın formatına</w:t>
      </w:r>
      <w:r>
        <w:rPr>
          <w:lang w:val="tr-TR"/>
        </w:rPr>
        <w:t xml:space="preserve"> siz karar verin. Belki cep telefonunuzu kullanarak, sesli veya görüntülü bir kayıt tutmayı tercih etmek istersiniz. </w:t>
      </w:r>
    </w:p>
    <w:p w:rsidR="00B04F71" w:rsidRPr="00500457" w:rsidRDefault="00FF66D2" w:rsidP="00FF66D2">
      <w:pPr>
        <w:pStyle w:val="TKNbrsLevel1"/>
        <w:rPr>
          <w:lang w:val="tr-TR"/>
        </w:rPr>
      </w:pPr>
      <w:r>
        <w:rPr>
          <w:lang w:val="tr-TR"/>
        </w:rPr>
        <w:t>Aynı mülteci grubu ile bir sonraki oturumunuzu planlamak vey</w:t>
      </w:r>
      <w:r w:rsidR="0029184B">
        <w:rPr>
          <w:lang w:val="tr-TR"/>
        </w:rPr>
        <w:t>a f</w:t>
      </w:r>
      <w:r>
        <w:rPr>
          <w:lang w:val="tr-TR"/>
        </w:rPr>
        <w:t>a</w:t>
      </w:r>
      <w:r w:rsidR="0029184B">
        <w:rPr>
          <w:lang w:val="tr-TR"/>
        </w:rPr>
        <w:t>r</w:t>
      </w:r>
      <w:r>
        <w:rPr>
          <w:lang w:val="tr-TR"/>
        </w:rPr>
        <w:t xml:space="preserve">klı bir gruba aynı etkinliği planlamak için hatırlamanız gereken hususları not alın. </w:t>
      </w:r>
    </w:p>
    <w:p w:rsidR="00B04F71" w:rsidRPr="00500457" w:rsidRDefault="00FF66D2" w:rsidP="00FF66D2">
      <w:pPr>
        <w:pStyle w:val="TKNbrsLevel1"/>
        <w:rPr>
          <w:lang w:val="tr-TR"/>
        </w:rPr>
      </w:pPr>
      <w:r>
        <w:rPr>
          <w:lang w:val="tr-TR"/>
        </w:rPr>
        <w:t>Ne kadar zorlu olursa olsun, her dur</w:t>
      </w:r>
      <w:r w:rsidR="0029184B">
        <w:rPr>
          <w:lang w:val="tr-TR"/>
        </w:rPr>
        <w:t xml:space="preserve">umu bir öğrenme </w:t>
      </w:r>
      <w:r>
        <w:rPr>
          <w:lang w:val="tr-TR"/>
        </w:rPr>
        <w:t>fırsatı olarak değerlendirin.</w:t>
      </w:r>
    </w:p>
    <w:p w:rsidR="00B04F71" w:rsidRPr="00500457" w:rsidRDefault="00D67B30" w:rsidP="00D67B30">
      <w:pPr>
        <w:pStyle w:val="TKNbrsLevel1"/>
        <w:rPr>
          <w:lang w:val="tr-TR"/>
        </w:rPr>
      </w:pPr>
      <w:r>
        <w:rPr>
          <w:lang w:val="tr-TR"/>
        </w:rPr>
        <w:t xml:space="preserve">Zaman zaman, birlikte çalışma yaptığınız mültecilere dil destek etkinlikleri hakkında ne düşündüklerini sorun. Onlardan gelen görüşler faydalı olabilir. </w:t>
      </w:r>
    </w:p>
    <w:p w:rsidR="00B04F71" w:rsidRPr="00500457" w:rsidRDefault="007F13EB" w:rsidP="007F13EB">
      <w:pPr>
        <w:pStyle w:val="TKNbrsLevel1"/>
        <w:rPr>
          <w:lang w:val="tr-TR"/>
        </w:rPr>
      </w:pPr>
      <w:r>
        <w:rPr>
          <w:lang w:val="tr-TR"/>
        </w:rPr>
        <w:t xml:space="preserve">Mümkünse, diğer gönüllülerle değerlendirmelerinizi paylaşın, tartışın. Başarı getirmiş uygulamaları ve neden başarılı olduğunu paylaşmak faydalı olabilir. İyileştirme için fikirlerin tartışılması da önemlidir. </w:t>
      </w:r>
    </w:p>
    <w:p w:rsidR="00F45C71" w:rsidRPr="00500457" w:rsidRDefault="00F45C71">
      <w:pPr>
        <w:rPr>
          <w:rFonts w:cs="Calibri"/>
          <w:b/>
          <w:bCs/>
          <w:sz w:val="32"/>
          <w:szCs w:val="32"/>
          <w:lang w:val="tr-TR"/>
        </w:rPr>
      </w:pPr>
      <w:r w:rsidRPr="00500457">
        <w:rPr>
          <w:lang w:val="tr-TR"/>
        </w:rPr>
        <w:br w:type="page"/>
      </w:r>
    </w:p>
    <w:p w:rsidR="00B04F71" w:rsidRPr="00500457" w:rsidRDefault="002647DA" w:rsidP="002647DA">
      <w:pPr>
        <w:pStyle w:val="TKTITRE1"/>
        <w:rPr>
          <w:lang w:val="tr-TR"/>
        </w:rPr>
      </w:pPr>
      <w:r>
        <w:rPr>
          <w:lang w:val="tr-TR"/>
        </w:rPr>
        <w:lastRenderedPageBreak/>
        <w:t>Gözlem ve Eylemler Temel Alınarak Tutulan ve Kullanılan Kayıtlar için Kılavuz</w:t>
      </w:r>
    </w:p>
    <w:p w:rsidR="00B04F71" w:rsidRPr="00500457" w:rsidRDefault="002647DA" w:rsidP="00F83B62">
      <w:pPr>
        <w:pStyle w:val="TKTITRE2"/>
        <w:rPr>
          <w:lang w:val="tr-TR"/>
        </w:rPr>
      </w:pPr>
      <w:r>
        <w:rPr>
          <w:lang w:val="tr-TR"/>
        </w:rPr>
        <w:t>Gr</w:t>
      </w:r>
      <w:r w:rsidR="00B04F71" w:rsidRPr="00500457">
        <w:rPr>
          <w:lang w:val="tr-TR"/>
        </w:rPr>
        <w:t>up:</w:t>
      </w:r>
    </w:p>
    <w:p w:rsidR="004D309A" w:rsidRPr="00500457" w:rsidRDefault="001F4852" w:rsidP="002647DA">
      <w:pPr>
        <w:pStyle w:val="TKTITRE3"/>
        <w:rPr>
          <w:lang w:val="tr-TR"/>
        </w:rPr>
      </w:pPr>
      <w:r>
        <w:rPr>
          <w:lang w:val="tr-TR"/>
        </w:rPr>
        <w:t>Gözlem</w:t>
      </w:r>
      <w:r w:rsidR="004D309A" w:rsidRPr="00500457">
        <w:rPr>
          <w:lang w:val="tr-TR"/>
        </w:rPr>
        <w:t>:</w:t>
      </w:r>
    </w:p>
    <w:p w:rsidR="00B04F71" w:rsidRPr="00500457" w:rsidRDefault="003E5433" w:rsidP="003E5433">
      <w:pPr>
        <w:pStyle w:val="TKTEXTE"/>
        <w:rPr>
          <w:lang w:val="tr-TR"/>
        </w:rPr>
      </w:pPr>
      <w:r>
        <w:rPr>
          <w:lang w:val="tr-TR"/>
        </w:rPr>
        <w:t xml:space="preserve">Öğrenme ve/veya etkileşimi etkileyen grup içindeki farklılıkların ne olduğuna dikkat edin (ör. yaş, cinsiyet, geçmiş eğitim, okur-yazarlık, vb.) </w:t>
      </w:r>
      <w:r w:rsidR="00B04F71" w:rsidRPr="00500457">
        <w:rPr>
          <w:lang w:val="tr-TR"/>
        </w:rPr>
        <w:t>(</w:t>
      </w:r>
      <w:r w:rsidR="002236C5">
        <w:rPr>
          <w:lang w:val="tr-TR"/>
        </w:rPr>
        <w:t>Ayrıca, bkz. Araç</w:t>
      </w:r>
      <w:r w:rsidR="00B04F71" w:rsidRPr="00500457">
        <w:rPr>
          <w:lang w:val="tr-TR"/>
        </w:rPr>
        <w:t xml:space="preserve"> 1</w:t>
      </w:r>
      <w:r w:rsidR="004D309A" w:rsidRPr="00500457">
        <w:rPr>
          <w:lang w:val="tr-TR"/>
        </w:rPr>
        <w:t>4</w:t>
      </w:r>
      <w:r w:rsidR="00B04F71" w:rsidRPr="00500457">
        <w:rPr>
          <w:lang w:val="tr-TR"/>
        </w:rPr>
        <w:t xml:space="preserve"> </w:t>
      </w:r>
      <w:hyperlink r:id="rId8" w:history="1">
        <w:r w:rsidR="002236C5" w:rsidRPr="00FD109C">
          <w:rPr>
            <w:rStyle w:val="Lienhypertexte"/>
            <w:rFonts w:cs="Calibri"/>
            <w:i/>
            <w:u w:val="none"/>
            <w:lang w:val="tr-TR"/>
          </w:rPr>
          <w:t>Çalışma Grupları İçerisindeki Çeşitlilik</w:t>
        </w:r>
      </w:hyperlink>
      <w:r w:rsidR="00B04F71" w:rsidRPr="00FD109C">
        <w:rPr>
          <w:lang w:val="tr-TR"/>
        </w:rPr>
        <w:t>).</w:t>
      </w:r>
    </w:p>
    <w:p w:rsidR="004D309A" w:rsidRPr="00500457" w:rsidRDefault="00DE6575" w:rsidP="00DE6575">
      <w:pPr>
        <w:pStyle w:val="TKTITRE3"/>
        <w:rPr>
          <w:lang w:val="tr-TR"/>
        </w:rPr>
      </w:pPr>
      <w:r>
        <w:rPr>
          <w:lang w:val="tr-TR"/>
        </w:rPr>
        <w:t>Eylem</w:t>
      </w:r>
      <w:r w:rsidR="004D309A" w:rsidRPr="00500457">
        <w:rPr>
          <w:lang w:val="tr-TR"/>
        </w:rPr>
        <w:t>:</w:t>
      </w:r>
    </w:p>
    <w:p w:rsidR="00B04F71" w:rsidRPr="00500457" w:rsidRDefault="003E5433" w:rsidP="003E5433">
      <w:pPr>
        <w:pStyle w:val="TKTEXTE"/>
        <w:rPr>
          <w:lang w:val="tr-TR"/>
        </w:rPr>
      </w:pPr>
      <w:r>
        <w:rPr>
          <w:lang w:val="tr-TR"/>
        </w:rPr>
        <w:t xml:space="preserve">Grup içindeki farklı ihtiyaçlara göre etkinlikleri uyarlamaya çalışın. </w:t>
      </w:r>
    </w:p>
    <w:p w:rsidR="00B04F71" w:rsidRPr="00500457" w:rsidRDefault="00D40EC5" w:rsidP="00D40EC5">
      <w:pPr>
        <w:pStyle w:val="TKTITRE2"/>
        <w:rPr>
          <w:lang w:val="tr-TR"/>
        </w:rPr>
      </w:pPr>
      <w:r>
        <w:rPr>
          <w:lang w:val="tr-TR"/>
        </w:rPr>
        <w:t>Ortam</w:t>
      </w:r>
      <w:r w:rsidR="00F83B62" w:rsidRPr="00500457">
        <w:rPr>
          <w:lang w:val="tr-TR"/>
        </w:rPr>
        <w:t>:</w:t>
      </w:r>
    </w:p>
    <w:p w:rsidR="004D309A" w:rsidRPr="00500457" w:rsidRDefault="001F4852" w:rsidP="004D309A">
      <w:pPr>
        <w:pStyle w:val="TKTITRE3"/>
        <w:rPr>
          <w:lang w:val="tr-TR"/>
        </w:rPr>
      </w:pPr>
      <w:r>
        <w:rPr>
          <w:lang w:val="tr-TR"/>
        </w:rPr>
        <w:t>Gözlem</w:t>
      </w:r>
      <w:r w:rsidR="004D309A" w:rsidRPr="00500457">
        <w:rPr>
          <w:lang w:val="tr-TR"/>
        </w:rPr>
        <w:t>:</w:t>
      </w:r>
    </w:p>
    <w:p w:rsidR="00B04F71" w:rsidRPr="00500457" w:rsidRDefault="003E5433" w:rsidP="003E5433">
      <w:pPr>
        <w:pStyle w:val="TKTEXTE"/>
        <w:rPr>
          <w:lang w:val="tr-TR"/>
        </w:rPr>
      </w:pPr>
      <w:r>
        <w:rPr>
          <w:lang w:val="tr-TR"/>
        </w:rPr>
        <w:t xml:space="preserve">Bireylerin, sizinle ve birbirleriyle nasıl işbirliği yaptığına, tolerans gösterdiğine ve davranışlarına dikkat edin. </w:t>
      </w:r>
    </w:p>
    <w:p w:rsidR="004D309A" w:rsidRPr="00500457" w:rsidRDefault="001F4852" w:rsidP="004D309A">
      <w:pPr>
        <w:pStyle w:val="TKTITRE3"/>
        <w:rPr>
          <w:lang w:val="tr-TR"/>
        </w:rPr>
      </w:pPr>
      <w:r>
        <w:rPr>
          <w:lang w:val="tr-TR"/>
        </w:rPr>
        <w:t>Eylem</w:t>
      </w:r>
      <w:r w:rsidR="004D309A" w:rsidRPr="00500457">
        <w:rPr>
          <w:lang w:val="tr-TR"/>
        </w:rPr>
        <w:t>:</w:t>
      </w:r>
    </w:p>
    <w:p w:rsidR="00B04F71" w:rsidRPr="00500457" w:rsidRDefault="003E5433" w:rsidP="003E5433">
      <w:pPr>
        <w:pStyle w:val="TKTEXTE"/>
        <w:rPr>
          <w:lang w:val="tr-TR"/>
        </w:rPr>
      </w:pPr>
      <w:r>
        <w:rPr>
          <w:lang w:val="tr-TR"/>
        </w:rPr>
        <w:t>Mülteciler ile birlikte grup için bir takım kurallar oluşturmayı değerlendirin. Olumlu bir atmosferin nasıl oluşabileceğini düş</w:t>
      </w:r>
      <w:r w:rsidR="0029184B">
        <w:rPr>
          <w:lang w:val="tr-TR"/>
        </w:rPr>
        <w:t xml:space="preserve">ünün. Gerekirse, yardım isteyin ve </w:t>
      </w:r>
      <w:r>
        <w:rPr>
          <w:lang w:val="tr-TR"/>
        </w:rPr>
        <w:t xml:space="preserve">fikir alın. </w:t>
      </w:r>
    </w:p>
    <w:p w:rsidR="00B04F71" w:rsidRPr="00500457" w:rsidRDefault="00D40EC5" w:rsidP="00D40EC5">
      <w:pPr>
        <w:pStyle w:val="TKTITRE2"/>
        <w:rPr>
          <w:lang w:val="tr-TR"/>
        </w:rPr>
      </w:pPr>
      <w:r>
        <w:rPr>
          <w:lang w:val="tr-TR"/>
        </w:rPr>
        <w:t>Katılım ve Etkileşim</w:t>
      </w:r>
      <w:r w:rsidR="00B04F71" w:rsidRPr="00500457">
        <w:rPr>
          <w:lang w:val="tr-TR"/>
        </w:rPr>
        <w:t>:</w:t>
      </w:r>
    </w:p>
    <w:p w:rsidR="004D309A" w:rsidRPr="00500457" w:rsidRDefault="001F4852" w:rsidP="004D309A">
      <w:pPr>
        <w:pStyle w:val="TKTITRE3"/>
        <w:rPr>
          <w:lang w:val="tr-TR"/>
        </w:rPr>
      </w:pPr>
      <w:r>
        <w:rPr>
          <w:lang w:val="tr-TR"/>
        </w:rPr>
        <w:t>Gözlem</w:t>
      </w:r>
      <w:r w:rsidR="004D309A" w:rsidRPr="00500457">
        <w:rPr>
          <w:lang w:val="tr-TR"/>
        </w:rPr>
        <w:t>:</w:t>
      </w:r>
    </w:p>
    <w:p w:rsidR="00B04F71" w:rsidRPr="00500457" w:rsidRDefault="0029184B" w:rsidP="007C2BD4">
      <w:pPr>
        <w:pStyle w:val="TKTEXTE"/>
        <w:rPr>
          <w:lang w:val="tr-TR"/>
        </w:rPr>
      </w:pPr>
      <w:r>
        <w:rPr>
          <w:lang w:val="tr-TR"/>
        </w:rPr>
        <w:t>Kimin katılım gösterdiğine</w:t>
      </w:r>
      <w:r w:rsidR="007C2BD4">
        <w:rPr>
          <w:lang w:val="tr-TR"/>
        </w:rPr>
        <w:t>/göst</w:t>
      </w:r>
      <w:r>
        <w:rPr>
          <w:lang w:val="tr-TR"/>
        </w:rPr>
        <w:t>ermediğine, kimlerin sıkıldığına</w:t>
      </w:r>
      <w:r w:rsidR="007C2BD4">
        <w:rPr>
          <w:lang w:val="tr-TR"/>
        </w:rPr>
        <w:t xml:space="preserve"> veya ilgisiz olduğuna dikkat edin. </w:t>
      </w:r>
    </w:p>
    <w:p w:rsidR="004D309A" w:rsidRPr="00500457" w:rsidRDefault="001F4852" w:rsidP="004D309A">
      <w:pPr>
        <w:pStyle w:val="TKTITRE3"/>
        <w:rPr>
          <w:lang w:val="tr-TR"/>
        </w:rPr>
      </w:pPr>
      <w:r>
        <w:rPr>
          <w:lang w:val="tr-TR"/>
        </w:rPr>
        <w:t>Eylem</w:t>
      </w:r>
      <w:r w:rsidR="004D309A" w:rsidRPr="00500457">
        <w:rPr>
          <w:lang w:val="tr-TR"/>
        </w:rPr>
        <w:t>:</w:t>
      </w:r>
    </w:p>
    <w:p w:rsidR="00B04F71" w:rsidRPr="00500457" w:rsidRDefault="00536562" w:rsidP="00536562">
      <w:pPr>
        <w:pStyle w:val="TKTEXTE"/>
        <w:rPr>
          <w:lang w:val="tr-TR"/>
        </w:rPr>
      </w:pPr>
      <w:r>
        <w:rPr>
          <w:lang w:val="tr-TR"/>
        </w:rPr>
        <w:t>Gelecekteki etkinlikleri, herkesin katılım sağlayabileceği şekilde düzenlemeye çalışın. Verdiğiniz talimatların açık ve anlaşılır olduğuna emi</w:t>
      </w:r>
      <w:r w:rsidR="0029184B">
        <w:rPr>
          <w:lang w:val="tr-TR"/>
        </w:rPr>
        <w:t>n olun. Katılımı engelleyen her</w:t>
      </w:r>
      <w:r>
        <w:rPr>
          <w:lang w:val="tr-TR"/>
        </w:rPr>
        <w:t xml:space="preserve">hangi kültürel kısıtlama olmadığına emin olun. Çok konuşmamaya dikkat edin. </w:t>
      </w:r>
    </w:p>
    <w:p w:rsidR="00B04F71" w:rsidRPr="00500457" w:rsidRDefault="00D40EC5" w:rsidP="00D40EC5">
      <w:pPr>
        <w:pStyle w:val="TKTITRE2"/>
        <w:rPr>
          <w:lang w:val="tr-TR"/>
        </w:rPr>
      </w:pPr>
      <w:r>
        <w:rPr>
          <w:lang w:val="tr-TR"/>
        </w:rPr>
        <w:t>Anlama ve İletişim Zorlukları</w:t>
      </w:r>
      <w:r w:rsidR="00B04F71" w:rsidRPr="00500457">
        <w:rPr>
          <w:lang w:val="tr-TR"/>
        </w:rPr>
        <w:t>:</w:t>
      </w:r>
    </w:p>
    <w:p w:rsidR="004D309A" w:rsidRPr="00500457" w:rsidRDefault="001F4852" w:rsidP="004D309A">
      <w:pPr>
        <w:pStyle w:val="TKTITRE3"/>
        <w:rPr>
          <w:lang w:val="tr-TR"/>
        </w:rPr>
      </w:pPr>
      <w:r>
        <w:rPr>
          <w:lang w:val="tr-TR"/>
        </w:rPr>
        <w:t>Gözlem</w:t>
      </w:r>
      <w:r w:rsidR="004D309A" w:rsidRPr="00500457">
        <w:rPr>
          <w:lang w:val="tr-TR"/>
        </w:rPr>
        <w:t>:</w:t>
      </w:r>
    </w:p>
    <w:p w:rsidR="00B04F71" w:rsidRPr="00500457" w:rsidRDefault="008A0973" w:rsidP="008A0973">
      <w:pPr>
        <w:pStyle w:val="TKTEXTE"/>
        <w:rPr>
          <w:lang w:val="tr-TR"/>
        </w:rPr>
      </w:pPr>
      <w:r>
        <w:rPr>
          <w:lang w:val="tr-TR"/>
        </w:rPr>
        <w:t xml:space="preserve">Kafa karışıklığı veya yanlış anlamalara işaret eden, sözlü olmayan sinyallere dikkat edin. Mültecilerin dil uyarıcıları, sorular veya </w:t>
      </w:r>
      <w:r w:rsidR="0029184B">
        <w:rPr>
          <w:lang w:val="tr-TR"/>
        </w:rPr>
        <w:t xml:space="preserve">verilen </w:t>
      </w:r>
      <w:bookmarkStart w:id="0" w:name="_GoBack"/>
      <w:bookmarkEnd w:id="0"/>
      <w:r>
        <w:rPr>
          <w:lang w:val="tr-TR"/>
        </w:rPr>
        <w:t xml:space="preserve">ödevlere/görevlere ne kadar hızlı ya da yavaş tepki verdiklerine dikkat edin. Sürekli başkalarından yardım ya da tercümanlık talep eden bireylere dikkat edin. </w:t>
      </w:r>
    </w:p>
    <w:p w:rsidR="004D309A" w:rsidRPr="00500457" w:rsidRDefault="001F4852" w:rsidP="004D309A">
      <w:pPr>
        <w:pStyle w:val="TKTITRE3"/>
        <w:rPr>
          <w:lang w:val="tr-TR"/>
        </w:rPr>
      </w:pPr>
      <w:r>
        <w:rPr>
          <w:lang w:val="tr-TR"/>
        </w:rPr>
        <w:t>Eylem</w:t>
      </w:r>
      <w:r w:rsidR="004D309A" w:rsidRPr="00500457">
        <w:rPr>
          <w:lang w:val="tr-TR"/>
        </w:rPr>
        <w:t>:</w:t>
      </w:r>
    </w:p>
    <w:p w:rsidR="00B04F71" w:rsidRPr="00500457" w:rsidRDefault="00EA39E0" w:rsidP="00EA39E0">
      <w:pPr>
        <w:pStyle w:val="TKTEXTE"/>
        <w:rPr>
          <w:lang w:val="tr-TR"/>
        </w:rPr>
      </w:pPr>
      <w:r>
        <w:rPr>
          <w:lang w:val="tr-TR"/>
        </w:rPr>
        <w:t xml:space="preserve">Yavaş konuşun ve basit bir dil kullanın. Kendi konuşmalarınızda tekrarlar yapın ve vurgular yapın. Gerekirse gruptakilerden çeviri yapmalarını isteyin. Etkinlikleri küçük görevlere bölerek uygulayın. Anlamayı desteklemek için resim, canlandırma veya beden dili kullanın. </w:t>
      </w:r>
    </w:p>
    <w:p w:rsidR="00B04F71" w:rsidRPr="00500457" w:rsidRDefault="008655DE" w:rsidP="00D40EC5">
      <w:pPr>
        <w:pStyle w:val="TKTITRE2"/>
        <w:rPr>
          <w:lang w:val="tr-TR"/>
        </w:rPr>
      </w:pPr>
      <w:r>
        <w:rPr>
          <w:lang w:val="tr-TR"/>
        </w:rPr>
        <w:t xml:space="preserve">Gönüllüler için </w:t>
      </w:r>
      <w:r w:rsidR="00D40EC5">
        <w:rPr>
          <w:lang w:val="tr-TR"/>
        </w:rPr>
        <w:t>Değerlendirme Etkinliği</w:t>
      </w:r>
    </w:p>
    <w:p w:rsidR="00B04F71" w:rsidRPr="00500457" w:rsidRDefault="008655DE" w:rsidP="008655DE">
      <w:pPr>
        <w:pStyle w:val="TKTEXTE"/>
        <w:rPr>
          <w:lang w:val="tr-TR"/>
        </w:rPr>
      </w:pPr>
      <w:r>
        <w:rPr>
          <w:lang w:val="tr-TR"/>
        </w:rPr>
        <w:t xml:space="preserve">Sonraki sayfada yer alan soruları, kendi durumunuza uygun olduğunu düşündüklerinize odaklanarak cevaplayınız. </w:t>
      </w:r>
    </w:p>
    <w:p w:rsidR="00B1475A" w:rsidRPr="00500457" w:rsidRDefault="008655DE" w:rsidP="008655DE">
      <w:pPr>
        <w:pStyle w:val="TKTEXTE"/>
        <w:rPr>
          <w:lang w:val="tr-TR"/>
        </w:rPr>
      </w:pPr>
      <w:r>
        <w:rPr>
          <w:lang w:val="tr-TR"/>
        </w:rPr>
        <w:t>Sorular üzerine düşündükten sonra, bir meslektaş, başka bir gönüllü, bir arkadaş veya bir aile ferdi ile tartışmanın faydalı olup olmadığına karar verin.</w:t>
      </w:r>
      <w:r w:rsidR="00B1475A" w:rsidRPr="00500457">
        <w:rPr>
          <w:lang w:val="tr-TR"/>
        </w:rPr>
        <w:br w:type="page"/>
      </w:r>
    </w:p>
    <w:tbl>
      <w:tblPr>
        <w:tblStyle w:val="Grilledutableau"/>
        <w:tblW w:w="5000" w:type="pct"/>
        <w:tblLook w:val="04A0"/>
      </w:tblPr>
      <w:tblGrid>
        <w:gridCol w:w="2376"/>
        <w:gridCol w:w="4153"/>
        <w:gridCol w:w="4153"/>
      </w:tblGrid>
      <w:tr w:rsidR="00F02DB3" w:rsidRPr="00500457" w:rsidTr="00C96F1B">
        <w:trPr>
          <w:trHeight w:val="397"/>
        </w:trPr>
        <w:tc>
          <w:tcPr>
            <w:tcW w:w="2376" w:type="dxa"/>
            <w:shd w:val="clear" w:color="auto" w:fill="D9D9D9" w:themeFill="background1" w:themeFillShade="D9"/>
            <w:vAlign w:val="center"/>
          </w:tcPr>
          <w:p w:rsidR="00F02DB3" w:rsidRPr="00500457" w:rsidRDefault="00556424" w:rsidP="00BA1280">
            <w:pPr>
              <w:pStyle w:val="TKTextetableau"/>
              <w:jc w:val="center"/>
              <w:rPr>
                <w:rFonts w:ascii="Calibri" w:hAnsi="Calibri"/>
                <w:sz w:val="24"/>
                <w:szCs w:val="24"/>
                <w:lang w:val="tr-TR"/>
              </w:rPr>
            </w:pPr>
            <w:r w:rsidRPr="00500457">
              <w:rPr>
                <w:rFonts w:ascii="Calibri" w:hAnsi="Calibri"/>
                <w:sz w:val="24"/>
                <w:szCs w:val="24"/>
                <w:lang w:val="tr-TR"/>
              </w:rPr>
              <w:lastRenderedPageBreak/>
              <w:t>Tarih</w:t>
            </w:r>
          </w:p>
        </w:tc>
        <w:tc>
          <w:tcPr>
            <w:tcW w:w="8306" w:type="dxa"/>
            <w:gridSpan w:val="2"/>
            <w:shd w:val="clear" w:color="auto" w:fill="D9D9D9" w:themeFill="background1" w:themeFillShade="D9"/>
            <w:vAlign w:val="center"/>
          </w:tcPr>
          <w:p w:rsidR="00F02DB3" w:rsidRPr="00500457" w:rsidRDefault="00F02DB3" w:rsidP="00B81A3D">
            <w:pPr>
              <w:pStyle w:val="TKTextetableau"/>
              <w:rPr>
                <w:rFonts w:ascii="Calibri" w:hAnsi="Calibri"/>
                <w:sz w:val="24"/>
                <w:szCs w:val="24"/>
                <w:lang w:val="tr-TR"/>
              </w:rPr>
            </w:pPr>
          </w:p>
        </w:tc>
      </w:tr>
      <w:tr w:rsidR="002E1FCE" w:rsidRPr="00500457" w:rsidTr="00C96F1B">
        <w:trPr>
          <w:trHeight w:val="397"/>
        </w:trPr>
        <w:tc>
          <w:tcPr>
            <w:tcW w:w="2376" w:type="dxa"/>
            <w:vAlign w:val="center"/>
          </w:tcPr>
          <w:p w:rsidR="002E1FCE" w:rsidRPr="00500457" w:rsidRDefault="00556424" w:rsidP="00BA1280">
            <w:pPr>
              <w:pStyle w:val="TKTextetableau"/>
              <w:jc w:val="center"/>
              <w:rPr>
                <w:rFonts w:ascii="Calibri" w:hAnsi="Calibri"/>
                <w:b/>
                <w:sz w:val="24"/>
                <w:szCs w:val="24"/>
                <w:lang w:val="tr-TR"/>
              </w:rPr>
            </w:pPr>
            <w:r w:rsidRPr="00500457">
              <w:rPr>
                <w:rFonts w:ascii="Calibri" w:hAnsi="Calibri"/>
                <w:b/>
                <w:sz w:val="24"/>
                <w:szCs w:val="24"/>
                <w:lang w:val="tr-TR"/>
              </w:rPr>
              <w:t>Ele Alınacak Husus</w:t>
            </w:r>
          </w:p>
        </w:tc>
        <w:tc>
          <w:tcPr>
            <w:tcW w:w="4153" w:type="dxa"/>
            <w:vAlign w:val="center"/>
          </w:tcPr>
          <w:p w:rsidR="002E1FCE" w:rsidRPr="00500457" w:rsidRDefault="00556424" w:rsidP="002C4B48">
            <w:pPr>
              <w:pStyle w:val="TKTextetableau"/>
              <w:jc w:val="center"/>
              <w:rPr>
                <w:rFonts w:ascii="Calibri" w:hAnsi="Calibri"/>
                <w:b/>
                <w:sz w:val="24"/>
                <w:szCs w:val="24"/>
                <w:lang w:val="tr-TR"/>
              </w:rPr>
            </w:pPr>
            <w:r w:rsidRPr="00500457">
              <w:rPr>
                <w:rFonts w:ascii="Calibri" w:hAnsi="Calibri"/>
                <w:b/>
                <w:sz w:val="24"/>
                <w:szCs w:val="24"/>
                <w:lang w:val="tr-TR"/>
              </w:rPr>
              <w:t>Cevaplar</w:t>
            </w:r>
          </w:p>
        </w:tc>
        <w:tc>
          <w:tcPr>
            <w:tcW w:w="4153" w:type="dxa"/>
            <w:vAlign w:val="center"/>
          </w:tcPr>
          <w:p w:rsidR="002E1FCE" w:rsidRPr="00500457" w:rsidRDefault="00556424" w:rsidP="002C4B48">
            <w:pPr>
              <w:pStyle w:val="TKTextetableau"/>
              <w:jc w:val="center"/>
              <w:rPr>
                <w:rFonts w:ascii="Calibri" w:hAnsi="Calibri"/>
                <w:b/>
                <w:sz w:val="24"/>
                <w:szCs w:val="24"/>
                <w:lang w:val="tr-TR"/>
              </w:rPr>
            </w:pPr>
            <w:r w:rsidRPr="00500457">
              <w:rPr>
                <w:rFonts w:ascii="Calibri" w:hAnsi="Calibri"/>
                <w:b/>
                <w:sz w:val="24"/>
                <w:szCs w:val="24"/>
                <w:lang w:val="tr-TR"/>
              </w:rPr>
              <w:t>Gelecek için Notlar</w:t>
            </w:r>
          </w:p>
        </w:tc>
      </w:tr>
      <w:tr w:rsidR="004D309A" w:rsidRPr="00500457" w:rsidTr="001A4012">
        <w:trPr>
          <w:trHeight w:val="397"/>
        </w:trPr>
        <w:tc>
          <w:tcPr>
            <w:tcW w:w="10682" w:type="dxa"/>
            <w:gridSpan w:val="3"/>
            <w:shd w:val="clear" w:color="auto" w:fill="D9D9D9" w:themeFill="background1" w:themeFillShade="D9"/>
            <w:vAlign w:val="center"/>
          </w:tcPr>
          <w:p w:rsidR="004D309A" w:rsidRPr="00500457" w:rsidRDefault="00556424" w:rsidP="00556424">
            <w:pPr>
              <w:pStyle w:val="TKTextetableau"/>
              <w:jc w:val="center"/>
              <w:rPr>
                <w:rFonts w:ascii="Calibri" w:hAnsi="Calibri"/>
                <w:b/>
                <w:sz w:val="24"/>
                <w:szCs w:val="24"/>
                <w:lang w:val="tr-TR"/>
              </w:rPr>
            </w:pPr>
            <w:r w:rsidRPr="00500457">
              <w:rPr>
                <w:rFonts w:ascii="Calibri" w:hAnsi="Calibri"/>
                <w:b/>
                <w:sz w:val="24"/>
                <w:szCs w:val="24"/>
                <w:lang w:val="tr-TR"/>
              </w:rPr>
              <w:t>Konu, Etkinlik, Kaynaklar</w:t>
            </w:r>
          </w:p>
        </w:tc>
      </w:tr>
      <w:tr w:rsidR="002E1FCE" w:rsidRPr="00500457" w:rsidTr="00C96F1B">
        <w:trPr>
          <w:trHeight w:val="1985"/>
        </w:trPr>
        <w:tc>
          <w:tcPr>
            <w:tcW w:w="2376" w:type="dxa"/>
            <w:vAlign w:val="center"/>
          </w:tcPr>
          <w:p w:rsidR="002E1FCE" w:rsidRPr="00500457" w:rsidRDefault="0045175C" w:rsidP="0045175C">
            <w:pPr>
              <w:pStyle w:val="TKTextetableau"/>
              <w:jc w:val="center"/>
              <w:rPr>
                <w:rFonts w:ascii="Calibri" w:hAnsi="Calibri"/>
                <w:b/>
                <w:bCs/>
                <w:lang w:val="tr-TR"/>
              </w:rPr>
            </w:pPr>
            <w:r>
              <w:rPr>
                <w:rFonts w:ascii="Calibri" w:hAnsi="Calibri"/>
                <w:b/>
                <w:bCs/>
                <w:lang w:val="tr-TR"/>
              </w:rPr>
              <w:t xml:space="preserve">Dil destek oturumunun odak noktası neydi? </w:t>
            </w:r>
            <w:r w:rsidR="002E1FCE" w:rsidRPr="00500457">
              <w:rPr>
                <w:rFonts w:ascii="Calibri" w:hAnsi="Calibri"/>
                <w:b/>
                <w:bCs/>
                <w:lang w:val="tr-TR"/>
              </w:rPr>
              <w:t>(s</w:t>
            </w:r>
            <w:r>
              <w:rPr>
                <w:rFonts w:ascii="Calibri" w:hAnsi="Calibri"/>
                <w:b/>
                <w:bCs/>
                <w:lang w:val="tr-TR"/>
              </w:rPr>
              <w:t>enaryo, sözcükler, ifadeler</w:t>
            </w:r>
            <w:r w:rsidR="002E1FCE" w:rsidRPr="00500457">
              <w:rPr>
                <w:rFonts w:ascii="Calibri" w:hAnsi="Calibri"/>
                <w:b/>
                <w:bCs/>
                <w:lang w:val="tr-TR"/>
              </w:rPr>
              <w:t>)</w:t>
            </w:r>
          </w:p>
        </w:tc>
        <w:tc>
          <w:tcPr>
            <w:tcW w:w="4153" w:type="dxa"/>
            <w:vAlign w:val="center"/>
          </w:tcPr>
          <w:p w:rsidR="002E1FCE" w:rsidRPr="00500457" w:rsidRDefault="002E1FCE" w:rsidP="00B81A3D">
            <w:pPr>
              <w:pStyle w:val="TKTextetableau"/>
              <w:rPr>
                <w:rFonts w:ascii="Calibri" w:hAnsi="Calibri"/>
                <w:lang w:val="tr-TR"/>
              </w:rPr>
            </w:pPr>
          </w:p>
        </w:tc>
        <w:tc>
          <w:tcPr>
            <w:tcW w:w="4153" w:type="dxa"/>
            <w:vAlign w:val="center"/>
          </w:tcPr>
          <w:p w:rsidR="002E1FCE" w:rsidRPr="00500457" w:rsidRDefault="002E1FCE" w:rsidP="00B81A3D">
            <w:pPr>
              <w:pStyle w:val="TKTextetableau"/>
              <w:rPr>
                <w:rFonts w:ascii="Calibri" w:hAnsi="Calibri"/>
                <w:lang w:val="tr-TR"/>
              </w:rPr>
            </w:pPr>
          </w:p>
        </w:tc>
      </w:tr>
      <w:tr w:rsidR="00C96F1B" w:rsidRPr="00FD109C" w:rsidTr="00C96F1B">
        <w:trPr>
          <w:trHeight w:val="1985"/>
        </w:trPr>
        <w:tc>
          <w:tcPr>
            <w:tcW w:w="2376" w:type="dxa"/>
            <w:shd w:val="clear" w:color="auto" w:fill="D9D9D9" w:themeFill="background1" w:themeFillShade="D9"/>
            <w:vAlign w:val="center"/>
          </w:tcPr>
          <w:p w:rsidR="002E1FCE" w:rsidRPr="00500457" w:rsidRDefault="0045175C" w:rsidP="0045175C">
            <w:pPr>
              <w:pStyle w:val="TKTextetableau"/>
              <w:jc w:val="center"/>
              <w:rPr>
                <w:rFonts w:ascii="Calibri" w:hAnsi="Calibri"/>
                <w:b/>
                <w:bCs/>
                <w:lang w:val="tr-TR"/>
              </w:rPr>
            </w:pPr>
            <w:r>
              <w:rPr>
                <w:rFonts w:ascii="Calibri" w:hAnsi="Calibri"/>
                <w:b/>
                <w:bCs/>
                <w:lang w:val="tr-TR"/>
              </w:rPr>
              <w:t>Hangi dil destek etkinliklerini kullandın?</w:t>
            </w:r>
          </w:p>
        </w:tc>
        <w:tc>
          <w:tcPr>
            <w:tcW w:w="4153" w:type="dxa"/>
            <w:shd w:val="clear" w:color="auto" w:fill="D9D9D9" w:themeFill="background1" w:themeFillShade="D9"/>
            <w:vAlign w:val="center"/>
          </w:tcPr>
          <w:p w:rsidR="002E1FCE" w:rsidRPr="00500457" w:rsidRDefault="002E1FCE" w:rsidP="00B81A3D">
            <w:pPr>
              <w:pStyle w:val="TKTextetableau"/>
              <w:rPr>
                <w:rFonts w:ascii="Calibri" w:hAnsi="Calibri"/>
                <w:lang w:val="tr-TR"/>
              </w:rPr>
            </w:pPr>
          </w:p>
        </w:tc>
        <w:tc>
          <w:tcPr>
            <w:tcW w:w="4153" w:type="dxa"/>
            <w:shd w:val="clear" w:color="auto" w:fill="D9D9D9" w:themeFill="background1" w:themeFillShade="D9"/>
            <w:vAlign w:val="center"/>
          </w:tcPr>
          <w:p w:rsidR="002E1FCE" w:rsidRPr="00500457" w:rsidRDefault="002E1FCE" w:rsidP="00B81A3D">
            <w:pPr>
              <w:pStyle w:val="TKTextetableau"/>
              <w:rPr>
                <w:rFonts w:ascii="Calibri" w:hAnsi="Calibri"/>
                <w:lang w:val="tr-TR"/>
              </w:rPr>
            </w:pPr>
          </w:p>
        </w:tc>
      </w:tr>
      <w:tr w:rsidR="002E1FCE" w:rsidRPr="00500457" w:rsidTr="00C96F1B">
        <w:trPr>
          <w:trHeight w:val="1985"/>
        </w:trPr>
        <w:tc>
          <w:tcPr>
            <w:tcW w:w="2376" w:type="dxa"/>
            <w:vAlign w:val="center"/>
          </w:tcPr>
          <w:p w:rsidR="002E1FCE" w:rsidRPr="00500457" w:rsidRDefault="0045175C" w:rsidP="0045175C">
            <w:pPr>
              <w:pStyle w:val="TKTextetableau"/>
              <w:jc w:val="center"/>
              <w:rPr>
                <w:rFonts w:ascii="Calibri" w:hAnsi="Calibri"/>
                <w:b/>
                <w:bCs/>
                <w:lang w:val="tr-TR"/>
              </w:rPr>
            </w:pPr>
            <w:r>
              <w:rPr>
                <w:rFonts w:ascii="Calibri" w:hAnsi="Calibri"/>
                <w:b/>
                <w:bCs/>
                <w:lang w:val="tr-TR"/>
              </w:rPr>
              <w:t>Hangi kaynakları kullandın?</w:t>
            </w:r>
          </w:p>
        </w:tc>
        <w:tc>
          <w:tcPr>
            <w:tcW w:w="4153" w:type="dxa"/>
            <w:vAlign w:val="center"/>
          </w:tcPr>
          <w:p w:rsidR="002E1FCE" w:rsidRPr="00500457" w:rsidRDefault="002E1FCE" w:rsidP="00B81A3D">
            <w:pPr>
              <w:pStyle w:val="TKTextetableau"/>
              <w:rPr>
                <w:rFonts w:ascii="Calibri" w:hAnsi="Calibri"/>
                <w:lang w:val="tr-TR"/>
              </w:rPr>
            </w:pPr>
          </w:p>
        </w:tc>
        <w:tc>
          <w:tcPr>
            <w:tcW w:w="4153" w:type="dxa"/>
            <w:vAlign w:val="center"/>
          </w:tcPr>
          <w:p w:rsidR="002E1FCE" w:rsidRPr="00500457" w:rsidRDefault="002E1FCE" w:rsidP="00B81A3D">
            <w:pPr>
              <w:pStyle w:val="TKTextetableau"/>
              <w:rPr>
                <w:rFonts w:ascii="Calibri" w:hAnsi="Calibri"/>
                <w:lang w:val="tr-TR"/>
              </w:rPr>
            </w:pPr>
          </w:p>
        </w:tc>
      </w:tr>
      <w:tr w:rsidR="00C96F1B" w:rsidRPr="00500457" w:rsidTr="00C96F1B">
        <w:trPr>
          <w:trHeight w:val="1985"/>
        </w:trPr>
        <w:tc>
          <w:tcPr>
            <w:tcW w:w="2376" w:type="dxa"/>
            <w:shd w:val="clear" w:color="auto" w:fill="D9D9D9" w:themeFill="background1" w:themeFillShade="D9"/>
            <w:vAlign w:val="center"/>
          </w:tcPr>
          <w:p w:rsidR="002E1FCE" w:rsidRPr="00500457" w:rsidRDefault="0045175C" w:rsidP="0045175C">
            <w:pPr>
              <w:pStyle w:val="TKTextetableau"/>
              <w:jc w:val="center"/>
              <w:rPr>
                <w:rFonts w:ascii="Calibri" w:hAnsi="Calibri"/>
                <w:b/>
                <w:bCs/>
                <w:lang w:val="tr-TR"/>
              </w:rPr>
            </w:pPr>
            <w:r>
              <w:rPr>
                <w:rFonts w:ascii="Calibri" w:hAnsi="Calibri"/>
                <w:b/>
                <w:bCs/>
                <w:lang w:val="tr-TR"/>
              </w:rPr>
              <w:t xml:space="preserve">Neler başarılı oldu? Neden? </w:t>
            </w:r>
          </w:p>
        </w:tc>
        <w:tc>
          <w:tcPr>
            <w:tcW w:w="4153" w:type="dxa"/>
            <w:shd w:val="clear" w:color="auto" w:fill="D9D9D9" w:themeFill="background1" w:themeFillShade="D9"/>
            <w:vAlign w:val="center"/>
          </w:tcPr>
          <w:p w:rsidR="002E1FCE" w:rsidRPr="00500457" w:rsidRDefault="002E1FCE" w:rsidP="00B81A3D">
            <w:pPr>
              <w:pStyle w:val="TKTextetableau"/>
              <w:rPr>
                <w:rFonts w:ascii="Calibri" w:hAnsi="Calibri"/>
                <w:lang w:val="tr-TR"/>
              </w:rPr>
            </w:pPr>
          </w:p>
        </w:tc>
        <w:tc>
          <w:tcPr>
            <w:tcW w:w="4153" w:type="dxa"/>
            <w:shd w:val="clear" w:color="auto" w:fill="D9D9D9" w:themeFill="background1" w:themeFillShade="D9"/>
            <w:vAlign w:val="center"/>
          </w:tcPr>
          <w:p w:rsidR="002E1FCE" w:rsidRPr="00500457" w:rsidRDefault="002E1FCE" w:rsidP="00B81A3D">
            <w:pPr>
              <w:pStyle w:val="TKTextetableau"/>
              <w:rPr>
                <w:rFonts w:ascii="Calibri" w:hAnsi="Calibri"/>
                <w:lang w:val="tr-TR"/>
              </w:rPr>
            </w:pPr>
          </w:p>
        </w:tc>
      </w:tr>
      <w:tr w:rsidR="002E1FCE" w:rsidRPr="00500457" w:rsidTr="00C96F1B">
        <w:trPr>
          <w:trHeight w:val="1985"/>
        </w:trPr>
        <w:tc>
          <w:tcPr>
            <w:tcW w:w="2376" w:type="dxa"/>
            <w:vAlign w:val="center"/>
          </w:tcPr>
          <w:p w:rsidR="002E1FCE" w:rsidRPr="00500457" w:rsidRDefault="0045175C" w:rsidP="0045175C">
            <w:pPr>
              <w:pStyle w:val="TKTextetableau"/>
              <w:jc w:val="center"/>
              <w:rPr>
                <w:rFonts w:ascii="Calibri" w:hAnsi="Calibri"/>
                <w:b/>
                <w:bCs/>
                <w:lang w:val="tr-TR"/>
              </w:rPr>
            </w:pPr>
            <w:r>
              <w:rPr>
                <w:rFonts w:ascii="Calibri" w:hAnsi="Calibri"/>
                <w:b/>
                <w:bCs/>
                <w:lang w:val="tr-TR"/>
              </w:rPr>
              <w:t>Başarısız olan bir şey var mıydı? Neden?</w:t>
            </w:r>
          </w:p>
        </w:tc>
        <w:tc>
          <w:tcPr>
            <w:tcW w:w="4153" w:type="dxa"/>
            <w:vAlign w:val="center"/>
          </w:tcPr>
          <w:p w:rsidR="002E1FCE" w:rsidRPr="00500457" w:rsidRDefault="002E1FCE" w:rsidP="00B81A3D">
            <w:pPr>
              <w:pStyle w:val="TKTextetableau"/>
              <w:rPr>
                <w:rFonts w:ascii="Calibri" w:hAnsi="Calibri"/>
                <w:lang w:val="tr-TR"/>
              </w:rPr>
            </w:pPr>
          </w:p>
        </w:tc>
        <w:tc>
          <w:tcPr>
            <w:tcW w:w="4153" w:type="dxa"/>
            <w:vAlign w:val="center"/>
          </w:tcPr>
          <w:p w:rsidR="002E1FCE" w:rsidRPr="00500457" w:rsidRDefault="002E1FCE" w:rsidP="00B81A3D">
            <w:pPr>
              <w:pStyle w:val="TKTextetableau"/>
              <w:rPr>
                <w:rFonts w:ascii="Calibri" w:hAnsi="Calibri"/>
                <w:lang w:val="tr-TR"/>
              </w:rPr>
            </w:pPr>
          </w:p>
        </w:tc>
      </w:tr>
    </w:tbl>
    <w:p w:rsidR="00B1475A" w:rsidRPr="00500457" w:rsidRDefault="00B1475A">
      <w:pPr>
        <w:rPr>
          <w:lang w:val="tr-TR"/>
        </w:rPr>
      </w:pPr>
      <w:r w:rsidRPr="00500457">
        <w:rPr>
          <w:lang w:val="tr-TR"/>
        </w:rPr>
        <w:br w:type="page"/>
      </w:r>
    </w:p>
    <w:tbl>
      <w:tblPr>
        <w:tblStyle w:val="Grilledutableau"/>
        <w:tblW w:w="5000" w:type="pct"/>
        <w:tblLook w:val="04A0"/>
      </w:tblPr>
      <w:tblGrid>
        <w:gridCol w:w="2376"/>
        <w:gridCol w:w="4417"/>
        <w:gridCol w:w="3889"/>
      </w:tblGrid>
      <w:tr w:rsidR="00ED713D" w:rsidRPr="00500457" w:rsidTr="004F0BCE">
        <w:trPr>
          <w:trHeight w:val="397"/>
        </w:trPr>
        <w:tc>
          <w:tcPr>
            <w:tcW w:w="2376" w:type="dxa"/>
            <w:vAlign w:val="center"/>
          </w:tcPr>
          <w:p w:rsidR="00ED713D" w:rsidRPr="00500457" w:rsidRDefault="00ED713D" w:rsidP="00ED713D">
            <w:pPr>
              <w:pStyle w:val="TKTextetableau"/>
              <w:jc w:val="center"/>
              <w:rPr>
                <w:rFonts w:ascii="Calibri" w:hAnsi="Calibri"/>
                <w:b/>
                <w:sz w:val="24"/>
                <w:szCs w:val="24"/>
                <w:lang w:val="tr-TR"/>
              </w:rPr>
            </w:pPr>
            <w:r w:rsidRPr="00500457">
              <w:rPr>
                <w:rFonts w:ascii="Calibri" w:hAnsi="Calibri"/>
                <w:b/>
                <w:sz w:val="24"/>
                <w:szCs w:val="24"/>
                <w:lang w:val="tr-TR"/>
              </w:rPr>
              <w:lastRenderedPageBreak/>
              <w:t>Ele Alınacak Husus</w:t>
            </w:r>
          </w:p>
        </w:tc>
        <w:tc>
          <w:tcPr>
            <w:tcW w:w="4417" w:type="dxa"/>
            <w:vAlign w:val="center"/>
          </w:tcPr>
          <w:p w:rsidR="00ED713D" w:rsidRPr="00500457" w:rsidRDefault="00ED713D" w:rsidP="00ED713D">
            <w:pPr>
              <w:pStyle w:val="TKTextetableau"/>
              <w:jc w:val="center"/>
              <w:rPr>
                <w:rFonts w:ascii="Calibri" w:hAnsi="Calibri"/>
                <w:b/>
                <w:sz w:val="24"/>
                <w:szCs w:val="24"/>
                <w:lang w:val="tr-TR"/>
              </w:rPr>
            </w:pPr>
            <w:r w:rsidRPr="00500457">
              <w:rPr>
                <w:rFonts w:ascii="Calibri" w:hAnsi="Calibri"/>
                <w:b/>
                <w:sz w:val="24"/>
                <w:szCs w:val="24"/>
                <w:lang w:val="tr-TR"/>
              </w:rPr>
              <w:t>Cevaplar</w:t>
            </w:r>
          </w:p>
        </w:tc>
        <w:tc>
          <w:tcPr>
            <w:tcW w:w="3889" w:type="dxa"/>
            <w:vAlign w:val="center"/>
          </w:tcPr>
          <w:p w:rsidR="00ED713D" w:rsidRPr="00500457" w:rsidRDefault="00ED713D" w:rsidP="00ED713D">
            <w:pPr>
              <w:pStyle w:val="TKTextetableau"/>
              <w:jc w:val="center"/>
              <w:rPr>
                <w:rFonts w:ascii="Calibri" w:hAnsi="Calibri"/>
                <w:b/>
                <w:sz w:val="24"/>
                <w:szCs w:val="24"/>
                <w:lang w:val="tr-TR"/>
              </w:rPr>
            </w:pPr>
            <w:r w:rsidRPr="00500457">
              <w:rPr>
                <w:rFonts w:ascii="Calibri" w:hAnsi="Calibri"/>
                <w:b/>
                <w:sz w:val="24"/>
                <w:szCs w:val="24"/>
                <w:lang w:val="tr-TR"/>
              </w:rPr>
              <w:t>Gelecek için Notlar</w:t>
            </w:r>
          </w:p>
        </w:tc>
      </w:tr>
      <w:tr w:rsidR="004D309A" w:rsidRPr="00500457" w:rsidTr="004074FE">
        <w:trPr>
          <w:trHeight w:val="397"/>
        </w:trPr>
        <w:tc>
          <w:tcPr>
            <w:tcW w:w="10682" w:type="dxa"/>
            <w:gridSpan w:val="3"/>
            <w:shd w:val="clear" w:color="auto" w:fill="D9D9D9" w:themeFill="background1" w:themeFillShade="D9"/>
            <w:vAlign w:val="center"/>
          </w:tcPr>
          <w:p w:rsidR="004D309A" w:rsidRPr="00500457" w:rsidRDefault="00ED713D" w:rsidP="004D309A">
            <w:pPr>
              <w:pStyle w:val="TKTextetableau"/>
              <w:jc w:val="center"/>
              <w:rPr>
                <w:rFonts w:ascii="Calibri" w:hAnsi="Calibri"/>
                <w:b/>
                <w:sz w:val="24"/>
                <w:szCs w:val="24"/>
                <w:lang w:val="tr-TR"/>
              </w:rPr>
            </w:pPr>
            <w:r w:rsidRPr="00500457">
              <w:rPr>
                <w:rFonts w:ascii="Calibri" w:hAnsi="Calibri"/>
                <w:b/>
                <w:sz w:val="24"/>
                <w:szCs w:val="24"/>
                <w:lang w:val="tr-TR"/>
              </w:rPr>
              <w:t>Gr</w:t>
            </w:r>
            <w:r w:rsidR="004D309A" w:rsidRPr="00500457">
              <w:rPr>
                <w:rFonts w:ascii="Calibri" w:hAnsi="Calibri"/>
                <w:b/>
                <w:sz w:val="24"/>
                <w:szCs w:val="24"/>
                <w:lang w:val="tr-TR"/>
              </w:rPr>
              <w:t>up</w:t>
            </w:r>
          </w:p>
        </w:tc>
      </w:tr>
      <w:tr w:rsidR="002E1FCE" w:rsidRPr="00500457" w:rsidTr="001950CD">
        <w:trPr>
          <w:trHeight w:val="1701"/>
        </w:trPr>
        <w:tc>
          <w:tcPr>
            <w:tcW w:w="2376" w:type="dxa"/>
            <w:vAlign w:val="center"/>
          </w:tcPr>
          <w:p w:rsidR="002E1FCE" w:rsidRPr="00500457" w:rsidRDefault="006B57D3" w:rsidP="006B57D3">
            <w:pPr>
              <w:pStyle w:val="TKTextetableau"/>
              <w:jc w:val="center"/>
              <w:rPr>
                <w:rFonts w:ascii="Calibri" w:hAnsi="Calibri"/>
                <w:b/>
                <w:bCs/>
                <w:lang w:val="tr-TR"/>
              </w:rPr>
            </w:pPr>
            <w:r>
              <w:rPr>
                <w:rFonts w:ascii="Calibri" w:hAnsi="Calibri"/>
                <w:b/>
                <w:bCs/>
                <w:lang w:val="tr-TR"/>
              </w:rPr>
              <w:t>Gruptakiler</w:t>
            </w:r>
            <w:r w:rsidR="002E1FCE" w:rsidRPr="00500457">
              <w:rPr>
                <w:rFonts w:ascii="Calibri" w:hAnsi="Calibri"/>
                <w:b/>
                <w:bCs/>
                <w:lang w:val="tr-TR"/>
              </w:rPr>
              <w:t xml:space="preserve"> (</w:t>
            </w:r>
            <w:r>
              <w:rPr>
                <w:rFonts w:ascii="Calibri" w:hAnsi="Calibri"/>
                <w:b/>
                <w:bCs/>
                <w:lang w:val="tr-TR"/>
              </w:rPr>
              <w:t>isimler, yaşlar, yeni katılanlar, vs.)</w:t>
            </w:r>
          </w:p>
        </w:tc>
        <w:tc>
          <w:tcPr>
            <w:tcW w:w="4417" w:type="dxa"/>
            <w:vAlign w:val="center"/>
          </w:tcPr>
          <w:p w:rsidR="002E1FCE" w:rsidRPr="00500457" w:rsidRDefault="002E1FCE" w:rsidP="00B81A3D">
            <w:pPr>
              <w:pStyle w:val="TKTextetableau"/>
              <w:rPr>
                <w:rFonts w:ascii="Calibri" w:hAnsi="Calibri"/>
                <w:lang w:val="tr-TR"/>
              </w:rPr>
            </w:pPr>
          </w:p>
        </w:tc>
        <w:tc>
          <w:tcPr>
            <w:tcW w:w="3889" w:type="dxa"/>
            <w:vAlign w:val="center"/>
          </w:tcPr>
          <w:p w:rsidR="002E1FCE" w:rsidRPr="00500457" w:rsidRDefault="002E1FCE" w:rsidP="00B81A3D">
            <w:pPr>
              <w:pStyle w:val="TKTextetableau"/>
              <w:rPr>
                <w:rFonts w:ascii="Calibri" w:hAnsi="Calibri"/>
                <w:lang w:val="tr-TR"/>
              </w:rPr>
            </w:pPr>
          </w:p>
        </w:tc>
      </w:tr>
      <w:tr w:rsidR="002E1FCE" w:rsidRPr="00500457" w:rsidTr="001950CD">
        <w:trPr>
          <w:trHeight w:val="1701"/>
        </w:trPr>
        <w:tc>
          <w:tcPr>
            <w:tcW w:w="2376" w:type="dxa"/>
            <w:shd w:val="clear" w:color="auto" w:fill="D9D9D9" w:themeFill="background1" w:themeFillShade="D9"/>
            <w:vAlign w:val="center"/>
          </w:tcPr>
          <w:p w:rsidR="002E1FCE" w:rsidRPr="00500457" w:rsidRDefault="00C72DB3" w:rsidP="00C72DB3">
            <w:pPr>
              <w:pStyle w:val="TKTextetableau"/>
              <w:jc w:val="center"/>
              <w:rPr>
                <w:rFonts w:ascii="Calibri" w:hAnsi="Calibri"/>
                <w:b/>
                <w:bCs/>
                <w:lang w:val="tr-TR"/>
              </w:rPr>
            </w:pPr>
            <w:r>
              <w:rPr>
                <w:rFonts w:ascii="Calibri" w:hAnsi="Calibri"/>
                <w:b/>
                <w:bCs/>
                <w:lang w:val="tr-TR"/>
              </w:rPr>
              <w:t xml:space="preserve">Bireyler/grup tepkisi nasıldı? </w:t>
            </w:r>
            <w:r w:rsidR="002E1FCE" w:rsidRPr="00500457">
              <w:rPr>
                <w:rFonts w:ascii="Calibri" w:hAnsi="Calibri"/>
                <w:b/>
                <w:bCs/>
                <w:lang w:val="tr-TR"/>
              </w:rPr>
              <w:t>(</w:t>
            </w:r>
            <w:r>
              <w:rPr>
                <w:rFonts w:ascii="Calibri" w:hAnsi="Calibri"/>
                <w:b/>
                <w:bCs/>
                <w:lang w:val="tr-TR"/>
              </w:rPr>
              <w:t>istekli, endişeli, konsantrasyon düzeyi, anlama düzeyi, vs.</w:t>
            </w:r>
            <w:r w:rsidR="002E1FCE" w:rsidRPr="00500457">
              <w:rPr>
                <w:rFonts w:ascii="Calibri" w:hAnsi="Calibri"/>
                <w:b/>
                <w:bCs/>
                <w:lang w:val="tr-TR"/>
              </w:rPr>
              <w:t>)</w:t>
            </w:r>
          </w:p>
        </w:tc>
        <w:tc>
          <w:tcPr>
            <w:tcW w:w="4417" w:type="dxa"/>
            <w:shd w:val="clear" w:color="auto" w:fill="D9D9D9" w:themeFill="background1" w:themeFillShade="D9"/>
            <w:vAlign w:val="center"/>
          </w:tcPr>
          <w:p w:rsidR="002E1FCE" w:rsidRPr="00500457" w:rsidRDefault="002E1FCE" w:rsidP="00B81A3D">
            <w:pPr>
              <w:pStyle w:val="TKTextetableau"/>
              <w:rPr>
                <w:rFonts w:ascii="Calibri" w:hAnsi="Calibri"/>
                <w:lang w:val="tr-TR"/>
              </w:rPr>
            </w:pPr>
          </w:p>
        </w:tc>
        <w:tc>
          <w:tcPr>
            <w:tcW w:w="3889" w:type="dxa"/>
            <w:shd w:val="clear" w:color="auto" w:fill="D9D9D9" w:themeFill="background1" w:themeFillShade="D9"/>
            <w:vAlign w:val="center"/>
          </w:tcPr>
          <w:p w:rsidR="002E1FCE" w:rsidRPr="00500457" w:rsidRDefault="002E1FCE" w:rsidP="00B81A3D">
            <w:pPr>
              <w:pStyle w:val="TKTextetableau"/>
              <w:rPr>
                <w:rFonts w:ascii="Calibri" w:hAnsi="Calibri"/>
                <w:lang w:val="tr-TR"/>
              </w:rPr>
            </w:pPr>
          </w:p>
        </w:tc>
      </w:tr>
      <w:tr w:rsidR="004D309A" w:rsidRPr="00500457" w:rsidTr="00E670F2">
        <w:trPr>
          <w:trHeight w:val="397"/>
        </w:trPr>
        <w:tc>
          <w:tcPr>
            <w:tcW w:w="10682" w:type="dxa"/>
            <w:gridSpan w:val="3"/>
            <w:vAlign w:val="center"/>
          </w:tcPr>
          <w:p w:rsidR="004D309A" w:rsidRPr="00500457" w:rsidRDefault="00ED713D" w:rsidP="00ED713D">
            <w:pPr>
              <w:pStyle w:val="TKTextetableau"/>
              <w:jc w:val="center"/>
              <w:rPr>
                <w:rFonts w:ascii="Calibri" w:hAnsi="Calibri"/>
                <w:b/>
                <w:sz w:val="24"/>
                <w:szCs w:val="24"/>
                <w:lang w:val="tr-TR"/>
              </w:rPr>
            </w:pPr>
            <w:r w:rsidRPr="00500457">
              <w:rPr>
                <w:rFonts w:ascii="Calibri" w:hAnsi="Calibri"/>
                <w:b/>
                <w:sz w:val="24"/>
                <w:szCs w:val="24"/>
                <w:lang w:val="tr-TR"/>
              </w:rPr>
              <w:t>Gönüllülerin Görüşleri</w:t>
            </w:r>
          </w:p>
        </w:tc>
      </w:tr>
      <w:tr w:rsidR="002E1FCE" w:rsidRPr="00500457" w:rsidTr="001950CD">
        <w:trPr>
          <w:trHeight w:val="1701"/>
        </w:trPr>
        <w:tc>
          <w:tcPr>
            <w:tcW w:w="2376" w:type="dxa"/>
            <w:shd w:val="clear" w:color="auto" w:fill="D9D9D9" w:themeFill="background1" w:themeFillShade="D9"/>
            <w:vAlign w:val="center"/>
          </w:tcPr>
          <w:p w:rsidR="002E1FCE" w:rsidRPr="00500457" w:rsidRDefault="00607E81" w:rsidP="00607E81">
            <w:pPr>
              <w:pStyle w:val="TKTextetableau"/>
              <w:jc w:val="center"/>
              <w:rPr>
                <w:rFonts w:ascii="Calibri" w:hAnsi="Calibri"/>
                <w:b/>
                <w:bCs/>
                <w:lang w:val="tr-TR"/>
              </w:rPr>
            </w:pPr>
            <w:r>
              <w:rPr>
                <w:rFonts w:ascii="Calibri" w:hAnsi="Calibri"/>
                <w:b/>
                <w:bCs/>
                <w:lang w:val="tr-TR"/>
              </w:rPr>
              <w:t>Ne kadar ilerleme kaydettiler</w:t>
            </w:r>
            <w:r w:rsidR="002E1FCE" w:rsidRPr="00500457">
              <w:rPr>
                <w:rFonts w:ascii="Calibri" w:hAnsi="Calibri"/>
                <w:b/>
                <w:bCs/>
                <w:lang w:val="tr-TR"/>
              </w:rPr>
              <w:t xml:space="preserve"> (</w:t>
            </w:r>
            <w:r>
              <w:rPr>
                <w:rFonts w:ascii="Calibri" w:hAnsi="Calibri"/>
                <w:b/>
                <w:bCs/>
                <w:lang w:val="tr-TR"/>
              </w:rPr>
              <w:t>bireysel olarak ve grup olarak</w:t>
            </w:r>
            <w:r w:rsidR="002E1FCE" w:rsidRPr="00500457">
              <w:rPr>
                <w:rFonts w:ascii="Calibri" w:hAnsi="Calibri"/>
                <w:b/>
                <w:bCs/>
                <w:lang w:val="tr-TR"/>
              </w:rPr>
              <w:t>)?</w:t>
            </w:r>
          </w:p>
        </w:tc>
        <w:tc>
          <w:tcPr>
            <w:tcW w:w="4417" w:type="dxa"/>
            <w:shd w:val="clear" w:color="auto" w:fill="D9D9D9" w:themeFill="background1" w:themeFillShade="D9"/>
            <w:vAlign w:val="center"/>
          </w:tcPr>
          <w:p w:rsidR="002E1FCE" w:rsidRPr="00500457" w:rsidRDefault="002E1FCE" w:rsidP="00B81A3D">
            <w:pPr>
              <w:pStyle w:val="TKTextetableau"/>
              <w:rPr>
                <w:rFonts w:ascii="Calibri" w:hAnsi="Calibri"/>
                <w:lang w:val="tr-TR"/>
              </w:rPr>
            </w:pPr>
          </w:p>
        </w:tc>
        <w:tc>
          <w:tcPr>
            <w:tcW w:w="3889" w:type="dxa"/>
            <w:shd w:val="clear" w:color="auto" w:fill="D9D9D9" w:themeFill="background1" w:themeFillShade="D9"/>
            <w:vAlign w:val="center"/>
          </w:tcPr>
          <w:p w:rsidR="002E1FCE" w:rsidRPr="00500457" w:rsidRDefault="002E1FCE" w:rsidP="00B81A3D">
            <w:pPr>
              <w:pStyle w:val="TKTextetableau"/>
              <w:rPr>
                <w:rFonts w:ascii="Calibri" w:hAnsi="Calibri"/>
                <w:lang w:val="tr-TR"/>
              </w:rPr>
            </w:pPr>
          </w:p>
        </w:tc>
      </w:tr>
      <w:tr w:rsidR="002E1FCE" w:rsidRPr="00500457" w:rsidTr="001950CD">
        <w:trPr>
          <w:trHeight w:val="1701"/>
        </w:trPr>
        <w:tc>
          <w:tcPr>
            <w:tcW w:w="2376" w:type="dxa"/>
            <w:vAlign w:val="center"/>
          </w:tcPr>
          <w:p w:rsidR="002E1FCE" w:rsidRPr="00500457" w:rsidRDefault="00607E81" w:rsidP="00607E81">
            <w:pPr>
              <w:pStyle w:val="TKTextetableau"/>
              <w:jc w:val="center"/>
              <w:rPr>
                <w:rFonts w:ascii="Calibri" w:hAnsi="Calibri"/>
                <w:b/>
                <w:bCs/>
                <w:lang w:val="tr-TR"/>
              </w:rPr>
            </w:pPr>
            <w:r>
              <w:rPr>
                <w:rFonts w:ascii="Calibri" w:hAnsi="Calibri"/>
                <w:b/>
                <w:bCs/>
                <w:lang w:val="tr-TR"/>
              </w:rPr>
              <w:t>Oturumdan sonra nasıl hissettiniz? Heyecanlı ve memnun veya endişeli</w:t>
            </w:r>
            <w:r w:rsidR="002E1FCE" w:rsidRPr="00500457">
              <w:rPr>
                <w:rFonts w:ascii="Calibri" w:hAnsi="Calibri"/>
                <w:b/>
                <w:bCs/>
                <w:lang w:val="tr-TR"/>
              </w:rPr>
              <w:t>?</w:t>
            </w:r>
          </w:p>
        </w:tc>
        <w:tc>
          <w:tcPr>
            <w:tcW w:w="4417" w:type="dxa"/>
            <w:vAlign w:val="center"/>
          </w:tcPr>
          <w:p w:rsidR="002E1FCE" w:rsidRPr="00500457" w:rsidRDefault="002E1FCE" w:rsidP="00B81A3D">
            <w:pPr>
              <w:pStyle w:val="TKTextetableau"/>
              <w:rPr>
                <w:rFonts w:ascii="Calibri" w:hAnsi="Calibri"/>
                <w:lang w:val="tr-TR"/>
              </w:rPr>
            </w:pPr>
          </w:p>
        </w:tc>
        <w:tc>
          <w:tcPr>
            <w:tcW w:w="3889" w:type="dxa"/>
            <w:vAlign w:val="center"/>
          </w:tcPr>
          <w:p w:rsidR="002E1FCE" w:rsidRPr="00500457" w:rsidRDefault="002E1FCE" w:rsidP="00B81A3D">
            <w:pPr>
              <w:pStyle w:val="TKTextetableau"/>
              <w:rPr>
                <w:rFonts w:ascii="Calibri" w:hAnsi="Calibri"/>
                <w:lang w:val="tr-TR"/>
              </w:rPr>
            </w:pPr>
          </w:p>
        </w:tc>
      </w:tr>
      <w:tr w:rsidR="002E1FCE" w:rsidRPr="00500457" w:rsidTr="004D309A">
        <w:trPr>
          <w:trHeight w:val="1701"/>
        </w:trPr>
        <w:tc>
          <w:tcPr>
            <w:tcW w:w="2376" w:type="dxa"/>
            <w:shd w:val="clear" w:color="auto" w:fill="D9D9D9" w:themeFill="background1" w:themeFillShade="D9"/>
            <w:vAlign w:val="center"/>
          </w:tcPr>
          <w:p w:rsidR="002E1FCE" w:rsidRPr="00500457" w:rsidRDefault="004462AF" w:rsidP="004462AF">
            <w:pPr>
              <w:pStyle w:val="TKTextetableau"/>
              <w:jc w:val="center"/>
              <w:rPr>
                <w:rFonts w:ascii="Calibri" w:hAnsi="Calibri"/>
                <w:b/>
                <w:bCs/>
                <w:lang w:val="tr-TR"/>
              </w:rPr>
            </w:pPr>
            <w:r>
              <w:rPr>
                <w:rFonts w:ascii="Calibri" w:hAnsi="Calibri"/>
                <w:b/>
                <w:bCs/>
                <w:lang w:val="tr-TR"/>
              </w:rPr>
              <w:t xml:space="preserve">Oturumdan ne öğrendin? </w:t>
            </w:r>
            <w:r w:rsidR="002E1FCE" w:rsidRPr="00500457">
              <w:rPr>
                <w:rFonts w:ascii="Calibri" w:hAnsi="Calibri"/>
                <w:b/>
                <w:bCs/>
                <w:lang w:val="tr-TR"/>
              </w:rPr>
              <w:t>(</w:t>
            </w:r>
            <w:r>
              <w:rPr>
                <w:rFonts w:ascii="Calibri" w:hAnsi="Calibri"/>
                <w:b/>
                <w:bCs/>
                <w:lang w:val="tr-TR"/>
              </w:rPr>
              <w:t>mülteciler hakkında, dil hakkında, vb.</w:t>
            </w:r>
          </w:p>
        </w:tc>
        <w:tc>
          <w:tcPr>
            <w:tcW w:w="4417" w:type="dxa"/>
            <w:shd w:val="clear" w:color="auto" w:fill="D9D9D9" w:themeFill="background1" w:themeFillShade="D9"/>
            <w:vAlign w:val="center"/>
          </w:tcPr>
          <w:p w:rsidR="002E1FCE" w:rsidRPr="00500457" w:rsidRDefault="002E1FCE" w:rsidP="00B81A3D">
            <w:pPr>
              <w:pStyle w:val="TKTextetableau"/>
              <w:rPr>
                <w:rFonts w:ascii="Calibri" w:hAnsi="Calibri"/>
                <w:lang w:val="tr-TR"/>
              </w:rPr>
            </w:pPr>
          </w:p>
        </w:tc>
        <w:tc>
          <w:tcPr>
            <w:tcW w:w="3889" w:type="dxa"/>
            <w:shd w:val="clear" w:color="auto" w:fill="D9D9D9" w:themeFill="background1" w:themeFillShade="D9"/>
            <w:vAlign w:val="center"/>
          </w:tcPr>
          <w:p w:rsidR="002E1FCE" w:rsidRPr="00500457" w:rsidRDefault="002E1FCE" w:rsidP="00B81A3D">
            <w:pPr>
              <w:pStyle w:val="TKTextetableau"/>
              <w:rPr>
                <w:rFonts w:ascii="Calibri" w:hAnsi="Calibri"/>
                <w:lang w:val="tr-TR"/>
              </w:rPr>
            </w:pPr>
          </w:p>
        </w:tc>
      </w:tr>
      <w:tr w:rsidR="002E1FCE" w:rsidRPr="00500457" w:rsidTr="004D309A">
        <w:trPr>
          <w:trHeight w:val="1701"/>
        </w:trPr>
        <w:tc>
          <w:tcPr>
            <w:tcW w:w="2376" w:type="dxa"/>
            <w:vAlign w:val="center"/>
          </w:tcPr>
          <w:p w:rsidR="002E1FCE" w:rsidRPr="00500457" w:rsidRDefault="004462AF" w:rsidP="004462AF">
            <w:pPr>
              <w:pStyle w:val="TKTextetableau"/>
              <w:jc w:val="center"/>
              <w:rPr>
                <w:rFonts w:ascii="Calibri" w:hAnsi="Calibri"/>
                <w:b/>
                <w:bCs/>
                <w:lang w:val="tr-TR"/>
              </w:rPr>
            </w:pPr>
            <w:r>
              <w:rPr>
                <w:rFonts w:ascii="Calibri" w:hAnsi="Calibri"/>
                <w:b/>
                <w:bCs/>
                <w:lang w:val="tr-TR"/>
              </w:rPr>
              <w:t xml:space="preserve">Bir sonraki sefere değişiklikler yapacak mısın? Ne gibi değişiklikler? </w:t>
            </w:r>
          </w:p>
        </w:tc>
        <w:tc>
          <w:tcPr>
            <w:tcW w:w="4417" w:type="dxa"/>
            <w:vAlign w:val="center"/>
          </w:tcPr>
          <w:p w:rsidR="002E1FCE" w:rsidRPr="00500457" w:rsidRDefault="002E1FCE" w:rsidP="00B81A3D">
            <w:pPr>
              <w:pStyle w:val="TKTextetableau"/>
              <w:rPr>
                <w:rFonts w:ascii="Calibri" w:hAnsi="Calibri"/>
                <w:lang w:val="tr-TR"/>
              </w:rPr>
            </w:pPr>
          </w:p>
        </w:tc>
        <w:tc>
          <w:tcPr>
            <w:tcW w:w="3889" w:type="dxa"/>
            <w:vAlign w:val="center"/>
          </w:tcPr>
          <w:p w:rsidR="002E1FCE" w:rsidRPr="00500457" w:rsidRDefault="002E1FCE" w:rsidP="00B81A3D">
            <w:pPr>
              <w:pStyle w:val="TKTextetableau"/>
              <w:rPr>
                <w:rFonts w:ascii="Calibri" w:hAnsi="Calibri"/>
                <w:lang w:val="tr-TR"/>
              </w:rPr>
            </w:pPr>
          </w:p>
        </w:tc>
      </w:tr>
      <w:tr w:rsidR="002E1FCE" w:rsidRPr="00500457" w:rsidTr="004D309A">
        <w:trPr>
          <w:trHeight w:val="1701"/>
        </w:trPr>
        <w:tc>
          <w:tcPr>
            <w:tcW w:w="2376" w:type="dxa"/>
            <w:shd w:val="clear" w:color="auto" w:fill="D9D9D9" w:themeFill="background1" w:themeFillShade="D9"/>
            <w:vAlign w:val="center"/>
          </w:tcPr>
          <w:p w:rsidR="002E1FCE" w:rsidRPr="00500457" w:rsidRDefault="001128AB" w:rsidP="001128AB">
            <w:pPr>
              <w:pStyle w:val="TKTextetableau"/>
              <w:jc w:val="center"/>
              <w:rPr>
                <w:rFonts w:ascii="Calibri" w:hAnsi="Calibri"/>
                <w:b/>
                <w:bCs/>
                <w:lang w:val="tr-TR"/>
              </w:rPr>
            </w:pPr>
            <w:r>
              <w:rPr>
                <w:rFonts w:ascii="Calibri" w:hAnsi="Calibri"/>
                <w:b/>
                <w:bCs/>
                <w:lang w:val="tr-TR"/>
              </w:rPr>
              <w:t xml:space="preserve">Başka aklınıza gelen konular? </w:t>
            </w:r>
          </w:p>
        </w:tc>
        <w:tc>
          <w:tcPr>
            <w:tcW w:w="4417" w:type="dxa"/>
            <w:shd w:val="clear" w:color="auto" w:fill="D9D9D9" w:themeFill="background1" w:themeFillShade="D9"/>
            <w:vAlign w:val="center"/>
          </w:tcPr>
          <w:p w:rsidR="002E1FCE" w:rsidRPr="00500457" w:rsidRDefault="002E1FCE" w:rsidP="00B81A3D">
            <w:pPr>
              <w:pStyle w:val="TKTextetableau"/>
              <w:rPr>
                <w:rFonts w:ascii="Calibri" w:hAnsi="Calibri"/>
                <w:lang w:val="tr-TR"/>
              </w:rPr>
            </w:pPr>
          </w:p>
        </w:tc>
        <w:tc>
          <w:tcPr>
            <w:tcW w:w="3889" w:type="dxa"/>
            <w:shd w:val="clear" w:color="auto" w:fill="D9D9D9" w:themeFill="background1" w:themeFillShade="D9"/>
            <w:vAlign w:val="center"/>
          </w:tcPr>
          <w:p w:rsidR="002E1FCE" w:rsidRPr="00500457" w:rsidRDefault="002E1FCE" w:rsidP="00B81A3D">
            <w:pPr>
              <w:pStyle w:val="TKTextetableau"/>
              <w:rPr>
                <w:rFonts w:ascii="Calibri" w:hAnsi="Calibri"/>
                <w:lang w:val="tr-TR"/>
              </w:rPr>
            </w:pPr>
          </w:p>
        </w:tc>
      </w:tr>
    </w:tbl>
    <w:p w:rsidR="00B04F71" w:rsidRPr="00500457" w:rsidRDefault="00987BCE" w:rsidP="00987BCE">
      <w:pPr>
        <w:pStyle w:val="TKTITRE2"/>
        <w:rPr>
          <w:lang w:val="tr-TR"/>
        </w:rPr>
      </w:pPr>
      <w:r>
        <w:rPr>
          <w:lang w:val="tr-TR"/>
        </w:rPr>
        <w:lastRenderedPageBreak/>
        <w:t>İhtiyaçlarınızı karşılaması için uyarlanabilecek bir değerlendirme jurnal örneği</w:t>
      </w:r>
    </w:p>
    <w:tbl>
      <w:tblPr>
        <w:tblStyle w:val="Grilledutableau"/>
        <w:tblW w:w="0" w:type="auto"/>
        <w:tblLook w:val="04A0"/>
      </w:tblPr>
      <w:tblGrid>
        <w:gridCol w:w="2651"/>
        <w:gridCol w:w="2652"/>
        <w:gridCol w:w="2651"/>
        <w:gridCol w:w="2652"/>
      </w:tblGrid>
      <w:tr w:rsidR="00C96F1B" w:rsidRPr="00500457" w:rsidTr="001950CD">
        <w:trPr>
          <w:trHeight w:val="454"/>
        </w:trPr>
        <w:tc>
          <w:tcPr>
            <w:tcW w:w="10606" w:type="dxa"/>
            <w:gridSpan w:val="4"/>
            <w:vAlign w:val="center"/>
          </w:tcPr>
          <w:p w:rsidR="00C96F1B" w:rsidRPr="00500457" w:rsidRDefault="00987BCE" w:rsidP="00137E89">
            <w:pPr>
              <w:pStyle w:val="TKTextetableau"/>
              <w:jc w:val="center"/>
              <w:rPr>
                <w:rFonts w:asciiTheme="minorHAnsi" w:hAnsiTheme="minorHAnsi" w:cstheme="minorHAnsi"/>
                <w:b/>
                <w:lang w:val="tr-TR"/>
              </w:rPr>
            </w:pPr>
            <w:r>
              <w:rPr>
                <w:rFonts w:asciiTheme="minorHAnsi" w:hAnsiTheme="minorHAnsi" w:cstheme="minorHAnsi"/>
                <w:b/>
                <w:lang w:val="tr-TR"/>
              </w:rPr>
              <w:t>Jurnal</w:t>
            </w:r>
          </w:p>
        </w:tc>
      </w:tr>
      <w:tr w:rsidR="00C96F1B" w:rsidRPr="00500457" w:rsidTr="001950CD">
        <w:trPr>
          <w:trHeight w:val="510"/>
        </w:trPr>
        <w:tc>
          <w:tcPr>
            <w:tcW w:w="2651" w:type="dxa"/>
            <w:shd w:val="clear" w:color="auto" w:fill="D9D9D9" w:themeFill="background1" w:themeFillShade="D9"/>
            <w:vAlign w:val="center"/>
          </w:tcPr>
          <w:p w:rsidR="00C96F1B" w:rsidRPr="00500457" w:rsidRDefault="00ED713D" w:rsidP="00137E89">
            <w:pPr>
              <w:pStyle w:val="TKTextetableau"/>
              <w:jc w:val="center"/>
              <w:rPr>
                <w:rFonts w:asciiTheme="minorHAnsi" w:hAnsiTheme="minorHAnsi" w:cstheme="minorHAnsi"/>
                <w:b/>
                <w:lang w:val="tr-TR"/>
              </w:rPr>
            </w:pPr>
            <w:r w:rsidRPr="00500457">
              <w:rPr>
                <w:rFonts w:asciiTheme="minorHAnsi" w:hAnsiTheme="minorHAnsi" w:cstheme="minorHAnsi"/>
                <w:b/>
                <w:lang w:val="tr-TR"/>
              </w:rPr>
              <w:t>İsim</w:t>
            </w:r>
          </w:p>
        </w:tc>
        <w:tc>
          <w:tcPr>
            <w:tcW w:w="2652" w:type="dxa"/>
            <w:shd w:val="clear" w:color="auto" w:fill="D9D9D9" w:themeFill="background1" w:themeFillShade="D9"/>
            <w:vAlign w:val="center"/>
          </w:tcPr>
          <w:p w:rsidR="00C96F1B" w:rsidRPr="00500457" w:rsidRDefault="00C96F1B" w:rsidP="00137E89">
            <w:pPr>
              <w:pStyle w:val="TKTextetableau"/>
              <w:jc w:val="center"/>
              <w:rPr>
                <w:rFonts w:asciiTheme="minorHAnsi" w:hAnsiTheme="minorHAnsi" w:cstheme="minorHAnsi"/>
                <w:b/>
                <w:lang w:val="tr-TR"/>
              </w:rPr>
            </w:pPr>
          </w:p>
        </w:tc>
        <w:tc>
          <w:tcPr>
            <w:tcW w:w="2651" w:type="dxa"/>
            <w:shd w:val="clear" w:color="auto" w:fill="D9D9D9" w:themeFill="background1" w:themeFillShade="D9"/>
            <w:vAlign w:val="center"/>
          </w:tcPr>
          <w:p w:rsidR="00C96F1B" w:rsidRPr="00500457" w:rsidRDefault="00ED713D" w:rsidP="00137E89">
            <w:pPr>
              <w:pStyle w:val="TKTextetableau"/>
              <w:jc w:val="center"/>
              <w:rPr>
                <w:rFonts w:asciiTheme="minorHAnsi" w:hAnsiTheme="minorHAnsi" w:cstheme="minorHAnsi"/>
                <w:b/>
                <w:lang w:val="tr-TR"/>
              </w:rPr>
            </w:pPr>
            <w:r w:rsidRPr="00500457">
              <w:rPr>
                <w:rFonts w:asciiTheme="minorHAnsi" w:hAnsiTheme="minorHAnsi" w:cstheme="minorHAnsi"/>
                <w:b/>
                <w:lang w:val="tr-TR"/>
              </w:rPr>
              <w:t>Yer</w:t>
            </w:r>
          </w:p>
        </w:tc>
        <w:tc>
          <w:tcPr>
            <w:tcW w:w="2652" w:type="dxa"/>
            <w:shd w:val="clear" w:color="auto" w:fill="D9D9D9" w:themeFill="background1" w:themeFillShade="D9"/>
            <w:vAlign w:val="center"/>
          </w:tcPr>
          <w:p w:rsidR="00C96F1B" w:rsidRPr="00500457" w:rsidRDefault="00C96F1B" w:rsidP="00137E89">
            <w:pPr>
              <w:pStyle w:val="TKTextetableau"/>
              <w:jc w:val="center"/>
              <w:rPr>
                <w:rFonts w:asciiTheme="minorHAnsi" w:hAnsiTheme="minorHAnsi" w:cstheme="minorHAnsi"/>
                <w:b/>
                <w:lang w:val="tr-TR"/>
              </w:rPr>
            </w:pPr>
          </w:p>
        </w:tc>
      </w:tr>
      <w:tr w:rsidR="00C96F1B" w:rsidRPr="00500457" w:rsidTr="001950CD">
        <w:trPr>
          <w:trHeight w:val="510"/>
        </w:trPr>
        <w:tc>
          <w:tcPr>
            <w:tcW w:w="2651" w:type="dxa"/>
            <w:vAlign w:val="center"/>
          </w:tcPr>
          <w:p w:rsidR="00C96F1B" w:rsidRPr="00500457" w:rsidRDefault="00ED713D" w:rsidP="00137E89">
            <w:pPr>
              <w:pStyle w:val="TKTextetableau"/>
              <w:jc w:val="center"/>
              <w:rPr>
                <w:rFonts w:asciiTheme="minorHAnsi" w:hAnsiTheme="minorHAnsi" w:cstheme="minorHAnsi"/>
                <w:b/>
                <w:lang w:val="tr-TR"/>
              </w:rPr>
            </w:pPr>
            <w:r w:rsidRPr="00500457">
              <w:rPr>
                <w:rFonts w:asciiTheme="minorHAnsi" w:hAnsiTheme="minorHAnsi" w:cstheme="minorHAnsi"/>
                <w:b/>
                <w:lang w:val="tr-TR"/>
              </w:rPr>
              <w:t>Oturum Tarihi</w:t>
            </w:r>
          </w:p>
        </w:tc>
        <w:tc>
          <w:tcPr>
            <w:tcW w:w="2652" w:type="dxa"/>
            <w:vAlign w:val="center"/>
          </w:tcPr>
          <w:p w:rsidR="00C96F1B" w:rsidRPr="00500457" w:rsidRDefault="00C96F1B" w:rsidP="00137E89">
            <w:pPr>
              <w:pStyle w:val="TKTextetableau"/>
              <w:jc w:val="center"/>
              <w:rPr>
                <w:rFonts w:asciiTheme="minorHAnsi" w:hAnsiTheme="minorHAnsi" w:cstheme="minorHAnsi"/>
                <w:b/>
                <w:lang w:val="tr-TR"/>
              </w:rPr>
            </w:pPr>
          </w:p>
        </w:tc>
        <w:tc>
          <w:tcPr>
            <w:tcW w:w="2651" w:type="dxa"/>
            <w:vAlign w:val="center"/>
          </w:tcPr>
          <w:p w:rsidR="00C96F1B" w:rsidRPr="00500457" w:rsidRDefault="00ED713D" w:rsidP="00ED713D">
            <w:pPr>
              <w:pStyle w:val="TKTextetableau"/>
              <w:jc w:val="center"/>
              <w:rPr>
                <w:rFonts w:asciiTheme="minorHAnsi" w:hAnsiTheme="minorHAnsi" w:cstheme="minorHAnsi"/>
                <w:b/>
                <w:lang w:val="tr-TR"/>
              </w:rPr>
            </w:pPr>
            <w:r w:rsidRPr="00500457">
              <w:rPr>
                <w:rFonts w:asciiTheme="minorHAnsi" w:hAnsiTheme="minorHAnsi" w:cstheme="minorHAnsi"/>
                <w:b/>
                <w:lang w:val="tr-TR"/>
              </w:rPr>
              <w:t>Saat</w:t>
            </w:r>
          </w:p>
        </w:tc>
        <w:tc>
          <w:tcPr>
            <w:tcW w:w="2652" w:type="dxa"/>
            <w:vAlign w:val="center"/>
          </w:tcPr>
          <w:p w:rsidR="00C96F1B" w:rsidRPr="00500457" w:rsidRDefault="00C96F1B" w:rsidP="00137E89">
            <w:pPr>
              <w:pStyle w:val="TKTextetableau"/>
              <w:jc w:val="center"/>
              <w:rPr>
                <w:rFonts w:asciiTheme="minorHAnsi" w:hAnsiTheme="minorHAnsi" w:cstheme="minorHAnsi"/>
                <w:b/>
                <w:lang w:val="tr-TR"/>
              </w:rPr>
            </w:pPr>
          </w:p>
        </w:tc>
      </w:tr>
      <w:tr w:rsidR="002E1FCE" w:rsidRPr="00500457" w:rsidTr="001950CD">
        <w:trPr>
          <w:trHeight w:val="1587"/>
        </w:trPr>
        <w:tc>
          <w:tcPr>
            <w:tcW w:w="2651" w:type="dxa"/>
            <w:shd w:val="clear" w:color="auto" w:fill="D9D9D9" w:themeFill="background1" w:themeFillShade="D9"/>
            <w:vAlign w:val="center"/>
          </w:tcPr>
          <w:p w:rsidR="002E1FCE" w:rsidRPr="00500457" w:rsidRDefault="00CD2613" w:rsidP="00CD2613">
            <w:pPr>
              <w:pStyle w:val="TKTextetableau"/>
              <w:jc w:val="center"/>
              <w:rPr>
                <w:rFonts w:asciiTheme="minorHAnsi" w:hAnsiTheme="minorHAnsi" w:cstheme="minorHAnsi"/>
                <w:b/>
                <w:lang w:val="tr-TR"/>
              </w:rPr>
            </w:pPr>
            <w:r>
              <w:rPr>
                <w:rFonts w:asciiTheme="minorHAnsi" w:hAnsiTheme="minorHAnsi" w:cstheme="minorHAnsi"/>
                <w:b/>
                <w:lang w:val="tr-TR"/>
              </w:rPr>
              <w:t>Kimin katıldığına dair kısa bilgiler</w:t>
            </w:r>
          </w:p>
        </w:tc>
        <w:tc>
          <w:tcPr>
            <w:tcW w:w="7955" w:type="dxa"/>
            <w:gridSpan w:val="3"/>
            <w:shd w:val="clear" w:color="auto" w:fill="D9D9D9" w:themeFill="background1" w:themeFillShade="D9"/>
            <w:vAlign w:val="center"/>
          </w:tcPr>
          <w:p w:rsidR="002E1FCE" w:rsidRPr="00500457" w:rsidRDefault="002E1FCE" w:rsidP="00137E89">
            <w:pPr>
              <w:pStyle w:val="TKTextetableau"/>
              <w:jc w:val="center"/>
              <w:rPr>
                <w:rFonts w:asciiTheme="minorHAnsi" w:hAnsiTheme="minorHAnsi" w:cstheme="minorHAnsi"/>
                <w:lang w:val="tr-TR"/>
              </w:rPr>
            </w:pPr>
          </w:p>
        </w:tc>
      </w:tr>
      <w:tr w:rsidR="002E1FCE" w:rsidRPr="00FD109C" w:rsidTr="001950CD">
        <w:trPr>
          <w:trHeight w:val="1587"/>
        </w:trPr>
        <w:tc>
          <w:tcPr>
            <w:tcW w:w="2651" w:type="dxa"/>
            <w:vAlign w:val="center"/>
          </w:tcPr>
          <w:p w:rsidR="002E1FCE" w:rsidRPr="00500457" w:rsidRDefault="00CD2613" w:rsidP="00CD2613">
            <w:pPr>
              <w:pStyle w:val="TKTextetableau"/>
              <w:jc w:val="center"/>
              <w:rPr>
                <w:rFonts w:asciiTheme="minorHAnsi" w:hAnsiTheme="minorHAnsi" w:cstheme="minorHAnsi"/>
                <w:b/>
                <w:lang w:val="tr-TR"/>
              </w:rPr>
            </w:pPr>
            <w:r>
              <w:rPr>
                <w:rFonts w:asciiTheme="minorHAnsi" w:hAnsiTheme="minorHAnsi" w:cstheme="minorHAnsi"/>
                <w:b/>
                <w:lang w:val="tr-TR"/>
              </w:rPr>
              <w:t>Ele alınan konular/uygulanan dil</w:t>
            </w:r>
          </w:p>
        </w:tc>
        <w:tc>
          <w:tcPr>
            <w:tcW w:w="7955" w:type="dxa"/>
            <w:gridSpan w:val="3"/>
            <w:vAlign w:val="center"/>
          </w:tcPr>
          <w:p w:rsidR="002E1FCE" w:rsidRPr="00500457" w:rsidRDefault="002E1FCE" w:rsidP="00137E89">
            <w:pPr>
              <w:pStyle w:val="TKTextetableau"/>
              <w:jc w:val="center"/>
              <w:rPr>
                <w:rFonts w:asciiTheme="minorHAnsi" w:hAnsiTheme="minorHAnsi" w:cstheme="minorHAnsi"/>
                <w:lang w:val="tr-TR"/>
              </w:rPr>
            </w:pPr>
          </w:p>
        </w:tc>
      </w:tr>
      <w:tr w:rsidR="002E1FCE" w:rsidRPr="00FD109C" w:rsidTr="001950CD">
        <w:trPr>
          <w:trHeight w:val="1587"/>
        </w:trPr>
        <w:tc>
          <w:tcPr>
            <w:tcW w:w="2651" w:type="dxa"/>
            <w:shd w:val="clear" w:color="auto" w:fill="D9D9D9" w:themeFill="background1" w:themeFillShade="D9"/>
            <w:vAlign w:val="center"/>
          </w:tcPr>
          <w:p w:rsidR="002E1FCE" w:rsidRPr="00500457" w:rsidRDefault="0023512B" w:rsidP="0023512B">
            <w:pPr>
              <w:pStyle w:val="TKTextetableau"/>
              <w:jc w:val="center"/>
              <w:rPr>
                <w:rFonts w:asciiTheme="minorHAnsi" w:hAnsiTheme="minorHAnsi" w:cstheme="minorHAnsi"/>
                <w:b/>
                <w:lang w:val="tr-TR"/>
              </w:rPr>
            </w:pPr>
            <w:r>
              <w:rPr>
                <w:rFonts w:asciiTheme="minorHAnsi" w:hAnsiTheme="minorHAnsi" w:cstheme="minorHAnsi"/>
                <w:b/>
                <w:lang w:val="tr-TR"/>
              </w:rPr>
              <w:t>Herhangi sorun/takip gerektiren husus var mı?</w:t>
            </w:r>
          </w:p>
        </w:tc>
        <w:tc>
          <w:tcPr>
            <w:tcW w:w="7955" w:type="dxa"/>
            <w:gridSpan w:val="3"/>
            <w:shd w:val="clear" w:color="auto" w:fill="D9D9D9" w:themeFill="background1" w:themeFillShade="D9"/>
            <w:vAlign w:val="center"/>
          </w:tcPr>
          <w:p w:rsidR="002E1FCE" w:rsidRPr="00500457" w:rsidRDefault="002E1FCE" w:rsidP="00137E89">
            <w:pPr>
              <w:pStyle w:val="TKTextetableau"/>
              <w:jc w:val="center"/>
              <w:rPr>
                <w:rFonts w:asciiTheme="minorHAnsi" w:hAnsiTheme="minorHAnsi" w:cstheme="minorHAnsi"/>
                <w:lang w:val="tr-TR"/>
              </w:rPr>
            </w:pPr>
          </w:p>
        </w:tc>
      </w:tr>
      <w:tr w:rsidR="002E1FCE" w:rsidRPr="00500457" w:rsidTr="001950CD">
        <w:trPr>
          <w:trHeight w:val="1587"/>
        </w:trPr>
        <w:tc>
          <w:tcPr>
            <w:tcW w:w="2651" w:type="dxa"/>
            <w:vAlign w:val="center"/>
          </w:tcPr>
          <w:p w:rsidR="002E1FCE" w:rsidRPr="00500457" w:rsidRDefault="00ED713D" w:rsidP="00ED713D">
            <w:pPr>
              <w:pStyle w:val="TKTextetableau"/>
              <w:jc w:val="center"/>
              <w:rPr>
                <w:rFonts w:asciiTheme="minorHAnsi" w:hAnsiTheme="minorHAnsi" w:cstheme="minorHAnsi"/>
                <w:b/>
                <w:lang w:val="tr-TR"/>
              </w:rPr>
            </w:pPr>
            <w:r w:rsidRPr="00500457">
              <w:rPr>
                <w:rFonts w:asciiTheme="minorHAnsi" w:hAnsiTheme="minorHAnsi" w:cstheme="minorHAnsi"/>
                <w:b/>
                <w:lang w:val="tr-TR"/>
              </w:rPr>
              <w:t>Başarılı olan şeyler nelerdir</w:t>
            </w:r>
            <w:r w:rsidR="002E1FCE" w:rsidRPr="00500457">
              <w:rPr>
                <w:rFonts w:asciiTheme="minorHAnsi" w:hAnsiTheme="minorHAnsi" w:cstheme="minorHAnsi"/>
                <w:b/>
                <w:lang w:val="tr-TR"/>
              </w:rPr>
              <w:t>?</w:t>
            </w:r>
          </w:p>
        </w:tc>
        <w:tc>
          <w:tcPr>
            <w:tcW w:w="7955" w:type="dxa"/>
            <w:gridSpan w:val="3"/>
            <w:vAlign w:val="center"/>
          </w:tcPr>
          <w:p w:rsidR="002E1FCE" w:rsidRPr="00500457" w:rsidRDefault="002E1FCE" w:rsidP="00137E89">
            <w:pPr>
              <w:pStyle w:val="TKTextetableau"/>
              <w:jc w:val="center"/>
              <w:rPr>
                <w:rFonts w:asciiTheme="minorHAnsi" w:hAnsiTheme="minorHAnsi" w:cstheme="minorHAnsi"/>
                <w:lang w:val="tr-TR"/>
              </w:rPr>
            </w:pPr>
          </w:p>
        </w:tc>
      </w:tr>
      <w:tr w:rsidR="002E1FCE" w:rsidRPr="00500457" w:rsidTr="001950CD">
        <w:trPr>
          <w:trHeight w:val="1587"/>
        </w:trPr>
        <w:tc>
          <w:tcPr>
            <w:tcW w:w="2651" w:type="dxa"/>
            <w:shd w:val="clear" w:color="auto" w:fill="D9D9D9" w:themeFill="background1" w:themeFillShade="D9"/>
            <w:vAlign w:val="center"/>
          </w:tcPr>
          <w:p w:rsidR="002E1FCE" w:rsidRPr="00500457" w:rsidRDefault="00ED713D" w:rsidP="00ED713D">
            <w:pPr>
              <w:pStyle w:val="TKTextetableau"/>
              <w:jc w:val="center"/>
              <w:rPr>
                <w:rFonts w:asciiTheme="minorHAnsi" w:hAnsiTheme="minorHAnsi" w:cstheme="minorHAnsi"/>
                <w:b/>
                <w:lang w:val="tr-TR"/>
              </w:rPr>
            </w:pPr>
            <w:r w:rsidRPr="00500457">
              <w:rPr>
                <w:rFonts w:asciiTheme="minorHAnsi" w:hAnsiTheme="minorHAnsi" w:cstheme="minorHAnsi"/>
                <w:b/>
                <w:lang w:val="tr-TR"/>
              </w:rPr>
              <w:t>Bir sonraki oturumu iyileştirmek için fikirler</w:t>
            </w:r>
          </w:p>
        </w:tc>
        <w:tc>
          <w:tcPr>
            <w:tcW w:w="7955" w:type="dxa"/>
            <w:gridSpan w:val="3"/>
            <w:shd w:val="clear" w:color="auto" w:fill="D9D9D9" w:themeFill="background1" w:themeFillShade="D9"/>
            <w:vAlign w:val="center"/>
          </w:tcPr>
          <w:p w:rsidR="002E1FCE" w:rsidRPr="00500457" w:rsidRDefault="002E1FCE" w:rsidP="00137E89">
            <w:pPr>
              <w:pStyle w:val="TKTextetableau"/>
              <w:jc w:val="center"/>
              <w:rPr>
                <w:rFonts w:asciiTheme="minorHAnsi" w:hAnsiTheme="minorHAnsi" w:cstheme="minorHAnsi"/>
                <w:lang w:val="tr-TR"/>
              </w:rPr>
            </w:pPr>
          </w:p>
        </w:tc>
      </w:tr>
      <w:tr w:rsidR="002E1FCE" w:rsidRPr="00500457" w:rsidTr="001950CD">
        <w:trPr>
          <w:trHeight w:val="1587"/>
        </w:trPr>
        <w:tc>
          <w:tcPr>
            <w:tcW w:w="2651" w:type="dxa"/>
            <w:vAlign w:val="center"/>
          </w:tcPr>
          <w:p w:rsidR="002E1FCE" w:rsidRPr="00500457" w:rsidRDefault="00ED713D" w:rsidP="00ED713D">
            <w:pPr>
              <w:pStyle w:val="TKTextetableau"/>
              <w:jc w:val="center"/>
              <w:rPr>
                <w:rFonts w:asciiTheme="minorHAnsi" w:hAnsiTheme="minorHAnsi" w:cstheme="minorHAnsi"/>
                <w:b/>
                <w:lang w:val="tr-TR"/>
              </w:rPr>
            </w:pPr>
            <w:r w:rsidRPr="00500457">
              <w:rPr>
                <w:rFonts w:asciiTheme="minorHAnsi" w:hAnsiTheme="minorHAnsi" w:cstheme="minorHAnsi"/>
                <w:b/>
                <w:lang w:val="tr-TR"/>
              </w:rPr>
              <w:t>Ne öğrendim</w:t>
            </w:r>
            <w:r w:rsidR="002E1FCE" w:rsidRPr="00500457">
              <w:rPr>
                <w:rFonts w:asciiTheme="minorHAnsi" w:hAnsiTheme="minorHAnsi" w:cstheme="minorHAnsi"/>
                <w:b/>
                <w:lang w:val="tr-TR"/>
              </w:rPr>
              <w:t>?</w:t>
            </w:r>
          </w:p>
        </w:tc>
        <w:tc>
          <w:tcPr>
            <w:tcW w:w="7955" w:type="dxa"/>
            <w:gridSpan w:val="3"/>
            <w:vAlign w:val="center"/>
          </w:tcPr>
          <w:p w:rsidR="002E1FCE" w:rsidRPr="00500457" w:rsidRDefault="002E1FCE" w:rsidP="00137E89">
            <w:pPr>
              <w:pStyle w:val="TKTextetableau"/>
              <w:jc w:val="center"/>
              <w:rPr>
                <w:rFonts w:asciiTheme="minorHAnsi" w:hAnsiTheme="minorHAnsi" w:cstheme="minorHAnsi"/>
                <w:lang w:val="tr-TR"/>
              </w:rPr>
            </w:pPr>
          </w:p>
        </w:tc>
      </w:tr>
      <w:tr w:rsidR="002E1FCE" w:rsidRPr="00500457" w:rsidTr="001950CD">
        <w:trPr>
          <w:trHeight w:val="1587"/>
        </w:trPr>
        <w:tc>
          <w:tcPr>
            <w:tcW w:w="2651" w:type="dxa"/>
            <w:shd w:val="clear" w:color="auto" w:fill="D9D9D9" w:themeFill="background1" w:themeFillShade="D9"/>
            <w:vAlign w:val="center"/>
          </w:tcPr>
          <w:p w:rsidR="002E1FCE" w:rsidRPr="00500457" w:rsidRDefault="00ED713D" w:rsidP="00ED713D">
            <w:pPr>
              <w:pStyle w:val="TKTextetableau"/>
              <w:jc w:val="center"/>
              <w:rPr>
                <w:rFonts w:asciiTheme="minorHAnsi" w:hAnsiTheme="minorHAnsi" w:cstheme="minorHAnsi"/>
                <w:b/>
                <w:lang w:val="tr-TR"/>
              </w:rPr>
            </w:pPr>
            <w:r w:rsidRPr="00500457">
              <w:rPr>
                <w:rFonts w:asciiTheme="minorHAnsi" w:hAnsiTheme="minorHAnsi" w:cstheme="minorHAnsi"/>
                <w:b/>
                <w:lang w:val="tr-TR"/>
              </w:rPr>
              <w:t xml:space="preserve">Ne hakkında daha fazla bilgi edinmek istiyorum? </w:t>
            </w:r>
          </w:p>
        </w:tc>
        <w:tc>
          <w:tcPr>
            <w:tcW w:w="7955" w:type="dxa"/>
            <w:gridSpan w:val="3"/>
            <w:shd w:val="clear" w:color="auto" w:fill="D9D9D9" w:themeFill="background1" w:themeFillShade="D9"/>
            <w:vAlign w:val="center"/>
          </w:tcPr>
          <w:p w:rsidR="002E1FCE" w:rsidRPr="00500457" w:rsidRDefault="002E1FCE" w:rsidP="00137E89">
            <w:pPr>
              <w:pStyle w:val="TKTextetableau"/>
              <w:jc w:val="center"/>
              <w:rPr>
                <w:rFonts w:asciiTheme="minorHAnsi" w:hAnsiTheme="minorHAnsi" w:cstheme="minorHAnsi"/>
                <w:lang w:val="tr-TR"/>
              </w:rPr>
            </w:pPr>
          </w:p>
        </w:tc>
      </w:tr>
    </w:tbl>
    <w:p w:rsidR="00BA25B4" w:rsidRPr="00500457" w:rsidRDefault="00BA25B4" w:rsidP="003873DF">
      <w:pPr>
        <w:rPr>
          <w:lang w:val="tr-TR"/>
        </w:rPr>
      </w:pPr>
    </w:p>
    <w:sectPr w:rsidR="00BA25B4" w:rsidRPr="00500457"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8C" w:rsidRDefault="00356B8C" w:rsidP="00C523EA">
      <w:r>
        <w:separator/>
      </w:r>
    </w:p>
  </w:endnote>
  <w:endnote w:type="continuationSeparator" w:id="0">
    <w:p w:rsidR="00356B8C" w:rsidRDefault="00356B8C"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5A600F">
      <w:trPr>
        <w:cantSplit/>
      </w:trPr>
      <w:tc>
        <w:tcPr>
          <w:tcW w:w="1667" w:type="pct"/>
        </w:tcPr>
        <w:p w:rsidR="001969CF" w:rsidRDefault="001969CF" w:rsidP="001969CF">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1969CF" w:rsidRDefault="001969CF" w:rsidP="001969CF">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1969CF" w:rsidP="005A600F">
          <w:pPr>
            <w:tabs>
              <w:tab w:val="center" w:pos="4820"/>
            </w:tabs>
            <w:spacing w:before="60"/>
            <w:rPr>
              <w:rFonts w:eastAsia="Calibri" w:cs="Cambria"/>
              <w:b/>
              <w:sz w:val="18"/>
              <w:szCs w:val="18"/>
              <w:lang w:val="en-US" w:eastAsia="fr-FR"/>
            </w:rPr>
          </w:pPr>
          <w:proofErr w:type="spellStart"/>
          <w:r>
            <w:rPr>
              <w:rFonts w:eastAsia="Calibri" w:cs="Cambria"/>
              <w:b/>
              <w:sz w:val="18"/>
              <w:szCs w:val="18"/>
              <w:lang w:val="en-US" w:eastAsia="fr-FR"/>
            </w:rPr>
            <w:t>Araç</w:t>
          </w:r>
          <w:proofErr w:type="spellEnd"/>
          <w:r w:rsidR="002A5874">
            <w:rPr>
              <w:rFonts w:eastAsia="Calibri" w:cs="Cambria"/>
              <w:b/>
              <w:sz w:val="18"/>
              <w:szCs w:val="18"/>
              <w:lang w:val="en-US" w:eastAsia="fr-FR"/>
            </w:rPr>
            <w:t xml:space="preserve"> 2</w:t>
          </w:r>
          <w:r w:rsidR="003570DE">
            <w:rPr>
              <w:rFonts w:eastAsia="Calibri" w:cs="Cambria"/>
              <w:b/>
              <w:sz w:val="18"/>
              <w:szCs w:val="18"/>
              <w:lang w:val="en-US" w:eastAsia="fr-FR"/>
            </w:rPr>
            <w:t>3</w:t>
          </w:r>
        </w:p>
      </w:tc>
      <w:tc>
        <w:tcPr>
          <w:tcW w:w="1667" w:type="pct"/>
          <w:vAlign w:val="bottom"/>
        </w:tcPr>
        <w:p w:rsidR="00186952" w:rsidRPr="005A600F" w:rsidRDefault="00871AA0"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fldChar w:fldCharType="begin"/>
          </w:r>
          <w:r w:rsidR="00186952" w:rsidRPr="005A600F">
            <w:rPr>
              <w:rFonts w:eastAsia="Calibri" w:cs="Cambria"/>
              <w:sz w:val="18"/>
              <w:szCs w:val="18"/>
              <w:lang w:val="en-US" w:eastAsia="fr-FR"/>
            </w:rPr>
            <w:instrText>PAGE</w:instrText>
          </w:r>
          <w:r w:rsidRPr="005A600F">
            <w:rPr>
              <w:rFonts w:eastAsia="Calibri" w:cs="Cambria"/>
              <w:sz w:val="18"/>
              <w:szCs w:val="18"/>
              <w:lang w:val="en-US" w:eastAsia="fr-FR"/>
            </w:rPr>
            <w:fldChar w:fldCharType="separate"/>
          </w:r>
          <w:r w:rsidR="00FD109C">
            <w:rPr>
              <w:rFonts w:eastAsia="Calibri" w:cs="Cambria"/>
              <w:noProof/>
              <w:sz w:val="18"/>
              <w:szCs w:val="18"/>
              <w:lang w:val="en-US" w:eastAsia="fr-FR"/>
            </w:rPr>
            <w:t>5</w:t>
          </w:r>
          <w:r w:rsidRPr="005A600F">
            <w:rPr>
              <w:rFonts w:eastAsia="Calibri" w:cs="Cambria"/>
              <w:sz w:val="18"/>
              <w:szCs w:val="18"/>
              <w:lang w:val="en-US" w:eastAsia="fr-FR"/>
            </w:rPr>
            <w:fldChar w:fldCharType="end"/>
          </w:r>
          <w:r w:rsidR="00186952" w:rsidRPr="005A600F">
            <w:rPr>
              <w:rFonts w:eastAsia="Calibri" w:cs="Cambria"/>
              <w:sz w:val="18"/>
              <w:szCs w:val="18"/>
              <w:lang w:val="en-US" w:eastAsia="fr-FR"/>
            </w:rPr>
            <w:t>/</w:t>
          </w:r>
          <w:r w:rsidRPr="005A600F">
            <w:rPr>
              <w:rFonts w:eastAsia="Calibri" w:cs="Cambria"/>
              <w:sz w:val="18"/>
              <w:szCs w:val="18"/>
              <w:lang w:val="en-US" w:eastAsia="fr-FR"/>
            </w:rPr>
            <w:fldChar w:fldCharType="begin"/>
          </w:r>
          <w:r w:rsidR="00186952" w:rsidRPr="005A600F">
            <w:rPr>
              <w:rFonts w:eastAsia="Calibri" w:cs="Cambria"/>
              <w:sz w:val="18"/>
              <w:szCs w:val="18"/>
              <w:lang w:val="en-US" w:eastAsia="fr-FR"/>
            </w:rPr>
            <w:instrText>NUMPAGES</w:instrText>
          </w:r>
          <w:r w:rsidRPr="005A600F">
            <w:rPr>
              <w:rFonts w:eastAsia="Calibri" w:cs="Cambria"/>
              <w:sz w:val="18"/>
              <w:szCs w:val="18"/>
              <w:lang w:val="en-US" w:eastAsia="fr-FR"/>
            </w:rPr>
            <w:fldChar w:fldCharType="separate"/>
          </w:r>
          <w:r w:rsidR="00FD109C">
            <w:rPr>
              <w:rFonts w:eastAsia="Calibri" w:cs="Cambria"/>
              <w:noProof/>
              <w:sz w:val="18"/>
              <w:szCs w:val="18"/>
              <w:lang w:val="en-US" w:eastAsia="fr-FR"/>
            </w:rPr>
            <w:t>5</w:t>
          </w:r>
          <w:r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B8C" w:rsidRDefault="00356B8C" w:rsidP="00C523EA">
      <w:r>
        <w:separator/>
      </w:r>
    </w:p>
  </w:footnote>
  <w:footnote w:type="continuationSeparator" w:id="0">
    <w:p w:rsidR="00356B8C" w:rsidRDefault="00356B8C"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556424" w:rsidTr="00186952">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969CF" w:rsidRPr="00277B35" w:rsidRDefault="001969CF" w:rsidP="001969CF">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1969CF" w:rsidRPr="00277B35" w:rsidRDefault="001969CF" w:rsidP="001969CF">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1969CF" w:rsidRDefault="00871AA0" w:rsidP="00186952">
          <w:pPr>
            <w:jc w:val="center"/>
            <w:rPr>
              <w:rFonts w:eastAsia="Calibri"/>
              <w:color w:val="0000FF"/>
              <w:u w:val="single"/>
              <w:lang w:val="nl-NL"/>
            </w:rPr>
          </w:pPr>
          <w:hyperlink r:id="rId2" w:history="1">
            <w:r w:rsidR="00186952" w:rsidRPr="001969CF">
              <w:rPr>
                <w:rStyle w:val="Lienhypertexte"/>
                <w:rFonts w:eastAsia="Calibri"/>
                <w:lang w:val="nl-NL"/>
              </w:rPr>
              <w:t>www.coe.int/lang-refugees</w:t>
            </w:r>
          </w:hyperlink>
        </w:p>
      </w:tc>
      <w:tc>
        <w:tcPr>
          <w:tcW w:w="2711" w:type="dxa"/>
        </w:tcPr>
        <w:p w:rsidR="001969CF" w:rsidRDefault="001969CF"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871AA0"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EDD6B63C"/>
    <w:lvl w:ilvl="0" w:tplc="EF1A5FA0">
      <w:start w:val="1"/>
      <w:numFmt w:val="bullet"/>
      <w:pStyle w:val="TKBulletLevel1"/>
      <w:lvlText w:val=""/>
      <w:lvlJc w:val="left"/>
      <w:pPr>
        <w:ind w:left="644" w:hanging="360"/>
      </w:pPr>
      <w:rPr>
        <w:rFonts w:ascii="Symbol" w:hAnsi="Symbol" w:hint="default"/>
      </w:rPr>
    </w:lvl>
    <w:lvl w:ilvl="1" w:tplc="040C0003" w:tentative="1">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nsid w:val="5A1E7BB8"/>
    <w:multiLevelType w:val="hybridMultilevel"/>
    <w:tmpl w:val="C4CE8CA4"/>
    <w:lvl w:ilvl="0" w:tplc="D1880BB6">
      <w:start w:val="1"/>
      <w:numFmt w:val="decimal"/>
      <w:pStyle w:val="TKNbrsLevel1"/>
      <w:lvlText w:val="%1."/>
      <w:lvlJc w:val="left"/>
      <w:pPr>
        <w:ind w:left="646" w:hanging="362"/>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9"/>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86735"/>
    <w:rsid w:val="00004C66"/>
    <w:rsid w:val="00013516"/>
    <w:rsid w:val="00021208"/>
    <w:rsid w:val="000338F0"/>
    <w:rsid w:val="00037B0E"/>
    <w:rsid w:val="000618A7"/>
    <w:rsid w:val="00085194"/>
    <w:rsid w:val="000937FA"/>
    <w:rsid w:val="000954B8"/>
    <w:rsid w:val="000A080D"/>
    <w:rsid w:val="000C5F40"/>
    <w:rsid w:val="000D0A36"/>
    <w:rsid w:val="000D5957"/>
    <w:rsid w:val="000E706C"/>
    <w:rsid w:val="000F42D6"/>
    <w:rsid w:val="000F6ED7"/>
    <w:rsid w:val="00104E36"/>
    <w:rsid w:val="00110B4B"/>
    <w:rsid w:val="001128AB"/>
    <w:rsid w:val="00113442"/>
    <w:rsid w:val="00123F4B"/>
    <w:rsid w:val="00126A5E"/>
    <w:rsid w:val="00137E89"/>
    <w:rsid w:val="00140B7E"/>
    <w:rsid w:val="00144FCF"/>
    <w:rsid w:val="00154B1F"/>
    <w:rsid w:val="00172C07"/>
    <w:rsid w:val="001741D1"/>
    <w:rsid w:val="0017676C"/>
    <w:rsid w:val="00185BDF"/>
    <w:rsid w:val="00186952"/>
    <w:rsid w:val="001950CD"/>
    <w:rsid w:val="001965B4"/>
    <w:rsid w:val="001969CF"/>
    <w:rsid w:val="001A1B4C"/>
    <w:rsid w:val="001B0010"/>
    <w:rsid w:val="001B602D"/>
    <w:rsid w:val="001B71AD"/>
    <w:rsid w:val="001C7918"/>
    <w:rsid w:val="001D2603"/>
    <w:rsid w:val="001D7251"/>
    <w:rsid w:val="001F4852"/>
    <w:rsid w:val="0020300A"/>
    <w:rsid w:val="00206CC0"/>
    <w:rsid w:val="00214CD0"/>
    <w:rsid w:val="002236C5"/>
    <w:rsid w:val="00233192"/>
    <w:rsid w:val="0023512B"/>
    <w:rsid w:val="00245281"/>
    <w:rsid w:val="00246E8E"/>
    <w:rsid w:val="00254DC5"/>
    <w:rsid w:val="0026293F"/>
    <w:rsid w:val="002647DA"/>
    <w:rsid w:val="00264F0C"/>
    <w:rsid w:val="00273BF3"/>
    <w:rsid w:val="002860CD"/>
    <w:rsid w:val="0029184B"/>
    <w:rsid w:val="002923DC"/>
    <w:rsid w:val="002A0CEF"/>
    <w:rsid w:val="002A3476"/>
    <w:rsid w:val="002A5874"/>
    <w:rsid w:val="002C4B48"/>
    <w:rsid w:val="002D61AA"/>
    <w:rsid w:val="002D7225"/>
    <w:rsid w:val="002D7BD0"/>
    <w:rsid w:val="002E1FCE"/>
    <w:rsid w:val="002F2562"/>
    <w:rsid w:val="00303A5A"/>
    <w:rsid w:val="00327BBC"/>
    <w:rsid w:val="0033137E"/>
    <w:rsid w:val="0035492A"/>
    <w:rsid w:val="00355BB8"/>
    <w:rsid w:val="00356B8C"/>
    <w:rsid w:val="003570DE"/>
    <w:rsid w:val="003575BD"/>
    <w:rsid w:val="00361F04"/>
    <w:rsid w:val="00373B9F"/>
    <w:rsid w:val="0037570C"/>
    <w:rsid w:val="0038409C"/>
    <w:rsid w:val="003847AD"/>
    <w:rsid w:val="003873DF"/>
    <w:rsid w:val="003C050D"/>
    <w:rsid w:val="003C32F5"/>
    <w:rsid w:val="003C60BD"/>
    <w:rsid w:val="003C6399"/>
    <w:rsid w:val="003C799F"/>
    <w:rsid w:val="003D21A3"/>
    <w:rsid w:val="003E358D"/>
    <w:rsid w:val="003E5433"/>
    <w:rsid w:val="003E7F4D"/>
    <w:rsid w:val="003F121D"/>
    <w:rsid w:val="00425CB9"/>
    <w:rsid w:val="00425EB7"/>
    <w:rsid w:val="004462AF"/>
    <w:rsid w:val="0045175C"/>
    <w:rsid w:val="00460ACA"/>
    <w:rsid w:val="00460BCC"/>
    <w:rsid w:val="00463894"/>
    <w:rsid w:val="00470AA9"/>
    <w:rsid w:val="0049006B"/>
    <w:rsid w:val="004B5DD8"/>
    <w:rsid w:val="004C1652"/>
    <w:rsid w:val="004D309A"/>
    <w:rsid w:val="004E32A8"/>
    <w:rsid w:val="004F2E30"/>
    <w:rsid w:val="00500457"/>
    <w:rsid w:val="0050334F"/>
    <w:rsid w:val="00503E91"/>
    <w:rsid w:val="00510AE8"/>
    <w:rsid w:val="00526886"/>
    <w:rsid w:val="00536562"/>
    <w:rsid w:val="00542DB8"/>
    <w:rsid w:val="00555D25"/>
    <w:rsid w:val="00556424"/>
    <w:rsid w:val="005713EB"/>
    <w:rsid w:val="005A600F"/>
    <w:rsid w:val="005C2E50"/>
    <w:rsid w:val="005E4CA5"/>
    <w:rsid w:val="006076CE"/>
    <w:rsid w:val="00607E81"/>
    <w:rsid w:val="00617D74"/>
    <w:rsid w:val="00634900"/>
    <w:rsid w:val="006355E0"/>
    <w:rsid w:val="0064154F"/>
    <w:rsid w:val="0064301F"/>
    <w:rsid w:val="006455D0"/>
    <w:rsid w:val="00651E90"/>
    <w:rsid w:val="00655B1E"/>
    <w:rsid w:val="00655CCE"/>
    <w:rsid w:val="0067199E"/>
    <w:rsid w:val="00673735"/>
    <w:rsid w:val="006A1A21"/>
    <w:rsid w:val="006B57D3"/>
    <w:rsid w:val="006B6385"/>
    <w:rsid w:val="006B7367"/>
    <w:rsid w:val="006C0689"/>
    <w:rsid w:val="006C08C3"/>
    <w:rsid w:val="006C19C6"/>
    <w:rsid w:val="006C7764"/>
    <w:rsid w:val="006D234F"/>
    <w:rsid w:val="006E145E"/>
    <w:rsid w:val="006F2833"/>
    <w:rsid w:val="006F38F4"/>
    <w:rsid w:val="00705BA0"/>
    <w:rsid w:val="00705BF1"/>
    <w:rsid w:val="00734E55"/>
    <w:rsid w:val="0074542C"/>
    <w:rsid w:val="007458E1"/>
    <w:rsid w:val="00745FAE"/>
    <w:rsid w:val="0076546C"/>
    <w:rsid w:val="00767D0E"/>
    <w:rsid w:val="00773ACD"/>
    <w:rsid w:val="007B4D14"/>
    <w:rsid w:val="007C2BD4"/>
    <w:rsid w:val="007C5EC3"/>
    <w:rsid w:val="007D008C"/>
    <w:rsid w:val="007F13EB"/>
    <w:rsid w:val="007F5BA2"/>
    <w:rsid w:val="007F5F10"/>
    <w:rsid w:val="008000DD"/>
    <w:rsid w:val="0080462C"/>
    <w:rsid w:val="00805257"/>
    <w:rsid w:val="008067EC"/>
    <w:rsid w:val="00825626"/>
    <w:rsid w:val="0083366C"/>
    <w:rsid w:val="008428B2"/>
    <w:rsid w:val="00844534"/>
    <w:rsid w:val="008469DE"/>
    <w:rsid w:val="008506D5"/>
    <w:rsid w:val="008633C0"/>
    <w:rsid w:val="008655DE"/>
    <w:rsid w:val="008656F3"/>
    <w:rsid w:val="00871AA0"/>
    <w:rsid w:val="00892B00"/>
    <w:rsid w:val="008A0973"/>
    <w:rsid w:val="008B45A3"/>
    <w:rsid w:val="008C53DF"/>
    <w:rsid w:val="008E6FB9"/>
    <w:rsid w:val="008F0189"/>
    <w:rsid w:val="008F1473"/>
    <w:rsid w:val="008F24DC"/>
    <w:rsid w:val="009025F0"/>
    <w:rsid w:val="009204A0"/>
    <w:rsid w:val="0092431F"/>
    <w:rsid w:val="0093428B"/>
    <w:rsid w:val="009353B7"/>
    <w:rsid w:val="00943A76"/>
    <w:rsid w:val="0094551C"/>
    <w:rsid w:val="00946F08"/>
    <w:rsid w:val="00953DC1"/>
    <w:rsid w:val="00964D0B"/>
    <w:rsid w:val="00970C63"/>
    <w:rsid w:val="0097497F"/>
    <w:rsid w:val="00976860"/>
    <w:rsid w:val="009774A5"/>
    <w:rsid w:val="00987B56"/>
    <w:rsid w:val="00987BCE"/>
    <w:rsid w:val="009A431F"/>
    <w:rsid w:val="009A4759"/>
    <w:rsid w:val="009A5131"/>
    <w:rsid w:val="009B6D4D"/>
    <w:rsid w:val="009B7F95"/>
    <w:rsid w:val="009C64E8"/>
    <w:rsid w:val="009C6F9F"/>
    <w:rsid w:val="00A03292"/>
    <w:rsid w:val="00A1258A"/>
    <w:rsid w:val="00A27C34"/>
    <w:rsid w:val="00A36998"/>
    <w:rsid w:val="00A5196F"/>
    <w:rsid w:val="00A6623D"/>
    <w:rsid w:val="00A67362"/>
    <w:rsid w:val="00A7554F"/>
    <w:rsid w:val="00A802F2"/>
    <w:rsid w:val="00A81C9B"/>
    <w:rsid w:val="00AB255A"/>
    <w:rsid w:val="00AE657E"/>
    <w:rsid w:val="00AF4A1E"/>
    <w:rsid w:val="00AF56A8"/>
    <w:rsid w:val="00B04F71"/>
    <w:rsid w:val="00B1475A"/>
    <w:rsid w:val="00B23FA6"/>
    <w:rsid w:val="00B32345"/>
    <w:rsid w:val="00B33421"/>
    <w:rsid w:val="00B34FFA"/>
    <w:rsid w:val="00B35EFB"/>
    <w:rsid w:val="00B51D45"/>
    <w:rsid w:val="00B66C15"/>
    <w:rsid w:val="00B73A35"/>
    <w:rsid w:val="00B81A3D"/>
    <w:rsid w:val="00B85307"/>
    <w:rsid w:val="00B85B33"/>
    <w:rsid w:val="00B86735"/>
    <w:rsid w:val="00B87D33"/>
    <w:rsid w:val="00B90401"/>
    <w:rsid w:val="00B942E9"/>
    <w:rsid w:val="00B947F8"/>
    <w:rsid w:val="00B94E15"/>
    <w:rsid w:val="00BA1280"/>
    <w:rsid w:val="00BA25B4"/>
    <w:rsid w:val="00BA3C32"/>
    <w:rsid w:val="00BB182D"/>
    <w:rsid w:val="00BC3CF9"/>
    <w:rsid w:val="00BD2F15"/>
    <w:rsid w:val="00BE6428"/>
    <w:rsid w:val="00BF15B1"/>
    <w:rsid w:val="00BF2B09"/>
    <w:rsid w:val="00BF693D"/>
    <w:rsid w:val="00BF6D13"/>
    <w:rsid w:val="00C24B3F"/>
    <w:rsid w:val="00C24C86"/>
    <w:rsid w:val="00C42D33"/>
    <w:rsid w:val="00C51299"/>
    <w:rsid w:val="00C523EA"/>
    <w:rsid w:val="00C622D7"/>
    <w:rsid w:val="00C72DB3"/>
    <w:rsid w:val="00C7477C"/>
    <w:rsid w:val="00C8086F"/>
    <w:rsid w:val="00C85516"/>
    <w:rsid w:val="00C96F1B"/>
    <w:rsid w:val="00CA6BB4"/>
    <w:rsid w:val="00CC0991"/>
    <w:rsid w:val="00CC4505"/>
    <w:rsid w:val="00CC6B8F"/>
    <w:rsid w:val="00CD2613"/>
    <w:rsid w:val="00CF0B90"/>
    <w:rsid w:val="00CF36D3"/>
    <w:rsid w:val="00D00DA4"/>
    <w:rsid w:val="00D07616"/>
    <w:rsid w:val="00D2211A"/>
    <w:rsid w:val="00D40EC5"/>
    <w:rsid w:val="00D54209"/>
    <w:rsid w:val="00D57D70"/>
    <w:rsid w:val="00D61794"/>
    <w:rsid w:val="00D622BB"/>
    <w:rsid w:val="00D67B30"/>
    <w:rsid w:val="00D70BD7"/>
    <w:rsid w:val="00D81172"/>
    <w:rsid w:val="00D8328F"/>
    <w:rsid w:val="00D94C2F"/>
    <w:rsid w:val="00DA3122"/>
    <w:rsid w:val="00DA5A92"/>
    <w:rsid w:val="00DD0635"/>
    <w:rsid w:val="00DD35DF"/>
    <w:rsid w:val="00DD53DC"/>
    <w:rsid w:val="00DE5B7D"/>
    <w:rsid w:val="00DE6575"/>
    <w:rsid w:val="00DE7BAC"/>
    <w:rsid w:val="00DF37F1"/>
    <w:rsid w:val="00DF5B76"/>
    <w:rsid w:val="00DF60EB"/>
    <w:rsid w:val="00E076C3"/>
    <w:rsid w:val="00E14D9C"/>
    <w:rsid w:val="00E2202C"/>
    <w:rsid w:val="00E34A50"/>
    <w:rsid w:val="00E41A1E"/>
    <w:rsid w:val="00E46192"/>
    <w:rsid w:val="00E51250"/>
    <w:rsid w:val="00E53152"/>
    <w:rsid w:val="00E74E5B"/>
    <w:rsid w:val="00E826A8"/>
    <w:rsid w:val="00E90A39"/>
    <w:rsid w:val="00E91532"/>
    <w:rsid w:val="00EA39E0"/>
    <w:rsid w:val="00EC3C97"/>
    <w:rsid w:val="00ED4CB7"/>
    <w:rsid w:val="00ED713D"/>
    <w:rsid w:val="00F02DB3"/>
    <w:rsid w:val="00F2494C"/>
    <w:rsid w:val="00F256B7"/>
    <w:rsid w:val="00F260E9"/>
    <w:rsid w:val="00F41208"/>
    <w:rsid w:val="00F45C71"/>
    <w:rsid w:val="00F5126A"/>
    <w:rsid w:val="00F63FDA"/>
    <w:rsid w:val="00F83B62"/>
    <w:rsid w:val="00FB0515"/>
    <w:rsid w:val="00FB70A6"/>
    <w:rsid w:val="00FB7788"/>
    <w:rsid w:val="00FC4F80"/>
    <w:rsid w:val="00FD109C"/>
    <w:rsid w:val="00FF12F2"/>
    <w:rsid w:val="00FF66D2"/>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1950CD"/>
    <w:pPr>
      <w:numPr>
        <w:numId w:val="14"/>
      </w:numPr>
      <w:tabs>
        <w:tab w:val="left" w:pos="567"/>
      </w:tabs>
      <w:spacing w:before="60" w:after="60"/>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m.coe.int/arac-14-cal-sma-gruplar-icerisindeki-cesitlilik-yetiskin-multeciler-ic/16807620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E7530-9862-4258-AA49-C74995AE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5</Pages>
  <Words>885</Words>
  <Characters>4868</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5742</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2017-03-21T17:43:00Z</cp:lastPrinted>
  <dcterms:created xsi:type="dcterms:W3CDTF">2017-10-28T17:28:00Z</dcterms:created>
  <dcterms:modified xsi:type="dcterms:W3CDTF">2017-11-09T07:20:00Z</dcterms:modified>
</cp:coreProperties>
</file>