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3877A6" w14:textId="77777777" w:rsidR="00EF30BF" w:rsidRPr="000C1875" w:rsidRDefault="00EF30BF" w:rsidP="000C1875">
      <w:pPr>
        <w:spacing w:before="120" w:after="120" w:line="260" w:lineRule="atLeast"/>
        <w:jc w:val="center"/>
        <w:rPr>
          <w:rFonts w:ascii="Verdana" w:hAnsi="Verdana"/>
          <w:sz w:val="20"/>
          <w:szCs w:val="20"/>
        </w:rPr>
      </w:pPr>
      <w:r w:rsidRPr="000C1875">
        <w:rPr>
          <w:rFonts w:ascii="Verdana" w:hAnsi="Verdana"/>
          <w:b/>
          <w:i/>
          <w:sz w:val="20"/>
          <w:szCs w:val="20"/>
        </w:rPr>
        <w:t>Kurs i Specializuar Gjyqësor për Bashkëpunimin Ndërkombëtar</w:t>
      </w:r>
    </w:p>
    <w:p w14:paraId="1152C3B2" w14:textId="01BD838D" w:rsidR="00EF30BF" w:rsidRPr="000C1875" w:rsidRDefault="00EF30BF" w:rsidP="000C1875">
      <w:pPr>
        <w:spacing w:before="120" w:after="120" w:line="260" w:lineRule="atLeast"/>
        <w:jc w:val="center"/>
        <w:rPr>
          <w:rFonts w:ascii="Verdana" w:hAnsi="Verdana"/>
          <w:sz w:val="20"/>
          <w:szCs w:val="20"/>
        </w:rPr>
      </w:pPr>
    </w:p>
    <w:p w14:paraId="2F2A3379" w14:textId="5E6C657A" w:rsidR="00EF30BF" w:rsidRPr="000C1875" w:rsidRDefault="00EF30BF" w:rsidP="000C1875">
      <w:pPr>
        <w:spacing w:before="120" w:after="120" w:line="260" w:lineRule="atLeast"/>
        <w:jc w:val="center"/>
        <w:rPr>
          <w:rFonts w:ascii="Verdana" w:hAnsi="Verdana"/>
          <w:sz w:val="20"/>
          <w:szCs w:val="20"/>
        </w:rPr>
      </w:pPr>
      <w:r w:rsidRPr="000C1875">
        <w:rPr>
          <w:rFonts w:ascii="Verdana" w:hAnsi="Verdana"/>
          <w:b/>
          <w:sz w:val="20"/>
          <w:szCs w:val="20"/>
        </w:rPr>
        <w:t>Sesioni 2.3</w:t>
      </w:r>
    </w:p>
    <w:p w14:paraId="01056675" w14:textId="1D31057F" w:rsidR="00EF30BF" w:rsidRPr="000C1875" w:rsidRDefault="00EF30BF" w:rsidP="000C1875">
      <w:pPr>
        <w:spacing w:before="120" w:after="120" w:line="260" w:lineRule="atLeast"/>
        <w:jc w:val="center"/>
        <w:rPr>
          <w:rFonts w:ascii="Verdana" w:hAnsi="Verdana"/>
          <w:b/>
          <w:bCs/>
          <w:sz w:val="20"/>
          <w:szCs w:val="20"/>
        </w:rPr>
      </w:pPr>
      <w:r w:rsidRPr="000C1875">
        <w:rPr>
          <w:rFonts w:ascii="Verdana" w:hAnsi="Verdana"/>
          <w:b/>
          <w:sz w:val="20"/>
          <w:szCs w:val="20"/>
        </w:rPr>
        <w:t>Zbatimi i marrjes së provave elektronike përmes mekanizmave të bashkëpunimit ndërkombëtar</w:t>
      </w:r>
    </w:p>
    <w:p w14:paraId="7CACA5A3" w14:textId="065B4984" w:rsidR="00EF30BF" w:rsidRPr="000C1875" w:rsidRDefault="00EF30BF" w:rsidP="000C1875">
      <w:pPr>
        <w:spacing w:before="120" w:after="120" w:line="260" w:lineRule="atLeast"/>
        <w:jc w:val="center"/>
        <w:rPr>
          <w:rFonts w:ascii="Verdana" w:hAnsi="Verdana"/>
          <w:b/>
          <w:bCs/>
          <w:sz w:val="20"/>
          <w:szCs w:val="20"/>
        </w:rPr>
      </w:pPr>
    </w:p>
    <w:p w14:paraId="7720049F" w14:textId="6F2BC24C" w:rsidR="00EF30BF" w:rsidRPr="000C1875" w:rsidRDefault="00EF30BF" w:rsidP="000C1875">
      <w:pPr>
        <w:spacing w:before="120" w:after="120" w:line="260" w:lineRule="atLeast"/>
        <w:jc w:val="center"/>
        <w:rPr>
          <w:rFonts w:ascii="Verdana" w:hAnsi="Verdana"/>
          <w:b/>
          <w:bCs/>
          <w:sz w:val="20"/>
          <w:szCs w:val="20"/>
        </w:rPr>
      </w:pPr>
      <w:r w:rsidRPr="000C1875">
        <w:rPr>
          <w:rFonts w:ascii="Verdana" w:hAnsi="Verdana"/>
          <w:b/>
          <w:sz w:val="20"/>
          <w:szCs w:val="20"/>
        </w:rPr>
        <w:t>Përmbledhje në rastin studimor WolfJäger</w:t>
      </w:r>
    </w:p>
    <w:p w14:paraId="7CC9CC93" w14:textId="64BA240D" w:rsidR="00EF30BF" w:rsidRPr="000C1875" w:rsidRDefault="00EF30BF" w:rsidP="000C1875">
      <w:pPr>
        <w:spacing w:before="120" w:after="120" w:line="260" w:lineRule="atLeast"/>
        <w:jc w:val="center"/>
        <w:rPr>
          <w:rFonts w:ascii="Verdana" w:hAnsi="Verdana"/>
          <w:b/>
          <w:bCs/>
          <w:sz w:val="20"/>
          <w:szCs w:val="20"/>
        </w:rPr>
      </w:pPr>
    </w:p>
    <w:p w14:paraId="54060247" w14:textId="05924BCB" w:rsidR="00EF30BF" w:rsidRPr="000C1875" w:rsidRDefault="00EF30BF" w:rsidP="000C1875">
      <w:pPr>
        <w:spacing w:before="120" w:after="120" w:line="260" w:lineRule="atLeast"/>
        <w:jc w:val="center"/>
        <w:rPr>
          <w:rFonts w:ascii="Verdana" w:hAnsi="Verdana"/>
          <w:b/>
          <w:bCs/>
          <w:sz w:val="20"/>
          <w:szCs w:val="20"/>
        </w:rPr>
      </w:pPr>
    </w:p>
    <w:p w14:paraId="017C9083" w14:textId="1E1C140E" w:rsidR="00EF30BF" w:rsidRPr="000C1875" w:rsidRDefault="00EF30BF" w:rsidP="000C1875">
      <w:pPr>
        <w:spacing w:before="120" w:after="120" w:line="260" w:lineRule="atLeast"/>
        <w:jc w:val="both"/>
        <w:rPr>
          <w:rFonts w:ascii="Verdana" w:hAnsi="Verdana"/>
          <w:sz w:val="20"/>
          <w:szCs w:val="20"/>
        </w:rPr>
      </w:pPr>
      <w:r w:rsidRPr="000C1875">
        <w:rPr>
          <w:rFonts w:ascii="Verdana" w:hAnsi="Verdana"/>
          <w:sz w:val="20"/>
          <w:szCs w:val="20"/>
        </w:rPr>
        <w:t>Prokuroria Publike në Frankfurt, Gjermani, filloi të merrte një numër ankesash nga qytetarë gjermanë për veprime të mundshme mashtruese nga kompani investimesh on-line që reklamojnë investime fitimprurëse në tregjet financiare, duke përfshirë DAX, TecDAX, Midcap dhe të tjerë.</w:t>
      </w:r>
    </w:p>
    <w:p w14:paraId="363A26F7" w14:textId="77777777" w:rsidR="00EF30BF" w:rsidRPr="000C1875" w:rsidRDefault="00EF30BF" w:rsidP="000C1875">
      <w:pPr>
        <w:spacing w:before="120" w:after="120" w:line="260" w:lineRule="atLeast"/>
        <w:jc w:val="both"/>
        <w:rPr>
          <w:rFonts w:ascii="Verdana" w:hAnsi="Verdana"/>
          <w:sz w:val="20"/>
          <w:szCs w:val="20"/>
        </w:rPr>
      </w:pPr>
    </w:p>
    <w:p w14:paraId="22C09063" w14:textId="77777777" w:rsidR="00EF30BF" w:rsidRPr="000C1875" w:rsidRDefault="00EF30BF" w:rsidP="000C1875">
      <w:pPr>
        <w:spacing w:before="120" w:after="120" w:line="260" w:lineRule="atLeast"/>
        <w:jc w:val="both"/>
        <w:rPr>
          <w:rFonts w:ascii="Verdana" w:hAnsi="Verdana"/>
          <w:sz w:val="20"/>
          <w:szCs w:val="20"/>
        </w:rPr>
      </w:pPr>
      <w:r w:rsidRPr="000C1875">
        <w:rPr>
          <w:rFonts w:ascii="Verdana" w:hAnsi="Verdana"/>
          <w:sz w:val="20"/>
          <w:szCs w:val="20"/>
        </w:rPr>
        <w:t>Mashtrimi i mundshëm fillon me reklama në internet për personat e interesuar në investime në instrumente financiarë të lidhur me tregjet financiare të përmendura të cilat mund të sigurojnë të ardhura shumë të larta. Duke klikuar në ekranin e modelit të anëtarësimit në reklamën në internet, viktima e mundshme ftohet të japë informacione personale duke përfshirë emrin, mbiemrin, numrin e telefonit për kontakt, adresën e emailit, adresën e shtëpisë dhe shkallën e mundshme të investimit.</w:t>
      </w:r>
    </w:p>
    <w:p w14:paraId="587250BC" w14:textId="515B8127" w:rsidR="00EF30BF" w:rsidRPr="000C1875" w:rsidRDefault="00EF30BF" w:rsidP="000C1875">
      <w:pPr>
        <w:spacing w:before="120" w:after="120" w:line="260" w:lineRule="atLeast"/>
        <w:jc w:val="both"/>
        <w:rPr>
          <w:rFonts w:ascii="Verdana" w:hAnsi="Verdana"/>
          <w:sz w:val="20"/>
          <w:szCs w:val="20"/>
        </w:rPr>
      </w:pPr>
    </w:p>
    <w:p w14:paraId="00B283DD" w14:textId="3E56D051" w:rsidR="00EF30BF" w:rsidRPr="000C1875" w:rsidRDefault="00EF30BF" w:rsidP="000C1875">
      <w:pPr>
        <w:spacing w:before="120" w:after="120" w:line="260" w:lineRule="atLeast"/>
        <w:jc w:val="both"/>
        <w:rPr>
          <w:rFonts w:ascii="Verdana" w:hAnsi="Verdana"/>
          <w:sz w:val="20"/>
          <w:szCs w:val="20"/>
        </w:rPr>
      </w:pPr>
      <w:r w:rsidRPr="000C1875">
        <w:rPr>
          <w:rFonts w:ascii="Verdana" w:hAnsi="Verdana"/>
          <w:sz w:val="20"/>
          <w:szCs w:val="20"/>
        </w:rPr>
        <w:t>Shumë shpejt viktima e mundshme kontaktohet me telefon nga personi i cili përfaqëson veten si personi i shitjes/ndërmjetësi i kompanisë tregtare on-line e cila tregton në një nga tregjet financiare të përmendura, duke ofruar hapjen e llogarisë tregtare me kompaninë për tarifë fillestare prej 250 deri në 300 Euro.</w:t>
      </w:r>
    </w:p>
    <w:p w14:paraId="3F538B3F" w14:textId="77777777" w:rsidR="00EF30BF" w:rsidRPr="000C1875" w:rsidRDefault="00EF30BF" w:rsidP="000C1875">
      <w:pPr>
        <w:spacing w:before="120" w:after="120" w:line="260" w:lineRule="atLeast"/>
        <w:jc w:val="both"/>
        <w:rPr>
          <w:rFonts w:ascii="Verdana" w:hAnsi="Verdana"/>
          <w:sz w:val="20"/>
          <w:szCs w:val="20"/>
        </w:rPr>
      </w:pPr>
    </w:p>
    <w:p w14:paraId="5B79556E" w14:textId="77777777" w:rsidR="00EF30BF" w:rsidRPr="000C1875" w:rsidRDefault="00EF30BF" w:rsidP="000C1875">
      <w:pPr>
        <w:spacing w:before="120" w:after="120" w:line="260" w:lineRule="atLeast"/>
        <w:jc w:val="both"/>
        <w:rPr>
          <w:rFonts w:ascii="Verdana" w:hAnsi="Verdana"/>
          <w:sz w:val="20"/>
          <w:szCs w:val="20"/>
        </w:rPr>
      </w:pPr>
      <w:r w:rsidRPr="000C1875">
        <w:rPr>
          <w:rFonts w:ascii="Verdana" w:hAnsi="Verdana"/>
          <w:sz w:val="20"/>
          <w:szCs w:val="20"/>
        </w:rPr>
        <w:t xml:space="preserve">Personi i shitjes/ndërmjetësi është i vetëdijshëm për të gjitha të dhënat që viktima e mundshme ka mbetur në modelin on-line, por duket se personi i shitjes ka interes shtesë në jetën private të viktimës së mundshme që shpjegohet si "përshtatje e përvojës dhe bërja e propozimeve të duhura për klientin”. </w:t>
      </w:r>
    </w:p>
    <w:p w14:paraId="3E76A4E3" w14:textId="24EC974F" w:rsidR="00EF30BF" w:rsidRPr="000C1875" w:rsidRDefault="00EF30BF" w:rsidP="000C1875">
      <w:pPr>
        <w:spacing w:before="120" w:after="120" w:line="260" w:lineRule="atLeast"/>
        <w:jc w:val="both"/>
        <w:rPr>
          <w:rFonts w:ascii="Verdana" w:hAnsi="Verdana"/>
          <w:sz w:val="20"/>
          <w:szCs w:val="20"/>
        </w:rPr>
      </w:pPr>
    </w:p>
    <w:p w14:paraId="083A115D" w14:textId="0311BB0B" w:rsidR="00EF30BF" w:rsidRPr="000C1875" w:rsidRDefault="00EF30BF" w:rsidP="000C1875">
      <w:pPr>
        <w:spacing w:before="120" w:after="120" w:line="260" w:lineRule="atLeast"/>
        <w:jc w:val="both"/>
        <w:rPr>
          <w:rFonts w:ascii="Verdana" w:hAnsi="Verdana"/>
          <w:sz w:val="20"/>
          <w:szCs w:val="20"/>
        </w:rPr>
      </w:pPr>
      <w:r w:rsidRPr="000C1875">
        <w:rPr>
          <w:rFonts w:ascii="Verdana" w:hAnsi="Verdana"/>
          <w:sz w:val="20"/>
          <w:szCs w:val="20"/>
        </w:rPr>
        <w:t>Prokuroria Publike në Frankfurt, Gjermani, filloi të merrte një numër ankesash nga qytetarë gjermanë për veprime të mundshme mashtruese nga kompani investimesh on-line që reklamojnë investime fitimprurëse në tregjet financiare, duke përfshirë DAX, TecDAX, Midcap dhe të tjerë.</w:t>
      </w:r>
    </w:p>
    <w:p w14:paraId="5A414F97" w14:textId="77777777" w:rsidR="00EF30BF" w:rsidRPr="000C1875" w:rsidRDefault="00EF30BF" w:rsidP="000C1875">
      <w:pPr>
        <w:spacing w:before="120" w:after="120" w:line="260" w:lineRule="atLeast"/>
        <w:jc w:val="both"/>
        <w:rPr>
          <w:rFonts w:ascii="Verdana" w:hAnsi="Verdana"/>
          <w:sz w:val="20"/>
          <w:szCs w:val="20"/>
        </w:rPr>
      </w:pPr>
    </w:p>
    <w:p w14:paraId="36B8DFB2" w14:textId="77777777" w:rsidR="00EF30BF" w:rsidRPr="000C1875" w:rsidRDefault="00EF30BF" w:rsidP="000C1875">
      <w:pPr>
        <w:spacing w:before="120" w:after="120" w:line="260" w:lineRule="atLeast"/>
        <w:jc w:val="both"/>
        <w:rPr>
          <w:rFonts w:ascii="Verdana" w:hAnsi="Verdana"/>
          <w:sz w:val="20"/>
          <w:szCs w:val="20"/>
        </w:rPr>
      </w:pPr>
      <w:r w:rsidRPr="000C1875">
        <w:rPr>
          <w:rFonts w:ascii="Verdana" w:hAnsi="Verdana"/>
          <w:sz w:val="20"/>
          <w:szCs w:val="20"/>
        </w:rPr>
        <w:t xml:space="preserve">Mashtrimi i mundshëm fillon me reklama në internet për personat e interesuar në investime në instrumente financiarë të lidhur me tregjet financiare të përmendura të cilat mund të sigurojnë të ardhura shumë të larta. Duke klikuar në ekranin e modelit të anëtarësimit në reklamën në internet, viktima e mundshme ftohet të japë informacione personale duke </w:t>
      </w:r>
      <w:r w:rsidRPr="000C1875">
        <w:rPr>
          <w:rFonts w:ascii="Verdana" w:hAnsi="Verdana"/>
          <w:sz w:val="20"/>
          <w:szCs w:val="20"/>
        </w:rPr>
        <w:lastRenderedPageBreak/>
        <w:t>përfshirë emrin, mbiemrin, numrin e telefonit për kontakt, adresën e emailit, adresën e shtëpisë dhe shkallën e mundshme të investimit.</w:t>
      </w:r>
    </w:p>
    <w:p w14:paraId="237586F8" w14:textId="3D1F2EC1" w:rsidR="00EF30BF" w:rsidRPr="000C1875" w:rsidRDefault="00EF30BF" w:rsidP="000C1875">
      <w:pPr>
        <w:spacing w:before="120" w:after="120" w:line="260" w:lineRule="atLeast"/>
        <w:jc w:val="both"/>
        <w:rPr>
          <w:rFonts w:ascii="Verdana" w:hAnsi="Verdana"/>
          <w:sz w:val="20"/>
          <w:szCs w:val="20"/>
        </w:rPr>
      </w:pPr>
    </w:p>
    <w:p w14:paraId="3D211465" w14:textId="3E916986" w:rsidR="00EF30BF" w:rsidRPr="000C1875" w:rsidRDefault="00EF30BF" w:rsidP="000C1875">
      <w:pPr>
        <w:spacing w:before="120" w:after="120" w:line="260" w:lineRule="atLeast"/>
        <w:jc w:val="both"/>
        <w:rPr>
          <w:rFonts w:ascii="Verdana" w:hAnsi="Verdana"/>
          <w:sz w:val="20"/>
          <w:szCs w:val="20"/>
        </w:rPr>
      </w:pPr>
      <w:r w:rsidRPr="000C1875">
        <w:rPr>
          <w:rFonts w:ascii="Verdana" w:hAnsi="Verdana"/>
          <w:sz w:val="20"/>
          <w:szCs w:val="20"/>
        </w:rPr>
        <w:t>Interesi shtesë drejtohet ndaj viktimës së mundshme dhe të ardhurave të përgjithshme të familjes së saj nga të gjitha burimet, pasuritë ekzistuese shtesë dhe pronat dhe sendet me vlerë, mënyra e jetesës dhe përpjekjet e viktimave dhe anëtarëve të familjes, viktimat dhe miqtë e familjes dhe të tjera.</w:t>
      </w:r>
    </w:p>
    <w:p w14:paraId="41002B7E" w14:textId="77777777" w:rsidR="00EF30BF" w:rsidRPr="000C1875" w:rsidRDefault="00EF30BF" w:rsidP="000C1875">
      <w:pPr>
        <w:spacing w:before="120" w:after="120" w:line="260" w:lineRule="atLeast"/>
        <w:jc w:val="both"/>
        <w:rPr>
          <w:rFonts w:ascii="Verdana" w:hAnsi="Verdana"/>
          <w:sz w:val="20"/>
          <w:szCs w:val="20"/>
        </w:rPr>
      </w:pPr>
    </w:p>
    <w:p w14:paraId="39184121" w14:textId="5516BEF9" w:rsidR="00EF30BF" w:rsidRPr="000C1875" w:rsidRDefault="00EF30BF" w:rsidP="000C1875">
      <w:pPr>
        <w:spacing w:before="120" w:after="120" w:line="260" w:lineRule="atLeast"/>
        <w:jc w:val="both"/>
        <w:rPr>
          <w:rFonts w:ascii="Verdana" w:hAnsi="Verdana"/>
          <w:sz w:val="20"/>
          <w:szCs w:val="20"/>
        </w:rPr>
      </w:pPr>
      <w:r w:rsidRPr="000C1875">
        <w:rPr>
          <w:rFonts w:ascii="Verdana" w:hAnsi="Verdana"/>
          <w:sz w:val="20"/>
          <w:szCs w:val="20"/>
        </w:rPr>
        <w:t>Viktima e mundshme konsideron se të gjitha këto pyetje janë në rregull dhe të drejtuara drejt zgjidhjes më të mirë të mundshme për investime në treg, çfarë mbështetet nga komunikimi i personit të shitjes/ndërmjetësit.</w:t>
      </w:r>
    </w:p>
    <w:p w14:paraId="2AB9EB63" w14:textId="77777777" w:rsidR="00EF30BF" w:rsidRPr="000C1875" w:rsidRDefault="00EF30BF" w:rsidP="000C1875">
      <w:pPr>
        <w:spacing w:before="120" w:after="120" w:line="260" w:lineRule="atLeast"/>
        <w:jc w:val="both"/>
        <w:rPr>
          <w:rFonts w:ascii="Verdana" w:hAnsi="Verdana"/>
          <w:sz w:val="20"/>
          <w:szCs w:val="20"/>
        </w:rPr>
      </w:pPr>
    </w:p>
    <w:p w14:paraId="5E83C173" w14:textId="77777777" w:rsidR="00EF30BF" w:rsidRPr="000C1875" w:rsidRDefault="00EF30BF" w:rsidP="000C1875">
      <w:pPr>
        <w:spacing w:before="120" w:after="120" w:line="260" w:lineRule="atLeast"/>
        <w:jc w:val="both"/>
        <w:rPr>
          <w:rFonts w:ascii="Verdana" w:hAnsi="Verdana"/>
          <w:sz w:val="20"/>
          <w:szCs w:val="20"/>
        </w:rPr>
      </w:pPr>
      <w:r w:rsidRPr="000C1875">
        <w:rPr>
          <w:rFonts w:ascii="Verdana" w:hAnsi="Verdana"/>
          <w:sz w:val="20"/>
          <w:szCs w:val="20"/>
        </w:rPr>
        <w:t>Instrumentet financiare që ofrohen për të investuar janë "opsione binare" që përfaqësojnë në thelb prognozën e vlerës së aksioneve ose mallrave të caktuar në treg në një datë dhe kohë të caktuar. Në rastin e vlerësimit të mirë fitimi i caktuar paguhet ndërsa në rast të kundërt të gjitha paratë e investuara humbin.</w:t>
      </w:r>
    </w:p>
    <w:p w14:paraId="6A07FC10" w14:textId="77777777" w:rsidR="00EF30BF" w:rsidRPr="000C1875" w:rsidRDefault="00EF30BF" w:rsidP="000C1875">
      <w:pPr>
        <w:spacing w:before="120" w:after="120" w:line="260" w:lineRule="atLeast"/>
        <w:jc w:val="both"/>
        <w:rPr>
          <w:rFonts w:ascii="Verdana" w:hAnsi="Verdana"/>
          <w:sz w:val="20"/>
          <w:szCs w:val="20"/>
        </w:rPr>
      </w:pPr>
    </w:p>
    <w:p w14:paraId="132CA87C" w14:textId="61286E2D" w:rsidR="00EF30BF" w:rsidRPr="000C1875" w:rsidRDefault="00EF30BF" w:rsidP="000C1875">
      <w:pPr>
        <w:spacing w:before="120" w:after="120" w:line="260" w:lineRule="atLeast"/>
        <w:jc w:val="both"/>
        <w:rPr>
          <w:rFonts w:ascii="Verdana" w:hAnsi="Verdana"/>
          <w:sz w:val="20"/>
          <w:szCs w:val="20"/>
        </w:rPr>
      </w:pPr>
      <w:r w:rsidRPr="000C1875">
        <w:rPr>
          <w:rFonts w:ascii="Verdana" w:hAnsi="Verdana"/>
          <w:sz w:val="20"/>
          <w:szCs w:val="20"/>
        </w:rPr>
        <w:t>Hapi tjetër është që viktimat të këshillohen të rrisin investimet duke transferuar para nga llogaritë e tyre të kartave të kreditit te ndërmjetësi i siguruar në llogarinë on-line të "Cactus Market". Viktimat kanë qasje në llogaritë e tyre on-line ku ato mund të vëzhgojnë statusin e investimeve të tyre dhe fitimet. Fitimet tregojnë rritje të vazhdueshme të shumave të konsiderueshme të cilat, në kombinim me këshillat "ndërmjetës", e sigurojnë viktimën të vazhdojë të investojë.</w:t>
      </w:r>
    </w:p>
    <w:p w14:paraId="7762E091" w14:textId="77777777" w:rsidR="00EF30BF" w:rsidRPr="000C1875" w:rsidRDefault="00EF30BF" w:rsidP="000C1875">
      <w:pPr>
        <w:spacing w:before="120" w:after="120" w:line="260" w:lineRule="atLeast"/>
        <w:jc w:val="both"/>
        <w:rPr>
          <w:rFonts w:ascii="Verdana" w:hAnsi="Verdana"/>
          <w:sz w:val="20"/>
          <w:szCs w:val="20"/>
        </w:rPr>
      </w:pPr>
    </w:p>
    <w:p w14:paraId="69F647C6" w14:textId="77777777" w:rsidR="00EF30BF" w:rsidRPr="000C1875" w:rsidRDefault="00EF30BF" w:rsidP="000C1875">
      <w:pPr>
        <w:spacing w:before="120" w:after="120" w:line="260" w:lineRule="atLeast"/>
        <w:jc w:val="both"/>
        <w:rPr>
          <w:rFonts w:ascii="Verdana" w:hAnsi="Verdana"/>
          <w:sz w:val="20"/>
          <w:szCs w:val="20"/>
        </w:rPr>
      </w:pPr>
      <w:r w:rsidRPr="000C1875">
        <w:rPr>
          <w:rFonts w:ascii="Verdana" w:hAnsi="Verdana"/>
          <w:sz w:val="20"/>
          <w:szCs w:val="20"/>
        </w:rPr>
        <w:t>Sidoqoftë, kur viktima dëshiron të tërheqë investime dhe të ardhura, ndërmjetësi refuzon atë veprim për shkak të "rregullave të tregut". Kur viktima vazhdon të këmbëngulë për një shlyerje të konsiderueshme ose të plotë ose tërheqjen e parave të investuara dhe "të fituara", "ndërmjetësi" transferon viktimën te "menaxhmenti më i lartë". Një person i menaxhmentit më të lartë vazhdon të bindë viktimën të vazhdojë me investimet, por disa nga viktimat nuk i binden dhe këmbëngulin për të paguar.</w:t>
      </w:r>
    </w:p>
    <w:p w14:paraId="4B31188D" w14:textId="77777777" w:rsidR="00EF30BF" w:rsidRPr="000C1875" w:rsidRDefault="00EF30BF" w:rsidP="000C1875">
      <w:pPr>
        <w:spacing w:before="120" w:after="120" w:line="260" w:lineRule="atLeast"/>
        <w:jc w:val="both"/>
        <w:rPr>
          <w:rFonts w:ascii="Verdana" w:hAnsi="Verdana"/>
          <w:sz w:val="20"/>
          <w:szCs w:val="20"/>
        </w:rPr>
      </w:pPr>
    </w:p>
    <w:p w14:paraId="2C9E77DA" w14:textId="77777777" w:rsidR="00EF30BF" w:rsidRPr="000C1875" w:rsidRDefault="00EF30BF" w:rsidP="000C1875">
      <w:pPr>
        <w:spacing w:before="120" w:after="120" w:line="260" w:lineRule="atLeast"/>
        <w:jc w:val="both"/>
        <w:rPr>
          <w:rFonts w:ascii="Verdana" w:hAnsi="Verdana"/>
          <w:sz w:val="20"/>
          <w:szCs w:val="20"/>
        </w:rPr>
      </w:pPr>
      <w:r w:rsidRPr="000C1875">
        <w:rPr>
          <w:rFonts w:ascii="Verdana" w:hAnsi="Verdana"/>
          <w:sz w:val="20"/>
          <w:szCs w:val="20"/>
        </w:rPr>
        <w:t xml:space="preserve">Pas një kërkese të tillë brenda një periudhe të shkurtër kohore, në shumicën e rasteve brenda 24 orëve, "menaxheri" informon viktimën se për shkak të luhatjes së tregut financiar portofoli i tij "opsioni binar" ka humbur dhe të gjitha paratë janë zhdukur, çfarë mund të shihet në llogarinë online edhe nga viktima. Viktimat fillojnë të bëjnë panik dhe kërkojnë shpjegime shtesë edhe personalisht, jo kontakte on-line me ndërmjetësin ose/dhe menaxhmentin. </w:t>
      </w:r>
    </w:p>
    <w:p w14:paraId="0AE6D318" w14:textId="77777777" w:rsidR="00EF30BF" w:rsidRPr="000C1875" w:rsidRDefault="00EF30BF" w:rsidP="000C1875">
      <w:pPr>
        <w:spacing w:before="120" w:after="120" w:line="260" w:lineRule="atLeast"/>
        <w:jc w:val="both"/>
        <w:rPr>
          <w:rFonts w:ascii="Verdana" w:hAnsi="Verdana"/>
          <w:sz w:val="20"/>
          <w:szCs w:val="20"/>
        </w:rPr>
      </w:pPr>
    </w:p>
    <w:p w14:paraId="789A03A7" w14:textId="77777777" w:rsidR="00EF30BF" w:rsidRPr="000C1875" w:rsidRDefault="00EF30BF" w:rsidP="000C1875">
      <w:pPr>
        <w:spacing w:before="120" w:after="120" w:line="260" w:lineRule="atLeast"/>
        <w:jc w:val="both"/>
        <w:rPr>
          <w:rFonts w:ascii="Verdana" w:hAnsi="Verdana"/>
          <w:sz w:val="20"/>
          <w:szCs w:val="20"/>
        </w:rPr>
      </w:pPr>
      <w:r w:rsidRPr="000C1875">
        <w:rPr>
          <w:rFonts w:ascii="Verdana" w:hAnsi="Verdana"/>
          <w:sz w:val="20"/>
          <w:szCs w:val="20"/>
        </w:rPr>
        <w:t>Pas një kërkese të tillë komunikimi ndalet. Askush nuk përgjigjet në thirrjet telefonike dhe llogaria on-line fshihet. Dëmet janë në nivelin personal duke filluar nga dhjetëra mijëra deri në qindra mijëra Euro. Numri i ankesave rritet. Duket se mashtrimi po tërheq miliona, apo edhe dhjetëra miliona Euro.</w:t>
      </w:r>
    </w:p>
    <w:p w14:paraId="405FCA20" w14:textId="77777777" w:rsidR="00EF30BF" w:rsidRPr="000C1875" w:rsidRDefault="00EF30BF" w:rsidP="000C1875">
      <w:pPr>
        <w:spacing w:before="120" w:after="120" w:line="260" w:lineRule="atLeast"/>
        <w:jc w:val="both"/>
        <w:rPr>
          <w:rFonts w:ascii="Verdana" w:hAnsi="Verdana"/>
          <w:sz w:val="20"/>
          <w:szCs w:val="20"/>
        </w:rPr>
      </w:pPr>
    </w:p>
    <w:p w14:paraId="7F5FB709" w14:textId="77777777" w:rsidR="00EF30BF" w:rsidRPr="000C1875" w:rsidRDefault="00EF30BF" w:rsidP="000C1875">
      <w:pPr>
        <w:spacing w:before="120" w:after="120" w:line="260" w:lineRule="atLeast"/>
        <w:jc w:val="both"/>
        <w:rPr>
          <w:rFonts w:ascii="Verdana" w:hAnsi="Verdana"/>
          <w:sz w:val="20"/>
          <w:szCs w:val="20"/>
        </w:rPr>
      </w:pPr>
      <w:r w:rsidRPr="000C1875">
        <w:rPr>
          <w:rFonts w:ascii="Verdana" w:hAnsi="Verdana"/>
          <w:sz w:val="20"/>
          <w:szCs w:val="20"/>
        </w:rPr>
        <w:lastRenderedPageBreak/>
        <w:t>Prokuroria gjermane duhet të reagojë shpejt.</w:t>
      </w:r>
    </w:p>
    <w:p w14:paraId="43FE2C9A" w14:textId="77777777" w:rsidR="00EF30BF" w:rsidRPr="000C1875" w:rsidRDefault="00EF30BF" w:rsidP="000C1875">
      <w:pPr>
        <w:spacing w:before="120" w:after="120" w:line="260" w:lineRule="atLeast"/>
        <w:jc w:val="both"/>
        <w:rPr>
          <w:rFonts w:ascii="Verdana" w:hAnsi="Verdana"/>
          <w:sz w:val="20"/>
          <w:szCs w:val="20"/>
        </w:rPr>
      </w:pPr>
    </w:p>
    <w:p w14:paraId="16DC07B5" w14:textId="77777777" w:rsidR="00EF30BF" w:rsidRPr="000C1875" w:rsidRDefault="00EF30BF" w:rsidP="000C1875">
      <w:pPr>
        <w:spacing w:before="120" w:after="120" w:line="260" w:lineRule="atLeast"/>
        <w:jc w:val="both"/>
        <w:rPr>
          <w:rFonts w:ascii="Verdana" w:hAnsi="Verdana"/>
          <w:sz w:val="20"/>
          <w:szCs w:val="20"/>
        </w:rPr>
      </w:pPr>
      <w:r w:rsidRPr="000C1875">
        <w:rPr>
          <w:rFonts w:ascii="Verdana" w:hAnsi="Verdana"/>
          <w:sz w:val="20"/>
          <w:szCs w:val="20"/>
        </w:rPr>
        <w:t xml:space="preserve">Raportet fillestare të policisë tregojnë se të gjitha kontaktet, telefoni ose emaili, bëhen duke përdorur shërbime të postës elektronike VOIP ose Web. Asnjë nga adresat IP nuk është në Gjermani. Adresat e VOIP po drejtojnë drejt Evropës Jug-Lindore, kryesisht kah Serbia dhe Bullgaria. Raportet fillestare bankare të viktimave tregojnë se llogaria në të cilën viktimat kanë paguar para është në Republikën Çeke. Kompania e ndërmjetësimit "My Market" nuk është e regjistruar në Gjermani ose në Republikën Çeke. Viktimat raportuan se ndërmjetësit përfaqësonin veten e tyre me emra dhe mbiemra gjermanë dhe se ata flisnin një gjermanishte të përsosur pa theks. </w:t>
      </w:r>
    </w:p>
    <w:p w14:paraId="7E25169A" w14:textId="77777777" w:rsidR="00EF30BF" w:rsidRPr="000C1875" w:rsidRDefault="00EF30BF" w:rsidP="000C1875">
      <w:pPr>
        <w:spacing w:before="120" w:after="120" w:line="260" w:lineRule="atLeast"/>
        <w:jc w:val="both"/>
        <w:rPr>
          <w:rFonts w:ascii="Verdana" w:hAnsi="Verdana"/>
          <w:sz w:val="20"/>
          <w:szCs w:val="20"/>
        </w:rPr>
      </w:pPr>
    </w:p>
    <w:p w14:paraId="3DC31617" w14:textId="5F1D0E68" w:rsidR="005269F5" w:rsidRPr="000C1875" w:rsidRDefault="00EF30BF" w:rsidP="000C1875">
      <w:pPr>
        <w:spacing w:before="120" w:after="120" w:line="260" w:lineRule="atLeast"/>
        <w:jc w:val="both"/>
        <w:rPr>
          <w:rFonts w:ascii="Verdana" w:hAnsi="Verdana"/>
          <w:sz w:val="20"/>
          <w:szCs w:val="20"/>
        </w:rPr>
      </w:pPr>
      <w:r w:rsidRPr="000C1875">
        <w:rPr>
          <w:rFonts w:ascii="Verdana" w:hAnsi="Verdana"/>
          <w:sz w:val="20"/>
          <w:szCs w:val="20"/>
        </w:rPr>
        <w:t>Prokuroria fillon hetimin me kërkesa të Ndihmës Juridike të Ndërsjellë të menjëhershme dhe urgjente.</w:t>
      </w:r>
    </w:p>
    <w:sectPr w:rsidR="005269F5" w:rsidRPr="000C1875" w:rsidSect="002511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961D4D"/>
    <w:multiLevelType w:val="hybridMultilevel"/>
    <w:tmpl w:val="A734EFF2"/>
    <w:lvl w:ilvl="0" w:tplc="A4060C34">
      <w:start w:val="1"/>
      <w:numFmt w:val="bullet"/>
      <w:lvlText w:val="•"/>
      <w:lvlJc w:val="left"/>
      <w:pPr>
        <w:tabs>
          <w:tab w:val="num" w:pos="720"/>
        </w:tabs>
        <w:ind w:left="720" w:hanging="360"/>
      </w:pPr>
      <w:rPr>
        <w:rFonts w:ascii="Arial" w:hAnsi="Arial" w:hint="default"/>
      </w:rPr>
    </w:lvl>
    <w:lvl w:ilvl="1" w:tplc="AA7CCB2E" w:tentative="1">
      <w:start w:val="1"/>
      <w:numFmt w:val="bullet"/>
      <w:lvlText w:val="•"/>
      <w:lvlJc w:val="left"/>
      <w:pPr>
        <w:tabs>
          <w:tab w:val="num" w:pos="1440"/>
        </w:tabs>
        <w:ind w:left="1440" w:hanging="360"/>
      </w:pPr>
      <w:rPr>
        <w:rFonts w:ascii="Arial" w:hAnsi="Arial" w:hint="default"/>
      </w:rPr>
    </w:lvl>
    <w:lvl w:ilvl="2" w:tplc="5BD45988" w:tentative="1">
      <w:start w:val="1"/>
      <w:numFmt w:val="bullet"/>
      <w:lvlText w:val="•"/>
      <w:lvlJc w:val="left"/>
      <w:pPr>
        <w:tabs>
          <w:tab w:val="num" w:pos="2160"/>
        </w:tabs>
        <w:ind w:left="2160" w:hanging="360"/>
      </w:pPr>
      <w:rPr>
        <w:rFonts w:ascii="Arial" w:hAnsi="Arial" w:hint="default"/>
      </w:rPr>
    </w:lvl>
    <w:lvl w:ilvl="3" w:tplc="4798E0F8" w:tentative="1">
      <w:start w:val="1"/>
      <w:numFmt w:val="bullet"/>
      <w:lvlText w:val="•"/>
      <w:lvlJc w:val="left"/>
      <w:pPr>
        <w:tabs>
          <w:tab w:val="num" w:pos="2880"/>
        </w:tabs>
        <w:ind w:left="2880" w:hanging="360"/>
      </w:pPr>
      <w:rPr>
        <w:rFonts w:ascii="Arial" w:hAnsi="Arial" w:hint="default"/>
      </w:rPr>
    </w:lvl>
    <w:lvl w:ilvl="4" w:tplc="4A94A494" w:tentative="1">
      <w:start w:val="1"/>
      <w:numFmt w:val="bullet"/>
      <w:lvlText w:val="•"/>
      <w:lvlJc w:val="left"/>
      <w:pPr>
        <w:tabs>
          <w:tab w:val="num" w:pos="3600"/>
        </w:tabs>
        <w:ind w:left="3600" w:hanging="360"/>
      </w:pPr>
      <w:rPr>
        <w:rFonts w:ascii="Arial" w:hAnsi="Arial" w:hint="default"/>
      </w:rPr>
    </w:lvl>
    <w:lvl w:ilvl="5" w:tplc="3568589E" w:tentative="1">
      <w:start w:val="1"/>
      <w:numFmt w:val="bullet"/>
      <w:lvlText w:val="•"/>
      <w:lvlJc w:val="left"/>
      <w:pPr>
        <w:tabs>
          <w:tab w:val="num" w:pos="4320"/>
        </w:tabs>
        <w:ind w:left="4320" w:hanging="360"/>
      </w:pPr>
      <w:rPr>
        <w:rFonts w:ascii="Arial" w:hAnsi="Arial" w:hint="default"/>
      </w:rPr>
    </w:lvl>
    <w:lvl w:ilvl="6" w:tplc="1E2AB906" w:tentative="1">
      <w:start w:val="1"/>
      <w:numFmt w:val="bullet"/>
      <w:lvlText w:val="•"/>
      <w:lvlJc w:val="left"/>
      <w:pPr>
        <w:tabs>
          <w:tab w:val="num" w:pos="5040"/>
        </w:tabs>
        <w:ind w:left="5040" w:hanging="360"/>
      </w:pPr>
      <w:rPr>
        <w:rFonts w:ascii="Arial" w:hAnsi="Arial" w:hint="default"/>
      </w:rPr>
    </w:lvl>
    <w:lvl w:ilvl="7" w:tplc="AFD8804A" w:tentative="1">
      <w:start w:val="1"/>
      <w:numFmt w:val="bullet"/>
      <w:lvlText w:val="•"/>
      <w:lvlJc w:val="left"/>
      <w:pPr>
        <w:tabs>
          <w:tab w:val="num" w:pos="5760"/>
        </w:tabs>
        <w:ind w:left="5760" w:hanging="360"/>
      </w:pPr>
      <w:rPr>
        <w:rFonts w:ascii="Arial" w:hAnsi="Arial" w:hint="default"/>
      </w:rPr>
    </w:lvl>
    <w:lvl w:ilvl="8" w:tplc="3050B47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7922325"/>
    <w:multiLevelType w:val="hybridMultilevel"/>
    <w:tmpl w:val="F880127C"/>
    <w:lvl w:ilvl="0" w:tplc="9894F240">
      <w:start w:val="1"/>
      <w:numFmt w:val="bullet"/>
      <w:lvlText w:val="•"/>
      <w:lvlJc w:val="left"/>
      <w:pPr>
        <w:tabs>
          <w:tab w:val="num" w:pos="720"/>
        </w:tabs>
        <w:ind w:left="720" w:hanging="360"/>
      </w:pPr>
      <w:rPr>
        <w:rFonts w:ascii="Arial" w:hAnsi="Arial" w:hint="default"/>
      </w:rPr>
    </w:lvl>
    <w:lvl w:ilvl="1" w:tplc="1F3A42CA" w:tentative="1">
      <w:start w:val="1"/>
      <w:numFmt w:val="bullet"/>
      <w:lvlText w:val="•"/>
      <w:lvlJc w:val="left"/>
      <w:pPr>
        <w:tabs>
          <w:tab w:val="num" w:pos="1440"/>
        </w:tabs>
        <w:ind w:left="1440" w:hanging="360"/>
      </w:pPr>
      <w:rPr>
        <w:rFonts w:ascii="Arial" w:hAnsi="Arial" w:hint="default"/>
      </w:rPr>
    </w:lvl>
    <w:lvl w:ilvl="2" w:tplc="AD26FA64" w:tentative="1">
      <w:start w:val="1"/>
      <w:numFmt w:val="bullet"/>
      <w:lvlText w:val="•"/>
      <w:lvlJc w:val="left"/>
      <w:pPr>
        <w:tabs>
          <w:tab w:val="num" w:pos="2160"/>
        </w:tabs>
        <w:ind w:left="2160" w:hanging="360"/>
      </w:pPr>
      <w:rPr>
        <w:rFonts w:ascii="Arial" w:hAnsi="Arial" w:hint="default"/>
      </w:rPr>
    </w:lvl>
    <w:lvl w:ilvl="3" w:tplc="62A28010" w:tentative="1">
      <w:start w:val="1"/>
      <w:numFmt w:val="bullet"/>
      <w:lvlText w:val="•"/>
      <w:lvlJc w:val="left"/>
      <w:pPr>
        <w:tabs>
          <w:tab w:val="num" w:pos="2880"/>
        </w:tabs>
        <w:ind w:left="2880" w:hanging="360"/>
      </w:pPr>
      <w:rPr>
        <w:rFonts w:ascii="Arial" w:hAnsi="Arial" w:hint="default"/>
      </w:rPr>
    </w:lvl>
    <w:lvl w:ilvl="4" w:tplc="47C826A4" w:tentative="1">
      <w:start w:val="1"/>
      <w:numFmt w:val="bullet"/>
      <w:lvlText w:val="•"/>
      <w:lvlJc w:val="left"/>
      <w:pPr>
        <w:tabs>
          <w:tab w:val="num" w:pos="3600"/>
        </w:tabs>
        <w:ind w:left="3600" w:hanging="360"/>
      </w:pPr>
      <w:rPr>
        <w:rFonts w:ascii="Arial" w:hAnsi="Arial" w:hint="default"/>
      </w:rPr>
    </w:lvl>
    <w:lvl w:ilvl="5" w:tplc="ABF6AA68" w:tentative="1">
      <w:start w:val="1"/>
      <w:numFmt w:val="bullet"/>
      <w:lvlText w:val="•"/>
      <w:lvlJc w:val="left"/>
      <w:pPr>
        <w:tabs>
          <w:tab w:val="num" w:pos="4320"/>
        </w:tabs>
        <w:ind w:left="4320" w:hanging="360"/>
      </w:pPr>
      <w:rPr>
        <w:rFonts w:ascii="Arial" w:hAnsi="Arial" w:hint="default"/>
      </w:rPr>
    </w:lvl>
    <w:lvl w:ilvl="6" w:tplc="E2B840DE" w:tentative="1">
      <w:start w:val="1"/>
      <w:numFmt w:val="bullet"/>
      <w:lvlText w:val="•"/>
      <w:lvlJc w:val="left"/>
      <w:pPr>
        <w:tabs>
          <w:tab w:val="num" w:pos="5040"/>
        </w:tabs>
        <w:ind w:left="5040" w:hanging="360"/>
      </w:pPr>
      <w:rPr>
        <w:rFonts w:ascii="Arial" w:hAnsi="Arial" w:hint="default"/>
      </w:rPr>
    </w:lvl>
    <w:lvl w:ilvl="7" w:tplc="E4507B30" w:tentative="1">
      <w:start w:val="1"/>
      <w:numFmt w:val="bullet"/>
      <w:lvlText w:val="•"/>
      <w:lvlJc w:val="left"/>
      <w:pPr>
        <w:tabs>
          <w:tab w:val="num" w:pos="5760"/>
        </w:tabs>
        <w:ind w:left="5760" w:hanging="360"/>
      </w:pPr>
      <w:rPr>
        <w:rFonts w:ascii="Arial" w:hAnsi="Arial" w:hint="default"/>
      </w:rPr>
    </w:lvl>
    <w:lvl w:ilvl="8" w:tplc="6002B59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87800BF"/>
    <w:multiLevelType w:val="hybridMultilevel"/>
    <w:tmpl w:val="880A5AAE"/>
    <w:lvl w:ilvl="0" w:tplc="181C2B6C">
      <w:start w:val="1"/>
      <w:numFmt w:val="bullet"/>
      <w:lvlText w:val="•"/>
      <w:lvlJc w:val="left"/>
      <w:pPr>
        <w:tabs>
          <w:tab w:val="num" w:pos="720"/>
        </w:tabs>
        <w:ind w:left="720" w:hanging="360"/>
      </w:pPr>
      <w:rPr>
        <w:rFonts w:ascii="Arial" w:hAnsi="Arial" w:hint="default"/>
      </w:rPr>
    </w:lvl>
    <w:lvl w:ilvl="1" w:tplc="4E9E6EEE" w:tentative="1">
      <w:start w:val="1"/>
      <w:numFmt w:val="bullet"/>
      <w:lvlText w:val="•"/>
      <w:lvlJc w:val="left"/>
      <w:pPr>
        <w:tabs>
          <w:tab w:val="num" w:pos="1440"/>
        </w:tabs>
        <w:ind w:left="1440" w:hanging="360"/>
      </w:pPr>
      <w:rPr>
        <w:rFonts w:ascii="Arial" w:hAnsi="Arial" w:hint="default"/>
      </w:rPr>
    </w:lvl>
    <w:lvl w:ilvl="2" w:tplc="2500BB88" w:tentative="1">
      <w:start w:val="1"/>
      <w:numFmt w:val="bullet"/>
      <w:lvlText w:val="•"/>
      <w:lvlJc w:val="left"/>
      <w:pPr>
        <w:tabs>
          <w:tab w:val="num" w:pos="2160"/>
        </w:tabs>
        <w:ind w:left="2160" w:hanging="360"/>
      </w:pPr>
      <w:rPr>
        <w:rFonts w:ascii="Arial" w:hAnsi="Arial" w:hint="default"/>
      </w:rPr>
    </w:lvl>
    <w:lvl w:ilvl="3" w:tplc="E91A1A16" w:tentative="1">
      <w:start w:val="1"/>
      <w:numFmt w:val="bullet"/>
      <w:lvlText w:val="•"/>
      <w:lvlJc w:val="left"/>
      <w:pPr>
        <w:tabs>
          <w:tab w:val="num" w:pos="2880"/>
        </w:tabs>
        <w:ind w:left="2880" w:hanging="360"/>
      </w:pPr>
      <w:rPr>
        <w:rFonts w:ascii="Arial" w:hAnsi="Arial" w:hint="default"/>
      </w:rPr>
    </w:lvl>
    <w:lvl w:ilvl="4" w:tplc="13C2442C" w:tentative="1">
      <w:start w:val="1"/>
      <w:numFmt w:val="bullet"/>
      <w:lvlText w:val="•"/>
      <w:lvlJc w:val="left"/>
      <w:pPr>
        <w:tabs>
          <w:tab w:val="num" w:pos="3600"/>
        </w:tabs>
        <w:ind w:left="3600" w:hanging="360"/>
      </w:pPr>
      <w:rPr>
        <w:rFonts w:ascii="Arial" w:hAnsi="Arial" w:hint="default"/>
      </w:rPr>
    </w:lvl>
    <w:lvl w:ilvl="5" w:tplc="DD6AAB3A" w:tentative="1">
      <w:start w:val="1"/>
      <w:numFmt w:val="bullet"/>
      <w:lvlText w:val="•"/>
      <w:lvlJc w:val="left"/>
      <w:pPr>
        <w:tabs>
          <w:tab w:val="num" w:pos="4320"/>
        </w:tabs>
        <w:ind w:left="4320" w:hanging="360"/>
      </w:pPr>
      <w:rPr>
        <w:rFonts w:ascii="Arial" w:hAnsi="Arial" w:hint="default"/>
      </w:rPr>
    </w:lvl>
    <w:lvl w:ilvl="6" w:tplc="6B8C6872" w:tentative="1">
      <w:start w:val="1"/>
      <w:numFmt w:val="bullet"/>
      <w:lvlText w:val="•"/>
      <w:lvlJc w:val="left"/>
      <w:pPr>
        <w:tabs>
          <w:tab w:val="num" w:pos="5040"/>
        </w:tabs>
        <w:ind w:left="5040" w:hanging="360"/>
      </w:pPr>
      <w:rPr>
        <w:rFonts w:ascii="Arial" w:hAnsi="Arial" w:hint="default"/>
      </w:rPr>
    </w:lvl>
    <w:lvl w:ilvl="7" w:tplc="6872498C" w:tentative="1">
      <w:start w:val="1"/>
      <w:numFmt w:val="bullet"/>
      <w:lvlText w:val="•"/>
      <w:lvlJc w:val="left"/>
      <w:pPr>
        <w:tabs>
          <w:tab w:val="num" w:pos="5760"/>
        </w:tabs>
        <w:ind w:left="5760" w:hanging="360"/>
      </w:pPr>
      <w:rPr>
        <w:rFonts w:ascii="Arial" w:hAnsi="Arial" w:hint="default"/>
      </w:rPr>
    </w:lvl>
    <w:lvl w:ilvl="8" w:tplc="F75649F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0F12598"/>
    <w:multiLevelType w:val="hybridMultilevel"/>
    <w:tmpl w:val="EA985AD4"/>
    <w:lvl w:ilvl="0" w:tplc="DFAC872C">
      <w:start w:val="1"/>
      <w:numFmt w:val="bullet"/>
      <w:lvlText w:val="•"/>
      <w:lvlJc w:val="left"/>
      <w:pPr>
        <w:tabs>
          <w:tab w:val="num" w:pos="720"/>
        </w:tabs>
        <w:ind w:left="720" w:hanging="360"/>
      </w:pPr>
      <w:rPr>
        <w:rFonts w:ascii="Arial" w:hAnsi="Arial" w:hint="default"/>
      </w:rPr>
    </w:lvl>
    <w:lvl w:ilvl="1" w:tplc="0ABADBF4" w:tentative="1">
      <w:start w:val="1"/>
      <w:numFmt w:val="bullet"/>
      <w:lvlText w:val="•"/>
      <w:lvlJc w:val="left"/>
      <w:pPr>
        <w:tabs>
          <w:tab w:val="num" w:pos="1440"/>
        </w:tabs>
        <w:ind w:left="1440" w:hanging="360"/>
      </w:pPr>
      <w:rPr>
        <w:rFonts w:ascii="Arial" w:hAnsi="Arial" w:hint="default"/>
      </w:rPr>
    </w:lvl>
    <w:lvl w:ilvl="2" w:tplc="BB309E26" w:tentative="1">
      <w:start w:val="1"/>
      <w:numFmt w:val="bullet"/>
      <w:lvlText w:val="•"/>
      <w:lvlJc w:val="left"/>
      <w:pPr>
        <w:tabs>
          <w:tab w:val="num" w:pos="2160"/>
        </w:tabs>
        <w:ind w:left="2160" w:hanging="360"/>
      </w:pPr>
      <w:rPr>
        <w:rFonts w:ascii="Arial" w:hAnsi="Arial" w:hint="default"/>
      </w:rPr>
    </w:lvl>
    <w:lvl w:ilvl="3" w:tplc="AA32B4AE" w:tentative="1">
      <w:start w:val="1"/>
      <w:numFmt w:val="bullet"/>
      <w:lvlText w:val="•"/>
      <w:lvlJc w:val="left"/>
      <w:pPr>
        <w:tabs>
          <w:tab w:val="num" w:pos="2880"/>
        </w:tabs>
        <w:ind w:left="2880" w:hanging="360"/>
      </w:pPr>
      <w:rPr>
        <w:rFonts w:ascii="Arial" w:hAnsi="Arial" w:hint="default"/>
      </w:rPr>
    </w:lvl>
    <w:lvl w:ilvl="4" w:tplc="18CCB750" w:tentative="1">
      <w:start w:val="1"/>
      <w:numFmt w:val="bullet"/>
      <w:lvlText w:val="•"/>
      <w:lvlJc w:val="left"/>
      <w:pPr>
        <w:tabs>
          <w:tab w:val="num" w:pos="3600"/>
        </w:tabs>
        <w:ind w:left="3600" w:hanging="360"/>
      </w:pPr>
      <w:rPr>
        <w:rFonts w:ascii="Arial" w:hAnsi="Arial" w:hint="default"/>
      </w:rPr>
    </w:lvl>
    <w:lvl w:ilvl="5" w:tplc="0E6C8EB4" w:tentative="1">
      <w:start w:val="1"/>
      <w:numFmt w:val="bullet"/>
      <w:lvlText w:val="•"/>
      <w:lvlJc w:val="left"/>
      <w:pPr>
        <w:tabs>
          <w:tab w:val="num" w:pos="4320"/>
        </w:tabs>
        <w:ind w:left="4320" w:hanging="360"/>
      </w:pPr>
      <w:rPr>
        <w:rFonts w:ascii="Arial" w:hAnsi="Arial" w:hint="default"/>
      </w:rPr>
    </w:lvl>
    <w:lvl w:ilvl="6" w:tplc="171AC5E8" w:tentative="1">
      <w:start w:val="1"/>
      <w:numFmt w:val="bullet"/>
      <w:lvlText w:val="•"/>
      <w:lvlJc w:val="left"/>
      <w:pPr>
        <w:tabs>
          <w:tab w:val="num" w:pos="5040"/>
        </w:tabs>
        <w:ind w:left="5040" w:hanging="360"/>
      </w:pPr>
      <w:rPr>
        <w:rFonts w:ascii="Arial" w:hAnsi="Arial" w:hint="default"/>
      </w:rPr>
    </w:lvl>
    <w:lvl w:ilvl="7" w:tplc="0E38EAAE" w:tentative="1">
      <w:start w:val="1"/>
      <w:numFmt w:val="bullet"/>
      <w:lvlText w:val="•"/>
      <w:lvlJc w:val="left"/>
      <w:pPr>
        <w:tabs>
          <w:tab w:val="num" w:pos="5760"/>
        </w:tabs>
        <w:ind w:left="5760" w:hanging="360"/>
      </w:pPr>
      <w:rPr>
        <w:rFonts w:ascii="Arial" w:hAnsi="Arial" w:hint="default"/>
      </w:rPr>
    </w:lvl>
    <w:lvl w:ilvl="8" w:tplc="B956A05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5521C76"/>
    <w:multiLevelType w:val="hybridMultilevel"/>
    <w:tmpl w:val="26DE9E9A"/>
    <w:lvl w:ilvl="0" w:tplc="1E341A90">
      <w:start w:val="1"/>
      <w:numFmt w:val="bullet"/>
      <w:lvlText w:val="•"/>
      <w:lvlJc w:val="left"/>
      <w:pPr>
        <w:tabs>
          <w:tab w:val="num" w:pos="720"/>
        </w:tabs>
        <w:ind w:left="720" w:hanging="360"/>
      </w:pPr>
      <w:rPr>
        <w:rFonts w:ascii="Arial" w:hAnsi="Arial" w:hint="default"/>
      </w:rPr>
    </w:lvl>
    <w:lvl w:ilvl="1" w:tplc="8C7CE1F2" w:tentative="1">
      <w:start w:val="1"/>
      <w:numFmt w:val="bullet"/>
      <w:lvlText w:val="•"/>
      <w:lvlJc w:val="left"/>
      <w:pPr>
        <w:tabs>
          <w:tab w:val="num" w:pos="1440"/>
        </w:tabs>
        <w:ind w:left="1440" w:hanging="360"/>
      </w:pPr>
      <w:rPr>
        <w:rFonts w:ascii="Arial" w:hAnsi="Arial" w:hint="default"/>
      </w:rPr>
    </w:lvl>
    <w:lvl w:ilvl="2" w:tplc="A56A6C76" w:tentative="1">
      <w:start w:val="1"/>
      <w:numFmt w:val="bullet"/>
      <w:lvlText w:val="•"/>
      <w:lvlJc w:val="left"/>
      <w:pPr>
        <w:tabs>
          <w:tab w:val="num" w:pos="2160"/>
        </w:tabs>
        <w:ind w:left="2160" w:hanging="360"/>
      </w:pPr>
      <w:rPr>
        <w:rFonts w:ascii="Arial" w:hAnsi="Arial" w:hint="default"/>
      </w:rPr>
    </w:lvl>
    <w:lvl w:ilvl="3" w:tplc="6BC04728" w:tentative="1">
      <w:start w:val="1"/>
      <w:numFmt w:val="bullet"/>
      <w:lvlText w:val="•"/>
      <w:lvlJc w:val="left"/>
      <w:pPr>
        <w:tabs>
          <w:tab w:val="num" w:pos="2880"/>
        </w:tabs>
        <w:ind w:left="2880" w:hanging="360"/>
      </w:pPr>
      <w:rPr>
        <w:rFonts w:ascii="Arial" w:hAnsi="Arial" w:hint="default"/>
      </w:rPr>
    </w:lvl>
    <w:lvl w:ilvl="4" w:tplc="520CF590" w:tentative="1">
      <w:start w:val="1"/>
      <w:numFmt w:val="bullet"/>
      <w:lvlText w:val="•"/>
      <w:lvlJc w:val="left"/>
      <w:pPr>
        <w:tabs>
          <w:tab w:val="num" w:pos="3600"/>
        </w:tabs>
        <w:ind w:left="3600" w:hanging="360"/>
      </w:pPr>
      <w:rPr>
        <w:rFonts w:ascii="Arial" w:hAnsi="Arial" w:hint="default"/>
      </w:rPr>
    </w:lvl>
    <w:lvl w:ilvl="5" w:tplc="1B18B95C" w:tentative="1">
      <w:start w:val="1"/>
      <w:numFmt w:val="bullet"/>
      <w:lvlText w:val="•"/>
      <w:lvlJc w:val="left"/>
      <w:pPr>
        <w:tabs>
          <w:tab w:val="num" w:pos="4320"/>
        </w:tabs>
        <w:ind w:left="4320" w:hanging="360"/>
      </w:pPr>
      <w:rPr>
        <w:rFonts w:ascii="Arial" w:hAnsi="Arial" w:hint="default"/>
      </w:rPr>
    </w:lvl>
    <w:lvl w:ilvl="6" w:tplc="90046638" w:tentative="1">
      <w:start w:val="1"/>
      <w:numFmt w:val="bullet"/>
      <w:lvlText w:val="•"/>
      <w:lvlJc w:val="left"/>
      <w:pPr>
        <w:tabs>
          <w:tab w:val="num" w:pos="5040"/>
        </w:tabs>
        <w:ind w:left="5040" w:hanging="360"/>
      </w:pPr>
      <w:rPr>
        <w:rFonts w:ascii="Arial" w:hAnsi="Arial" w:hint="default"/>
      </w:rPr>
    </w:lvl>
    <w:lvl w:ilvl="7" w:tplc="F676B484" w:tentative="1">
      <w:start w:val="1"/>
      <w:numFmt w:val="bullet"/>
      <w:lvlText w:val="•"/>
      <w:lvlJc w:val="left"/>
      <w:pPr>
        <w:tabs>
          <w:tab w:val="num" w:pos="5760"/>
        </w:tabs>
        <w:ind w:left="5760" w:hanging="360"/>
      </w:pPr>
      <w:rPr>
        <w:rFonts w:ascii="Arial" w:hAnsi="Arial" w:hint="default"/>
      </w:rPr>
    </w:lvl>
    <w:lvl w:ilvl="8" w:tplc="B9D6CB48"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BF"/>
    <w:rsid w:val="000C1875"/>
    <w:rsid w:val="0025115F"/>
    <w:rsid w:val="00520C3D"/>
    <w:rsid w:val="005F60A2"/>
    <w:rsid w:val="00EF30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532D0"/>
  <w15:chartTrackingRefBased/>
  <w15:docId w15:val="{F78A0DE8-7265-3748-A188-3256FFE7B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sq-A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30BF"/>
    <w:pPr>
      <w:ind w:left="720"/>
      <w:contextualSpacing/>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630684">
      <w:bodyDiv w:val="1"/>
      <w:marLeft w:val="0"/>
      <w:marRight w:val="0"/>
      <w:marTop w:val="0"/>
      <w:marBottom w:val="0"/>
      <w:divBdr>
        <w:top w:val="none" w:sz="0" w:space="0" w:color="auto"/>
        <w:left w:val="none" w:sz="0" w:space="0" w:color="auto"/>
        <w:bottom w:val="none" w:sz="0" w:space="0" w:color="auto"/>
        <w:right w:val="none" w:sz="0" w:space="0" w:color="auto"/>
      </w:divBdr>
    </w:div>
    <w:div w:id="374430674">
      <w:bodyDiv w:val="1"/>
      <w:marLeft w:val="0"/>
      <w:marRight w:val="0"/>
      <w:marTop w:val="0"/>
      <w:marBottom w:val="0"/>
      <w:divBdr>
        <w:top w:val="none" w:sz="0" w:space="0" w:color="auto"/>
        <w:left w:val="none" w:sz="0" w:space="0" w:color="auto"/>
        <w:bottom w:val="none" w:sz="0" w:space="0" w:color="auto"/>
        <w:right w:val="none" w:sz="0" w:space="0" w:color="auto"/>
      </w:divBdr>
      <w:divsChild>
        <w:div w:id="1098018440">
          <w:marLeft w:val="547"/>
          <w:marRight w:val="0"/>
          <w:marTop w:val="0"/>
          <w:marBottom w:val="0"/>
          <w:divBdr>
            <w:top w:val="none" w:sz="0" w:space="0" w:color="auto"/>
            <w:left w:val="none" w:sz="0" w:space="0" w:color="auto"/>
            <w:bottom w:val="none" w:sz="0" w:space="0" w:color="auto"/>
            <w:right w:val="none" w:sz="0" w:space="0" w:color="auto"/>
          </w:divBdr>
        </w:div>
        <w:div w:id="202332231">
          <w:marLeft w:val="547"/>
          <w:marRight w:val="0"/>
          <w:marTop w:val="0"/>
          <w:marBottom w:val="0"/>
          <w:divBdr>
            <w:top w:val="none" w:sz="0" w:space="0" w:color="auto"/>
            <w:left w:val="none" w:sz="0" w:space="0" w:color="auto"/>
            <w:bottom w:val="none" w:sz="0" w:space="0" w:color="auto"/>
            <w:right w:val="none" w:sz="0" w:space="0" w:color="auto"/>
          </w:divBdr>
        </w:div>
        <w:div w:id="1522934934">
          <w:marLeft w:val="547"/>
          <w:marRight w:val="0"/>
          <w:marTop w:val="0"/>
          <w:marBottom w:val="0"/>
          <w:divBdr>
            <w:top w:val="none" w:sz="0" w:space="0" w:color="auto"/>
            <w:left w:val="none" w:sz="0" w:space="0" w:color="auto"/>
            <w:bottom w:val="none" w:sz="0" w:space="0" w:color="auto"/>
            <w:right w:val="none" w:sz="0" w:space="0" w:color="auto"/>
          </w:divBdr>
        </w:div>
      </w:divsChild>
    </w:div>
    <w:div w:id="577403627">
      <w:bodyDiv w:val="1"/>
      <w:marLeft w:val="0"/>
      <w:marRight w:val="0"/>
      <w:marTop w:val="0"/>
      <w:marBottom w:val="0"/>
      <w:divBdr>
        <w:top w:val="none" w:sz="0" w:space="0" w:color="auto"/>
        <w:left w:val="none" w:sz="0" w:space="0" w:color="auto"/>
        <w:bottom w:val="none" w:sz="0" w:space="0" w:color="auto"/>
        <w:right w:val="none" w:sz="0" w:space="0" w:color="auto"/>
      </w:divBdr>
      <w:divsChild>
        <w:div w:id="639577527">
          <w:marLeft w:val="547"/>
          <w:marRight w:val="0"/>
          <w:marTop w:val="0"/>
          <w:marBottom w:val="0"/>
          <w:divBdr>
            <w:top w:val="none" w:sz="0" w:space="0" w:color="auto"/>
            <w:left w:val="none" w:sz="0" w:space="0" w:color="auto"/>
            <w:bottom w:val="none" w:sz="0" w:space="0" w:color="auto"/>
            <w:right w:val="none" w:sz="0" w:space="0" w:color="auto"/>
          </w:divBdr>
        </w:div>
        <w:div w:id="2048602844">
          <w:marLeft w:val="547"/>
          <w:marRight w:val="0"/>
          <w:marTop w:val="0"/>
          <w:marBottom w:val="0"/>
          <w:divBdr>
            <w:top w:val="none" w:sz="0" w:space="0" w:color="auto"/>
            <w:left w:val="none" w:sz="0" w:space="0" w:color="auto"/>
            <w:bottom w:val="none" w:sz="0" w:space="0" w:color="auto"/>
            <w:right w:val="none" w:sz="0" w:space="0" w:color="auto"/>
          </w:divBdr>
        </w:div>
        <w:div w:id="1316255985">
          <w:marLeft w:val="547"/>
          <w:marRight w:val="0"/>
          <w:marTop w:val="0"/>
          <w:marBottom w:val="0"/>
          <w:divBdr>
            <w:top w:val="none" w:sz="0" w:space="0" w:color="auto"/>
            <w:left w:val="none" w:sz="0" w:space="0" w:color="auto"/>
            <w:bottom w:val="none" w:sz="0" w:space="0" w:color="auto"/>
            <w:right w:val="none" w:sz="0" w:space="0" w:color="auto"/>
          </w:divBdr>
        </w:div>
        <w:div w:id="1558127856">
          <w:marLeft w:val="547"/>
          <w:marRight w:val="0"/>
          <w:marTop w:val="0"/>
          <w:marBottom w:val="0"/>
          <w:divBdr>
            <w:top w:val="none" w:sz="0" w:space="0" w:color="auto"/>
            <w:left w:val="none" w:sz="0" w:space="0" w:color="auto"/>
            <w:bottom w:val="none" w:sz="0" w:space="0" w:color="auto"/>
            <w:right w:val="none" w:sz="0" w:space="0" w:color="auto"/>
          </w:divBdr>
        </w:div>
      </w:divsChild>
    </w:div>
    <w:div w:id="689839543">
      <w:bodyDiv w:val="1"/>
      <w:marLeft w:val="0"/>
      <w:marRight w:val="0"/>
      <w:marTop w:val="0"/>
      <w:marBottom w:val="0"/>
      <w:divBdr>
        <w:top w:val="none" w:sz="0" w:space="0" w:color="auto"/>
        <w:left w:val="none" w:sz="0" w:space="0" w:color="auto"/>
        <w:bottom w:val="none" w:sz="0" w:space="0" w:color="auto"/>
        <w:right w:val="none" w:sz="0" w:space="0" w:color="auto"/>
      </w:divBdr>
    </w:div>
    <w:div w:id="994793922">
      <w:bodyDiv w:val="1"/>
      <w:marLeft w:val="0"/>
      <w:marRight w:val="0"/>
      <w:marTop w:val="0"/>
      <w:marBottom w:val="0"/>
      <w:divBdr>
        <w:top w:val="none" w:sz="0" w:space="0" w:color="auto"/>
        <w:left w:val="none" w:sz="0" w:space="0" w:color="auto"/>
        <w:bottom w:val="none" w:sz="0" w:space="0" w:color="auto"/>
        <w:right w:val="none" w:sz="0" w:space="0" w:color="auto"/>
      </w:divBdr>
      <w:divsChild>
        <w:div w:id="456262582">
          <w:marLeft w:val="547"/>
          <w:marRight w:val="0"/>
          <w:marTop w:val="0"/>
          <w:marBottom w:val="0"/>
          <w:divBdr>
            <w:top w:val="none" w:sz="0" w:space="0" w:color="auto"/>
            <w:left w:val="none" w:sz="0" w:space="0" w:color="auto"/>
            <w:bottom w:val="none" w:sz="0" w:space="0" w:color="auto"/>
            <w:right w:val="none" w:sz="0" w:space="0" w:color="auto"/>
          </w:divBdr>
        </w:div>
        <w:div w:id="690758771">
          <w:marLeft w:val="547"/>
          <w:marRight w:val="0"/>
          <w:marTop w:val="0"/>
          <w:marBottom w:val="0"/>
          <w:divBdr>
            <w:top w:val="none" w:sz="0" w:space="0" w:color="auto"/>
            <w:left w:val="none" w:sz="0" w:space="0" w:color="auto"/>
            <w:bottom w:val="none" w:sz="0" w:space="0" w:color="auto"/>
            <w:right w:val="none" w:sz="0" w:space="0" w:color="auto"/>
          </w:divBdr>
        </w:div>
        <w:div w:id="1459759904">
          <w:marLeft w:val="547"/>
          <w:marRight w:val="0"/>
          <w:marTop w:val="0"/>
          <w:marBottom w:val="0"/>
          <w:divBdr>
            <w:top w:val="none" w:sz="0" w:space="0" w:color="auto"/>
            <w:left w:val="none" w:sz="0" w:space="0" w:color="auto"/>
            <w:bottom w:val="none" w:sz="0" w:space="0" w:color="auto"/>
            <w:right w:val="none" w:sz="0" w:space="0" w:color="auto"/>
          </w:divBdr>
        </w:div>
        <w:div w:id="1590892697">
          <w:marLeft w:val="547"/>
          <w:marRight w:val="0"/>
          <w:marTop w:val="0"/>
          <w:marBottom w:val="0"/>
          <w:divBdr>
            <w:top w:val="none" w:sz="0" w:space="0" w:color="auto"/>
            <w:left w:val="none" w:sz="0" w:space="0" w:color="auto"/>
            <w:bottom w:val="none" w:sz="0" w:space="0" w:color="auto"/>
            <w:right w:val="none" w:sz="0" w:space="0" w:color="auto"/>
          </w:divBdr>
        </w:div>
      </w:divsChild>
    </w:div>
    <w:div w:id="1511217196">
      <w:bodyDiv w:val="1"/>
      <w:marLeft w:val="0"/>
      <w:marRight w:val="0"/>
      <w:marTop w:val="0"/>
      <w:marBottom w:val="0"/>
      <w:divBdr>
        <w:top w:val="none" w:sz="0" w:space="0" w:color="auto"/>
        <w:left w:val="none" w:sz="0" w:space="0" w:color="auto"/>
        <w:bottom w:val="none" w:sz="0" w:space="0" w:color="auto"/>
        <w:right w:val="none" w:sz="0" w:space="0" w:color="auto"/>
      </w:divBdr>
      <w:divsChild>
        <w:div w:id="1442610501">
          <w:marLeft w:val="547"/>
          <w:marRight w:val="0"/>
          <w:marTop w:val="0"/>
          <w:marBottom w:val="0"/>
          <w:divBdr>
            <w:top w:val="none" w:sz="0" w:space="0" w:color="auto"/>
            <w:left w:val="none" w:sz="0" w:space="0" w:color="auto"/>
            <w:bottom w:val="none" w:sz="0" w:space="0" w:color="auto"/>
            <w:right w:val="none" w:sz="0" w:space="0" w:color="auto"/>
          </w:divBdr>
        </w:div>
        <w:div w:id="903830248">
          <w:marLeft w:val="547"/>
          <w:marRight w:val="0"/>
          <w:marTop w:val="0"/>
          <w:marBottom w:val="0"/>
          <w:divBdr>
            <w:top w:val="none" w:sz="0" w:space="0" w:color="auto"/>
            <w:left w:val="none" w:sz="0" w:space="0" w:color="auto"/>
            <w:bottom w:val="none" w:sz="0" w:space="0" w:color="auto"/>
            <w:right w:val="none" w:sz="0" w:space="0" w:color="auto"/>
          </w:divBdr>
        </w:div>
        <w:div w:id="1717044225">
          <w:marLeft w:val="547"/>
          <w:marRight w:val="0"/>
          <w:marTop w:val="0"/>
          <w:marBottom w:val="0"/>
          <w:divBdr>
            <w:top w:val="none" w:sz="0" w:space="0" w:color="auto"/>
            <w:left w:val="none" w:sz="0" w:space="0" w:color="auto"/>
            <w:bottom w:val="none" w:sz="0" w:space="0" w:color="auto"/>
            <w:right w:val="none" w:sz="0" w:space="0" w:color="auto"/>
          </w:divBdr>
        </w:div>
        <w:div w:id="487939981">
          <w:marLeft w:val="547"/>
          <w:marRight w:val="0"/>
          <w:marTop w:val="0"/>
          <w:marBottom w:val="0"/>
          <w:divBdr>
            <w:top w:val="none" w:sz="0" w:space="0" w:color="auto"/>
            <w:left w:val="none" w:sz="0" w:space="0" w:color="auto"/>
            <w:bottom w:val="none" w:sz="0" w:space="0" w:color="auto"/>
            <w:right w:val="none" w:sz="0" w:space="0" w:color="auto"/>
          </w:divBdr>
        </w:div>
      </w:divsChild>
    </w:div>
    <w:div w:id="1681813059">
      <w:bodyDiv w:val="1"/>
      <w:marLeft w:val="0"/>
      <w:marRight w:val="0"/>
      <w:marTop w:val="0"/>
      <w:marBottom w:val="0"/>
      <w:divBdr>
        <w:top w:val="none" w:sz="0" w:space="0" w:color="auto"/>
        <w:left w:val="none" w:sz="0" w:space="0" w:color="auto"/>
        <w:bottom w:val="none" w:sz="0" w:space="0" w:color="auto"/>
        <w:right w:val="none" w:sz="0" w:space="0" w:color="auto"/>
      </w:divBdr>
    </w:div>
    <w:div w:id="1743287134">
      <w:bodyDiv w:val="1"/>
      <w:marLeft w:val="0"/>
      <w:marRight w:val="0"/>
      <w:marTop w:val="0"/>
      <w:marBottom w:val="0"/>
      <w:divBdr>
        <w:top w:val="none" w:sz="0" w:space="0" w:color="auto"/>
        <w:left w:val="none" w:sz="0" w:space="0" w:color="auto"/>
        <w:bottom w:val="none" w:sz="0" w:space="0" w:color="auto"/>
        <w:right w:val="none" w:sz="0" w:space="0" w:color="auto"/>
      </w:divBdr>
    </w:div>
    <w:div w:id="1834445860">
      <w:bodyDiv w:val="1"/>
      <w:marLeft w:val="0"/>
      <w:marRight w:val="0"/>
      <w:marTop w:val="0"/>
      <w:marBottom w:val="0"/>
      <w:divBdr>
        <w:top w:val="none" w:sz="0" w:space="0" w:color="auto"/>
        <w:left w:val="none" w:sz="0" w:space="0" w:color="auto"/>
        <w:bottom w:val="none" w:sz="0" w:space="0" w:color="auto"/>
        <w:right w:val="none" w:sz="0" w:space="0" w:color="auto"/>
      </w:divBdr>
    </w:div>
    <w:div w:id="1966739654">
      <w:bodyDiv w:val="1"/>
      <w:marLeft w:val="0"/>
      <w:marRight w:val="0"/>
      <w:marTop w:val="0"/>
      <w:marBottom w:val="0"/>
      <w:divBdr>
        <w:top w:val="none" w:sz="0" w:space="0" w:color="auto"/>
        <w:left w:val="none" w:sz="0" w:space="0" w:color="auto"/>
        <w:bottom w:val="none" w:sz="0" w:space="0" w:color="auto"/>
        <w:right w:val="none" w:sz="0" w:space="0" w:color="auto"/>
      </w:divBdr>
      <w:divsChild>
        <w:div w:id="138152997">
          <w:marLeft w:val="547"/>
          <w:marRight w:val="0"/>
          <w:marTop w:val="0"/>
          <w:marBottom w:val="0"/>
          <w:divBdr>
            <w:top w:val="none" w:sz="0" w:space="0" w:color="auto"/>
            <w:left w:val="none" w:sz="0" w:space="0" w:color="auto"/>
            <w:bottom w:val="none" w:sz="0" w:space="0" w:color="auto"/>
            <w:right w:val="none" w:sz="0" w:space="0" w:color="auto"/>
          </w:divBdr>
        </w:div>
        <w:div w:id="1370062224">
          <w:marLeft w:val="547"/>
          <w:marRight w:val="0"/>
          <w:marTop w:val="0"/>
          <w:marBottom w:val="0"/>
          <w:divBdr>
            <w:top w:val="none" w:sz="0" w:space="0" w:color="auto"/>
            <w:left w:val="none" w:sz="0" w:space="0" w:color="auto"/>
            <w:bottom w:val="none" w:sz="0" w:space="0" w:color="auto"/>
            <w:right w:val="none" w:sz="0" w:space="0" w:color="auto"/>
          </w:divBdr>
        </w:div>
        <w:div w:id="1856268186">
          <w:marLeft w:val="547"/>
          <w:marRight w:val="0"/>
          <w:marTop w:val="0"/>
          <w:marBottom w:val="0"/>
          <w:divBdr>
            <w:top w:val="none" w:sz="0" w:space="0" w:color="auto"/>
            <w:left w:val="none" w:sz="0" w:space="0" w:color="auto"/>
            <w:bottom w:val="none" w:sz="0" w:space="0" w:color="auto"/>
            <w:right w:val="none" w:sz="0" w:space="0" w:color="auto"/>
          </w:divBdr>
        </w:div>
        <w:div w:id="1994529267">
          <w:marLeft w:val="547"/>
          <w:marRight w:val="0"/>
          <w:marTop w:val="0"/>
          <w:marBottom w:val="0"/>
          <w:divBdr>
            <w:top w:val="none" w:sz="0" w:space="0" w:color="auto"/>
            <w:left w:val="none" w:sz="0" w:space="0" w:color="auto"/>
            <w:bottom w:val="none" w:sz="0" w:space="0" w:color="auto"/>
            <w:right w:val="none" w:sz="0" w:space="0" w:color="auto"/>
          </w:divBdr>
        </w:div>
        <w:div w:id="34656005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858</Words>
  <Characters>4893</Characters>
  <Application>Microsoft Office Word</Application>
  <DocSecurity>0</DocSecurity>
  <Lines>40</Lines>
  <Paragraphs>11</Paragraphs>
  <ScaleCrop>false</ScaleCrop>
  <Company/>
  <LinksUpToDate>false</LinksUpToDate>
  <CharactersWithSpaces>5740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 Stam</dc:creator>
  <cp:keywords/>
  <dc:description/>
  <cp:lastModifiedBy>CEAUSU Diana</cp:lastModifiedBy>
  <cp:revision>2</cp:revision>
  <dcterms:created xsi:type="dcterms:W3CDTF">2020-09-19T13:24:00Z</dcterms:created>
  <dcterms:modified xsi:type="dcterms:W3CDTF">2021-05-04T06:29:00Z</dcterms:modified>
</cp:coreProperties>
</file>