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31305460" w:rsidR="00BA319A" w:rsidRPr="00BA319A" w:rsidRDefault="00B3608C" w:rsidP="00BA319A">
      <w:pPr>
        <w:rPr>
          <w:rFonts w:ascii="Verdana" w:hAnsi="Verdana"/>
          <w:b/>
          <w:bCs/>
          <w:color w:val="000000" w:themeColor="text1"/>
          <w:sz w:val="28"/>
          <w:szCs w:val="28"/>
        </w:rPr>
      </w:pPr>
      <w:r>
        <w:rPr>
          <w:rFonts w:ascii="Verdana" w:hAnsi="Verdana"/>
          <w:b/>
          <w:sz w:val="28"/>
        </w:rPr>
        <w:t xml:space="preserve">Mësimi 3. </w:t>
      </w:r>
      <w:r>
        <w:rPr>
          <w:rFonts w:ascii="Verdana" w:hAnsi="Verdana"/>
          <w:b/>
          <w:color w:val="000000" w:themeColor="text1"/>
          <w:sz w:val="28"/>
        </w:rPr>
        <w:t>Ndërtimi i aftësive në krime kibernetike</w:t>
      </w:r>
    </w:p>
    <w:p w14:paraId="1D0E3DC5" w14:textId="14C23F0E" w:rsidR="00C115FC" w:rsidRPr="00C115FC" w:rsidRDefault="00C115FC" w:rsidP="00BA319A">
      <w:pPr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2621B600" w:rsidR="00BA319A" w:rsidRPr="00BA319A" w:rsidRDefault="00C115FC" w:rsidP="00DA1F60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Mësimi 3.</w:t>
            </w:r>
            <w:r>
              <w:rPr>
                <w:rFonts w:ascii="Verdana" w:hAnsi="Verdana"/>
                <w:color w:val="000000" w:themeColor="text1"/>
                <w:sz w:val="2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</w:rPr>
              <w:t>Ndërtimi i aftësive në krime kibernetike</w:t>
            </w:r>
          </w:p>
          <w:p w14:paraId="0067FF35" w14:textId="37B9BDEC" w:rsidR="00D82C18" w:rsidRPr="00BA319A" w:rsidRDefault="00D82C18" w:rsidP="00DA1F6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9F6CA89" w:rsidR="00D82C18" w:rsidRPr="00D82C18" w:rsidRDefault="00D82C18" w:rsidP="00DA1F6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Kohëzgjatja: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180 minuta </w:t>
            </w:r>
          </w:p>
        </w:tc>
      </w:tr>
      <w:tr w:rsidR="00E7344B" w:rsidRPr="00D82C18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68B9BEF1" w:rsidR="00E7344B" w:rsidRPr="000F7896" w:rsidRDefault="00E7344B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Burimet e nevojshme: </w:t>
            </w:r>
          </w:p>
          <w:p w14:paraId="060400D8" w14:textId="77777777" w:rsidR="000F7896" w:rsidRPr="000F7896" w:rsidRDefault="000F7896" w:rsidP="00DA1F6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 xml:space="preserve">PC/Laptop ngarkuar me versione softuerësh të pajtueshëm me materialet e përgatitura </w:t>
            </w:r>
          </w:p>
          <w:p w14:paraId="62A10C2C" w14:textId="77777777" w:rsidR="000F7896" w:rsidRPr="000F7896" w:rsidRDefault="000F7896" w:rsidP="00DA1F6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 xml:space="preserve">Qasje në internet (nëse ka) </w:t>
            </w:r>
          </w:p>
          <w:p w14:paraId="575CEC8B" w14:textId="2BC4AD0F" w:rsidR="000F7896" w:rsidRPr="000F2415" w:rsidRDefault="000F7896" w:rsidP="00DA1F6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PowerPoint apo softuerë tjerë prezantimi</w:t>
            </w:r>
          </w:p>
          <w:p w14:paraId="14CF9EF0" w14:textId="06EC3BE1" w:rsidR="000F7896" w:rsidRPr="00DA1F60" w:rsidRDefault="000F2415" w:rsidP="00DA1F6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Neni 31 Shablloni</w:t>
            </w:r>
          </w:p>
        </w:tc>
      </w:tr>
      <w:tr w:rsidR="00E7344B" w:rsidRPr="00D82C18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34602AF3" w14:textId="6240823C" w:rsidR="00A03CF0" w:rsidRDefault="00A03CF0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Qëllimi i seancës:  </w:t>
            </w:r>
          </w:p>
          <w:p w14:paraId="3FE58655" w14:textId="7C29BA9A" w:rsidR="00A03CF0" w:rsidRPr="008A46AF" w:rsidRDefault="00BA319A" w:rsidP="00DA1F60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Qëllimi i kësaj seance është të kontrollojë nivelin e kuptimit të pjesëmarrësve për temat e paraqitura më parë përmes analizës praktike të studimit të rastit.</w:t>
            </w:r>
          </w:p>
        </w:tc>
      </w:tr>
      <w:tr w:rsidR="00A03CF0" w:rsidRPr="00D82C18" w14:paraId="1B5A80A7" w14:textId="77777777" w:rsidTr="00DA1F60">
        <w:trPr>
          <w:trHeight w:val="2213"/>
        </w:trPr>
        <w:tc>
          <w:tcPr>
            <w:tcW w:w="9010" w:type="dxa"/>
            <w:gridSpan w:val="3"/>
          </w:tcPr>
          <w:p w14:paraId="559A7E05" w14:textId="3672F16C" w:rsidR="00A03CF0" w:rsidRPr="00271010" w:rsidRDefault="00271010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Objektivat:</w:t>
            </w:r>
          </w:p>
          <w:p w14:paraId="5A1E9EBA" w14:textId="27C13040" w:rsidR="000F2415" w:rsidRPr="000F2415" w:rsidRDefault="000F2415" w:rsidP="00DA1F6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Të analizohet përmbledhja e studimit të rastit në mjedisin e punës në grup</w:t>
            </w:r>
          </w:p>
          <w:p w14:paraId="63BC2D92" w14:textId="6A02D03B" w:rsidR="000F2415" w:rsidRPr="000F2415" w:rsidRDefault="000F2415" w:rsidP="00DA1F6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Të zbatohen njohuritë e marra gjatë Trajnimit të Specializuar Gjyqësor për Bashkëpunimin Ndërkombëtar në rastin studimor</w:t>
            </w:r>
          </w:p>
          <w:p w14:paraId="452D1860" w14:textId="2B263F0B" w:rsidR="000F2415" w:rsidRPr="000F2415" w:rsidRDefault="000F2415" w:rsidP="00DA1F6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Të raportohet në lidhje me konkluzionet e studimit të rastit</w:t>
            </w:r>
          </w:p>
          <w:p w14:paraId="61ABEAC5" w14:textId="192CAB96" w:rsidR="004D35F1" w:rsidRPr="000F2415" w:rsidRDefault="000F2415" w:rsidP="00DA1F6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Të kuptohet cilat janë boshllëqet që ekzistojnë ende dhe çfarë duhet të bëhet për këtë</w:t>
            </w:r>
          </w:p>
        </w:tc>
      </w:tr>
      <w:tr w:rsidR="005703B7" w:rsidRPr="00D82C18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Default="00E95703" w:rsidP="00DA1F60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Udhëzimi për trajnerë</w:t>
            </w:r>
          </w:p>
          <w:p w14:paraId="4A62EF5F" w14:textId="0CCF50E3" w:rsidR="004D35F1" w:rsidRDefault="004D35F1" w:rsidP="00DA1F60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Gjatë seancës duhet të merren parasysh temat vijuese:</w:t>
            </w:r>
          </w:p>
          <w:p w14:paraId="4F2E7318" w14:textId="44023057" w:rsidR="00F824B2" w:rsidRP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Hyrje për rastin studimor</w:t>
            </w:r>
          </w:p>
          <w:p w14:paraId="23056488" w14:textId="55CC9F83" w:rsidR="000F2415" w:rsidRP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Ndarja e grupeve</w:t>
            </w:r>
          </w:p>
          <w:p w14:paraId="261056EF" w14:textId="0ABDB081" w:rsidR="000F2415" w:rsidRP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Caktimi i kohës për analizën</w:t>
            </w:r>
          </w:p>
          <w:p w14:paraId="2A28FAAA" w14:textId="2F9BC450" w:rsidR="000F2415" w:rsidRP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Caktimi i kohës për Raportimin në Grup</w:t>
            </w:r>
          </w:p>
          <w:p w14:paraId="02172638" w14:textId="77777777" w:rsid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Rast studimor</w:t>
            </w:r>
          </w:p>
          <w:p w14:paraId="41DA5A85" w14:textId="77777777" w:rsid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Raportimi grupor</w:t>
            </w:r>
          </w:p>
          <w:p w14:paraId="62AB3B6E" w14:textId="77777777" w:rsidR="000F2415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Adresimi i pyetjeve</w:t>
            </w:r>
          </w:p>
          <w:p w14:paraId="5EFF4BEF" w14:textId="53F93B2B" w:rsidR="000F2415" w:rsidRPr="00F824B2" w:rsidRDefault="000F2415" w:rsidP="00DA1F60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Konkluzionet e ushtrimit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DA1F60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DA1F60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Përmbajtja</w:t>
            </w:r>
          </w:p>
        </w:tc>
      </w:tr>
      <w:tr w:rsidR="00F1574D" w:rsidRPr="00D82C18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7BCA6E59" w:rsidR="00D82C18" w:rsidRDefault="003630ED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deri 3</w:t>
            </w:r>
          </w:p>
          <w:p w14:paraId="5A89CF27" w14:textId="71EEF2DB" w:rsidR="00F1574D" w:rsidRPr="00F62A15" w:rsidRDefault="00F1574D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11CCE798" w:rsidR="00556D69" w:rsidRPr="00556D69" w:rsidRDefault="00556D69" w:rsidP="00DA1F60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Slajdet e parë janë hyrja në seancë dhe përfshijnë Agjendën dhe objektivat e seancës.</w:t>
            </w:r>
          </w:p>
        </w:tc>
      </w:tr>
      <w:tr w:rsidR="00A60446" w:rsidRPr="00D82C18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62080AF5" w:rsidR="00A60446" w:rsidRDefault="00BA6A8F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4 deri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6BA08A28" w:rsidR="00A60446" w:rsidRDefault="00BA6A8F" w:rsidP="00DA1F6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Këto slajde paraqesin vetë hyrjen në ushtrim me shpjegime të shkurtra në lidhje me rregullimet logjistike për të.</w:t>
            </w:r>
          </w:p>
        </w:tc>
      </w:tr>
      <w:tr w:rsidR="003B34C4" w:rsidRPr="00D82C18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3EF233F9" w:rsidR="003B34C4" w:rsidRDefault="00BA6A8F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8 deri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6FE45A6F" w:rsidR="003B34C4" w:rsidRPr="000F2415" w:rsidRDefault="003B34C4" w:rsidP="00DA1F60">
            <w:pPr>
              <w:pStyle w:val="Subtitle"/>
              <w:spacing w:before="120" w:line="260" w:lineRule="atLeast"/>
              <w:rPr>
                <w:rFonts w:ascii="MinionPro-Bold" w:eastAsia="MS PGothic" w:hAnsi="MinionPro-Bold" w:cs="MS PGothic" w:hint="eastAsia"/>
                <w:iCs w:val="0"/>
                <w:kern w:val="24"/>
                <w:sz w:val="36"/>
                <w:szCs w:val="36"/>
              </w:rPr>
            </w:pPr>
            <w:r>
              <w:rPr>
                <w:rFonts w:ascii="Verdana" w:hAnsi="Verdana"/>
              </w:rPr>
              <w:t>Këto slajde paraqesin Skenarin e Studimit të Rastit. Materiali shtesë është në dispozicion në dosjen e seancës.</w:t>
            </w:r>
          </w:p>
        </w:tc>
      </w:tr>
      <w:tr w:rsidR="003B34C4" w:rsidRPr="00D82C18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3FCE405" w:rsidR="003B34C4" w:rsidRDefault="000F2415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15 deri 19</w:t>
            </w:r>
          </w:p>
        </w:tc>
        <w:tc>
          <w:tcPr>
            <w:tcW w:w="7485" w:type="dxa"/>
            <w:gridSpan w:val="2"/>
            <w:vAlign w:val="center"/>
          </w:tcPr>
          <w:p w14:paraId="3579F01E" w14:textId="77777777" w:rsidR="000F2415" w:rsidRDefault="000F2415" w:rsidP="00DA1F6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Këto slajde përmbajnë pyetje të cilat duhet të ishin mbuluar tashmë nga pjesëmarrësit gjatë analizës së studimit të rastit. </w:t>
            </w:r>
          </w:p>
          <w:p w14:paraId="74F9CA3C" w14:textId="17A0A3B0" w:rsidR="0023008E" w:rsidRPr="0023008E" w:rsidRDefault="000F2415" w:rsidP="00DA1F6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Sidoqoftë, nëse disa nga pyetjet mungojnë, eksperti, nëse e lejon koha, duhet t'i përfshijë ato në diskutim.</w:t>
            </w:r>
          </w:p>
        </w:tc>
      </w:tr>
      <w:tr w:rsidR="005F709E" w:rsidRPr="00D82C18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16F37E63" w:rsidR="005F709E" w:rsidRDefault="000F2415" w:rsidP="00DA1F6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20 deri 22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77777777" w:rsidR="005F709E" w:rsidRDefault="005F709E" w:rsidP="00DA1F6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Slajdet e fundit i lejojnë trajnerit të rishikojë objektivat e të nxënit me audiencën në mënyrë që ata të jenë të sigurt se janë arritur. Është gjithashtu një mundësi për pjesëmarrësit të ngrenë çdo çështje që mund të mbetet e pazgjidhur ose kur ata nuk i kanë kuptuar plotësisht temat e paraqitura.  </w:t>
            </w:r>
          </w:p>
          <w:p w14:paraId="4F4159A3" w14:textId="21BA5D76" w:rsidR="005F709E" w:rsidRDefault="005F709E" w:rsidP="00DA1F6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më tepër, trajneri mund të përdorë seancën për të kontrolluar njohuritë e marra duke bërë pyetje për pjesëmarrësit. Kjo është e rëndësishme pasi nuk ka vlerësim zyrtar për kursin.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Ushtrime praktike</w:t>
            </w:r>
          </w:p>
          <w:p w14:paraId="04D65D89" w14:textId="53B80CFD" w:rsidR="00CB3026" w:rsidRPr="00CB3026" w:rsidRDefault="00000C58" w:rsidP="00DA1F60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Studimi i rastit parashihet në këtë mësim.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DA1F6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Vlerësimi/Kontrolli i njohurive</w:t>
            </w:r>
          </w:p>
          <w:p w14:paraId="4496975B" w14:textId="1B3740FD" w:rsidR="00CB3026" w:rsidRPr="00CB3026" w:rsidRDefault="00CB3026" w:rsidP="00DA1F60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 w:rsidP="00DA1F60">
      <w:pPr>
        <w:spacing w:before="120" w:after="120" w:line="260" w:lineRule="atLeast"/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nionPro-Bold">
    <w:altName w:val="Cambria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0C58"/>
    <w:rsid w:val="00006EAD"/>
    <w:rsid w:val="000C40EE"/>
    <w:rsid w:val="000F2415"/>
    <w:rsid w:val="000F7896"/>
    <w:rsid w:val="00151E6A"/>
    <w:rsid w:val="001B3308"/>
    <w:rsid w:val="001D603D"/>
    <w:rsid w:val="0023008E"/>
    <w:rsid w:val="00260809"/>
    <w:rsid w:val="00271010"/>
    <w:rsid w:val="002E3ECE"/>
    <w:rsid w:val="002F3B54"/>
    <w:rsid w:val="0034224C"/>
    <w:rsid w:val="00342639"/>
    <w:rsid w:val="003453F7"/>
    <w:rsid w:val="003630ED"/>
    <w:rsid w:val="003A435F"/>
    <w:rsid w:val="003B34C4"/>
    <w:rsid w:val="003F6587"/>
    <w:rsid w:val="00450007"/>
    <w:rsid w:val="0045500D"/>
    <w:rsid w:val="00457DD3"/>
    <w:rsid w:val="00491738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75334E"/>
    <w:rsid w:val="007678A6"/>
    <w:rsid w:val="00773F6C"/>
    <w:rsid w:val="0080315D"/>
    <w:rsid w:val="008147B2"/>
    <w:rsid w:val="00844FBF"/>
    <w:rsid w:val="008817F1"/>
    <w:rsid w:val="008A46AF"/>
    <w:rsid w:val="008A4C93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5742"/>
    <w:rsid w:val="00AB07AA"/>
    <w:rsid w:val="00B3608C"/>
    <w:rsid w:val="00B40FCA"/>
    <w:rsid w:val="00B56791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DA1F60"/>
    <w:rsid w:val="00E13BE7"/>
    <w:rsid w:val="00E7344B"/>
    <w:rsid w:val="00E95703"/>
    <w:rsid w:val="00EE1E16"/>
    <w:rsid w:val="00F1338F"/>
    <w:rsid w:val="00F1574D"/>
    <w:rsid w:val="00F504D6"/>
    <w:rsid w:val="00F62A15"/>
    <w:rsid w:val="00F824B2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5</cp:revision>
  <dcterms:created xsi:type="dcterms:W3CDTF">2020-09-19T17:54:00Z</dcterms:created>
  <dcterms:modified xsi:type="dcterms:W3CDTF">2021-05-04T12:15:00Z</dcterms:modified>
</cp:coreProperties>
</file>