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55CC" w:rsidRDefault="00EA55CC" w:rsidP="001D4C89">
      <w:pPr>
        <w:ind w:firstLine="72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drawing>
          <wp:inline distT="0" distB="0" distL="0" distR="0">
            <wp:extent cx="3810000" cy="1285875"/>
            <wp:effectExtent l="0" t="0" r="0" b="9525"/>
            <wp:docPr id="1" name="Slika 1" descr="C:\Users\B.Stam\Desktop\DSB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DSB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5CC" w:rsidRDefault="00EA55CC" w:rsidP="001D4C89">
      <w:pPr>
        <w:ind w:firstLine="720"/>
        <w:jc w:val="center"/>
        <w:rPr>
          <w:rFonts w:asciiTheme="minorHAnsi" w:hAnsiTheme="minorHAnsi" w:cstheme="minorHAnsi"/>
          <w:b/>
        </w:rPr>
      </w:pPr>
    </w:p>
    <w:p w:rsidR="00AE06DF" w:rsidRPr="003F79EC" w:rsidRDefault="00AE06DF" w:rsidP="001D4C89">
      <w:pPr>
        <w:ind w:firstLine="720"/>
        <w:jc w:val="center"/>
        <w:rPr>
          <w:rFonts w:asciiTheme="minorHAnsi" w:hAnsiTheme="minorHAnsi" w:cstheme="minorHAnsi"/>
          <w:b/>
        </w:rPr>
      </w:pPr>
      <w:r w:rsidRPr="003F79EC">
        <w:rPr>
          <w:rFonts w:asciiTheme="minorHAnsi" w:hAnsiTheme="minorHAnsi" w:cstheme="minorHAnsi"/>
          <w:b/>
        </w:rPr>
        <w:t xml:space="preserve">Company Profile of the </w:t>
      </w:r>
      <w:r w:rsidR="00FE2A9E" w:rsidRPr="003F79EC">
        <w:rPr>
          <w:rFonts w:asciiTheme="minorHAnsi" w:hAnsiTheme="minorHAnsi" w:cstheme="minorHAnsi"/>
          <w:b/>
        </w:rPr>
        <w:t xml:space="preserve">Docklands Security Bank of </w:t>
      </w:r>
      <w:r w:rsidR="008F7C13" w:rsidRPr="003F79EC">
        <w:rPr>
          <w:rFonts w:asciiTheme="minorHAnsi" w:hAnsiTheme="minorHAnsi" w:cstheme="minorHAnsi"/>
          <w:b/>
        </w:rPr>
        <w:t>Norland</w:t>
      </w:r>
    </w:p>
    <w:p w:rsidR="00AE06DF" w:rsidRPr="003F79EC" w:rsidRDefault="00AE06DF" w:rsidP="00E52627">
      <w:pPr>
        <w:jc w:val="center"/>
        <w:rPr>
          <w:rFonts w:asciiTheme="minorHAnsi" w:hAnsiTheme="minorHAnsi" w:cstheme="minorHAnsi"/>
          <w:b/>
        </w:rPr>
      </w:pPr>
      <w:r w:rsidRPr="003F79EC">
        <w:rPr>
          <w:rFonts w:asciiTheme="minorHAnsi" w:hAnsiTheme="minorHAnsi" w:cstheme="minorHAnsi"/>
          <w:b/>
        </w:rPr>
        <w:t>(</w:t>
      </w:r>
      <w:r w:rsidR="008F7C13" w:rsidRPr="003F79EC">
        <w:rPr>
          <w:rFonts w:asciiTheme="minorHAnsi" w:hAnsiTheme="minorHAnsi" w:cstheme="minorHAnsi"/>
          <w:b/>
        </w:rPr>
        <w:t>DSBN</w:t>
      </w:r>
      <w:r w:rsidRPr="003F79EC">
        <w:rPr>
          <w:rFonts w:asciiTheme="minorHAnsi" w:hAnsiTheme="minorHAnsi" w:cstheme="minorHAnsi"/>
          <w:b/>
        </w:rPr>
        <w:t>)</w:t>
      </w:r>
    </w:p>
    <w:p w:rsidR="00AE06DF" w:rsidRPr="003F79EC" w:rsidRDefault="00AE06DF" w:rsidP="008F7C13">
      <w:pPr>
        <w:jc w:val="both"/>
        <w:rPr>
          <w:rFonts w:asciiTheme="minorHAnsi" w:hAnsiTheme="minorHAnsi" w:cstheme="minorHAnsi"/>
          <w:b/>
        </w:rPr>
      </w:pPr>
    </w:p>
    <w:p w:rsidR="008F7C13" w:rsidRPr="003F79EC" w:rsidRDefault="00FE2A9E" w:rsidP="008F7C13">
      <w:pPr>
        <w:jc w:val="both"/>
        <w:rPr>
          <w:rFonts w:asciiTheme="minorHAnsi" w:hAnsiTheme="minorHAnsi" w:cstheme="minorHAnsi"/>
        </w:rPr>
      </w:pPr>
      <w:r w:rsidRPr="003F79EC">
        <w:rPr>
          <w:rFonts w:asciiTheme="minorHAnsi" w:hAnsiTheme="minorHAnsi" w:cstheme="minorHAnsi"/>
        </w:rPr>
        <w:t xml:space="preserve">Docklands Security Bank of </w:t>
      </w:r>
      <w:r w:rsidR="008F7C13" w:rsidRPr="003F79EC">
        <w:rPr>
          <w:rFonts w:asciiTheme="minorHAnsi" w:hAnsiTheme="minorHAnsi" w:cstheme="minorHAnsi"/>
        </w:rPr>
        <w:t>Norland</w:t>
      </w:r>
      <w:r w:rsidR="00D07C01" w:rsidRPr="003F79EC">
        <w:rPr>
          <w:rFonts w:asciiTheme="minorHAnsi" w:hAnsiTheme="minorHAnsi" w:cstheme="minorHAnsi"/>
        </w:rPr>
        <w:t xml:space="preserve"> is a</w:t>
      </w:r>
      <w:r w:rsidR="008F7C13" w:rsidRPr="003F79EC">
        <w:rPr>
          <w:rFonts w:asciiTheme="minorHAnsi" w:hAnsiTheme="minorHAnsi" w:cstheme="minorHAnsi"/>
        </w:rPr>
        <w:t xml:space="preserve"> Norland’s leading bank, with a strong position in Europe and a significant presence in the Americas and Asia Pacific.</w:t>
      </w:r>
      <w:r w:rsidR="00D07C01" w:rsidRPr="003F79EC">
        <w:rPr>
          <w:rFonts w:asciiTheme="minorHAnsi" w:hAnsiTheme="minorHAnsi" w:cstheme="minorHAnsi"/>
        </w:rPr>
        <w:t xml:space="preserve"> </w:t>
      </w:r>
      <w:r w:rsidR="008F7C13" w:rsidRPr="003F79EC">
        <w:rPr>
          <w:rFonts w:asciiTheme="minorHAnsi" w:hAnsiTheme="minorHAnsi" w:cstheme="minorHAnsi"/>
        </w:rPr>
        <w:t>DSBN provides banking services to corporations, governments, institutional investors, small and medium-sized businesses, and private individuals.</w:t>
      </w:r>
    </w:p>
    <w:p w:rsidR="008F7C13" w:rsidRPr="003F79EC" w:rsidRDefault="008F7C13" w:rsidP="008F7C13">
      <w:pPr>
        <w:pStyle w:val="NormalWeb"/>
        <w:jc w:val="both"/>
        <w:rPr>
          <w:rFonts w:asciiTheme="minorHAnsi" w:hAnsiTheme="minorHAnsi" w:cstheme="minorHAnsi"/>
        </w:rPr>
      </w:pPr>
      <w:r w:rsidRPr="003F79EC">
        <w:rPr>
          <w:rFonts w:asciiTheme="minorHAnsi" w:hAnsiTheme="minorHAnsi" w:cstheme="minorHAnsi"/>
        </w:rPr>
        <w:t>DSBN is structured around the three types of clients that are served – private clients, fiduciaries &amp; institutions, and corporates, with following business divisions:</w:t>
      </w:r>
    </w:p>
    <w:p w:rsidR="008F7C13" w:rsidRPr="003F79EC" w:rsidRDefault="008F7C13" w:rsidP="008F7C13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3F79EC">
        <w:rPr>
          <w:rFonts w:asciiTheme="minorHAnsi" w:hAnsiTheme="minorHAnsi" w:cstheme="minorHAnsi"/>
        </w:rPr>
        <w:t>Private</w:t>
      </w:r>
      <w:r w:rsidR="009E3D08" w:rsidRPr="003F79EC">
        <w:rPr>
          <w:rFonts w:asciiTheme="minorHAnsi" w:hAnsiTheme="minorHAnsi" w:cstheme="minorHAnsi"/>
        </w:rPr>
        <w:t xml:space="preserve"> and</w:t>
      </w:r>
      <w:r w:rsidRPr="003F79EC">
        <w:rPr>
          <w:rFonts w:asciiTheme="minorHAnsi" w:hAnsiTheme="minorHAnsi" w:cstheme="minorHAnsi"/>
        </w:rPr>
        <w:t xml:space="preserve"> Commercial Bank that is the clear market leader in </w:t>
      </w:r>
      <w:r w:rsidR="00197C0D" w:rsidRPr="003F79EC">
        <w:rPr>
          <w:rFonts w:asciiTheme="minorHAnsi" w:hAnsiTheme="minorHAnsi" w:cstheme="minorHAnsi"/>
        </w:rPr>
        <w:t>Norland</w:t>
      </w:r>
      <w:r w:rsidRPr="003F79EC">
        <w:rPr>
          <w:rFonts w:asciiTheme="minorHAnsi" w:hAnsiTheme="minorHAnsi" w:cstheme="minorHAnsi"/>
        </w:rPr>
        <w:t xml:space="preserve"> as measured by number of clients. </w:t>
      </w:r>
      <w:proofErr w:type="spellStart"/>
      <w:r w:rsidR="00197C0D" w:rsidRPr="003F79EC">
        <w:rPr>
          <w:rFonts w:asciiTheme="minorHAnsi" w:hAnsiTheme="minorHAnsi" w:cstheme="minorHAnsi"/>
        </w:rPr>
        <w:t>NorPostbank</w:t>
      </w:r>
      <w:proofErr w:type="spellEnd"/>
      <w:r w:rsidR="00197C0D" w:rsidRPr="003F79EC">
        <w:rPr>
          <w:rFonts w:asciiTheme="minorHAnsi" w:hAnsiTheme="minorHAnsi" w:cstheme="minorHAnsi"/>
        </w:rPr>
        <w:t>, Norland</w:t>
      </w:r>
      <w:r w:rsidRPr="003F79EC">
        <w:rPr>
          <w:rFonts w:asciiTheme="minorHAnsi" w:hAnsiTheme="minorHAnsi" w:cstheme="minorHAnsi"/>
        </w:rPr>
        <w:t xml:space="preserve"> Bank’s international Private &amp; Commercial Clients business and the global Wealth Management business are part of this division. </w:t>
      </w:r>
    </w:p>
    <w:p w:rsidR="008F7C13" w:rsidRPr="003F79EC" w:rsidRDefault="008F7C13" w:rsidP="008F7C13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3F79EC">
        <w:rPr>
          <w:rFonts w:asciiTheme="minorHAnsi" w:hAnsiTheme="minorHAnsi" w:cstheme="minorHAnsi"/>
        </w:rPr>
        <w:t xml:space="preserve">Norland Asset Management, which should gain more operational independence through a partial IPO and be better positioned for growth. </w:t>
      </w:r>
    </w:p>
    <w:p w:rsidR="008F7C13" w:rsidRPr="003F79EC" w:rsidRDefault="008F7C13" w:rsidP="008F7C13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3F79EC">
        <w:rPr>
          <w:rFonts w:asciiTheme="minorHAnsi" w:hAnsiTheme="minorHAnsi" w:cstheme="minorHAnsi"/>
        </w:rPr>
        <w:t xml:space="preserve">Corporate &amp; Investment Bank, which comprises the bank’s Corporate Finance, Equities, Fixed Income &amp; Currencies and Global Transaction Banking businesses, aiming primarily for a corporate-client led business. </w:t>
      </w:r>
    </w:p>
    <w:p w:rsidR="00D07C01" w:rsidRPr="003F79EC" w:rsidRDefault="008F7C13" w:rsidP="008F7C13">
      <w:pPr>
        <w:jc w:val="both"/>
        <w:rPr>
          <w:rFonts w:asciiTheme="minorHAnsi" w:hAnsiTheme="minorHAnsi" w:cstheme="minorHAnsi"/>
        </w:rPr>
      </w:pPr>
      <w:r w:rsidRPr="003F79EC">
        <w:rPr>
          <w:rFonts w:asciiTheme="minorHAnsi" w:hAnsiTheme="minorHAnsi" w:cstheme="minorHAnsi"/>
        </w:rPr>
        <w:t>The Docklands Security Bank of Norland comprises a substantial number of domestic and foreign companies, inclu</w:t>
      </w:r>
      <w:r w:rsidRPr="003F79EC">
        <w:rPr>
          <w:rFonts w:asciiTheme="minorHAnsi" w:hAnsiTheme="minorHAnsi" w:cstheme="minorHAnsi"/>
        </w:rPr>
        <w:softHyphen/>
        <w:t>ding banks, securities companies and financial services providers that are licensed by regulators in the country of their incorporation.</w:t>
      </w:r>
    </w:p>
    <w:p w:rsidR="00FE2A9E" w:rsidRPr="003F79EC" w:rsidRDefault="00FE2A9E" w:rsidP="008F7C13">
      <w:pPr>
        <w:jc w:val="both"/>
        <w:rPr>
          <w:rFonts w:asciiTheme="minorHAnsi" w:hAnsiTheme="minorHAnsi" w:cstheme="minorHAnsi"/>
        </w:rPr>
      </w:pPr>
    </w:p>
    <w:p w:rsidR="00D07C01" w:rsidRPr="003F79EC" w:rsidRDefault="00D07C01" w:rsidP="008F7C13">
      <w:pPr>
        <w:outlineLvl w:val="2"/>
        <w:rPr>
          <w:rFonts w:asciiTheme="minorHAnsi" w:hAnsiTheme="minorHAnsi" w:cstheme="minorHAnsi"/>
          <w:b/>
          <w:bCs/>
        </w:rPr>
      </w:pPr>
      <w:r w:rsidRPr="003F79EC">
        <w:rPr>
          <w:rFonts w:asciiTheme="minorHAnsi" w:hAnsiTheme="minorHAnsi" w:cstheme="minorHAnsi"/>
          <w:b/>
          <w:bCs/>
        </w:rPr>
        <w:t>Company Address</w:t>
      </w:r>
    </w:p>
    <w:p w:rsidR="00D07C01" w:rsidRPr="003F79EC" w:rsidRDefault="008F7C13" w:rsidP="008F7C13">
      <w:pPr>
        <w:outlineLvl w:val="1"/>
        <w:rPr>
          <w:rFonts w:asciiTheme="minorHAnsi" w:hAnsiTheme="minorHAnsi" w:cstheme="minorHAnsi"/>
          <w:b/>
          <w:bCs/>
        </w:rPr>
      </w:pPr>
      <w:r w:rsidRPr="003F79EC">
        <w:rPr>
          <w:rFonts w:asciiTheme="minorHAnsi" w:hAnsiTheme="minorHAnsi" w:cstheme="minorHAnsi"/>
        </w:rPr>
        <w:t>Docklands Security Bank of Norland</w:t>
      </w:r>
    </w:p>
    <w:p w:rsidR="008F7C13" w:rsidRPr="003F79EC" w:rsidRDefault="008F7C13" w:rsidP="008F7C13">
      <w:pPr>
        <w:rPr>
          <w:rFonts w:asciiTheme="minorHAnsi" w:hAnsiTheme="minorHAnsi" w:cstheme="minorHAnsi"/>
        </w:rPr>
      </w:pPr>
      <w:r w:rsidRPr="003F79EC">
        <w:rPr>
          <w:rFonts w:asciiTheme="minorHAnsi" w:hAnsiTheme="minorHAnsi" w:cstheme="minorHAnsi"/>
        </w:rPr>
        <w:t xml:space="preserve">DSBN </w:t>
      </w:r>
      <w:r w:rsidR="00572FF9" w:rsidRPr="003F79EC">
        <w:rPr>
          <w:rFonts w:asciiTheme="minorHAnsi" w:hAnsiTheme="minorHAnsi" w:cstheme="minorHAnsi"/>
        </w:rPr>
        <w:t>Homestead</w:t>
      </w:r>
      <w:r w:rsidR="00197C0D" w:rsidRPr="003F79EC">
        <w:rPr>
          <w:rFonts w:asciiTheme="minorHAnsi" w:hAnsiTheme="minorHAnsi" w:cstheme="minorHAnsi"/>
        </w:rPr>
        <w:t xml:space="preserve"> Building</w:t>
      </w:r>
    </w:p>
    <w:p w:rsidR="008F7C13" w:rsidRPr="003F79EC" w:rsidRDefault="00D07C01" w:rsidP="008F7C13">
      <w:pPr>
        <w:rPr>
          <w:rFonts w:asciiTheme="minorHAnsi" w:hAnsiTheme="minorHAnsi" w:cstheme="minorHAnsi"/>
        </w:rPr>
      </w:pPr>
      <w:r w:rsidRPr="003F79EC">
        <w:rPr>
          <w:rFonts w:asciiTheme="minorHAnsi" w:hAnsiTheme="minorHAnsi" w:cstheme="minorHAnsi"/>
        </w:rPr>
        <w:br/>
      </w:r>
      <w:proofErr w:type="spellStart"/>
      <w:r w:rsidR="008F7C13" w:rsidRPr="003F79EC">
        <w:rPr>
          <w:rFonts w:asciiTheme="minorHAnsi" w:hAnsiTheme="minorHAnsi" w:cstheme="minorHAnsi"/>
        </w:rPr>
        <w:t>Blankenberg</w:t>
      </w:r>
      <w:proofErr w:type="spellEnd"/>
      <w:r w:rsidR="008F7C13" w:rsidRPr="003F79EC">
        <w:rPr>
          <w:rFonts w:asciiTheme="minorHAnsi" w:hAnsiTheme="minorHAnsi" w:cstheme="minorHAnsi"/>
        </w:rPr>
        <w:t xml:space="preserve"> 654321</w:t>
      </w:r>
    </w:p>
    <w:p w:rsidR="00D07C01" w:rsidRPr="003F79EC" w:rsidRDefault="00D07C01" w:rsidP="008F7C13">
      <w:pPr>
        <w:rPr>
          <w:rFonts w:asciiTheme="minorHAnsi" w:hAnsiTheme="minorHAnsi" w:cstheme="minorHAnsi"/>
        </w:rPr>
      </w:pPr>
      <w:r w:rsidRPr="003F79EC">
        <w:rPr>
          <w:rFonts w:asciiTheme="minorHAnsi" w:hAnsiTheme="minorHAnsi" w:cstheme="minorHAnsi"/>
        </w:rPr>
        <w:t>P: +</w:t>
      </w:r>
      <w:r w:rsidR="008F7C13" w:rsidRPr="003F79EC">
        <w:rPr>
          <w:rFonts w:asciiTheme="minorHAnsi" w:hAnsiTheme="minorHAnsi" w:cstheme="minorHAnsi"/>
        </w:rPr>
        <w:t>3211</w:t>
      </w:r>
      <w:r w:rsidRPr="003F79EC">
        <w:rPr>
          <w:rFonts w:asciiTheme="minorHAnsi" w:hAnsiTheme="minorHAnsi" w:cstheme="minorHAnsi"/>
        </w:rPr>
        <w:t>.456.789</w:t>
      </w:r>
      <w:r w:rsidRPr="003F79EC">
        <w:rPr>
          <w:rFonts w:asciiTheme="minorHAnsi" w:hAnsiTheme="minorHAnsi" w:cstheme="minorHAnsi"/>
        </w:rPr>
        <w:br/>
        <w:t>F: +</w:t>
      </w:r>
      <w:r w:rsidR="008F7C13" w:rsidRPr="003F79EC">
        <w:rPr>
          <w:rFonts w:asciiTheme="minorHAnsi" w:hAnsiTheme="minorHAnsi" w:cstheme="minorHAnsi"/>
        </w:rPr>
        <w:t>3211</w:t>
      </w:r>
      <w:r w:rsidRPr="003F79EC">
        <w:rPr>
          <w:rFonts w:asciiTheme="minorHAnsi" w:hAnsiTheme="minorHAnsi" w:cstheme="minorHAnsi"/>
        </w:rPr>
        <w:t>.456.987</w:t>
      </w:r>
    </w:p>
    <w:p w:rsidR="00AE06DF" w:rsidRPr="003F79EC" w:rsidRDefault="00AE06DF" w:rsidP="008F7C13">
      <w:pPr>
        <w:rPr>
          <w:rFonts w:asciiTheme="minorHAnsi" w:hAnsiTheme="minorHAnsi" w:cstheme="minorHAnsi"/>
        </w:rPr>
      </w:pPr>
    </w:p>
    <w:p w:rsidR="00AE06DF" w:rsidRPr="003F79EC" w:rsidRDefault="00AE06DF" w:rsidP="008F7C13">
      <w:pPr>
        <w:rPr>
          <w:rFonts w:asciiTheme="minorHAnsi" w:hAnsiTheme="minorHAnsi" w:cstheme="minorHAnsi"/>
          <w:b/>
        </w:rPr>
      </w:pPr>
      <w:r w:rsidRPr="003F79EC">
        <w:rPr>
          <w:rFonts w:asciiTheme="minorHAnsi" w:hAnsiTheme="minorHAnsi" w:cstheme="minorHAnsi"/>
          <w:b/>
        </w:rPr>
        <w:t>Chief Directors and Officers:</w:t>
      </w:r>
    </w:p>
    <w:p w:rsidR="00AE06DF" w:rsidRPr="003F79EC" w:rsidRDefault="00AE06DF" w:rsidP="008F7C13">
      <w:pPr>
        <w:rPr>
          <w:rFonts w:asciiTheme="minorHAnsi" w:hAnsiTheme="minorHAnsi" w:cstheme="minorHAnsi"/>
        </w:rPr>
      </w:pPr>
      <w:r w:rsidRPr="003F79EC">
        <w:rPr>
          <w:rFonts w:asciiTheme="minorHAnsi" w:hAnsiTheme="minorHAnsi" w:cstheme="minorHAnsi"/>
        </w:rPr>
        <w:t xml:space="preserve">1. </w:t>
      </w:r>
      <w:r w:rsidR="00197C0D" w:rsidRPr="003F79EC">
        <w:rPr>
          <w:rFonts w:asciiTheme="minorHAnsi" w:hAnsiTheme="minorHAnsi" w:cstheme="minorHAnsi"/>
        </w:rPr>
        <w:t>Lars Larson</w:t>
      </w:r>
      <w:r w:rsidRPr="003F79EC">
        <w:rPr>
          <w:rFonts w:asciiTheme="minorHAnsi" w:hAnsiTheme="minorHAnsi" w:cstheme="minorHAnsi"/>
        </w:rPr>
        <w:t xml:space="preserve"> - Non-Executive Independent Chairman o</w:t>
      </w:r>
      <w:bookmarkStart w:id="0" w:name="_GoBack"/>
      <w:bookmarkEnd w:id="0"/>
      <w:r w:rsidRPr="003F79EC">
        <w:rPr>
          <w:rFonts w:asciiTheme="minorHAnsi" w:hAnsiTheme="minorHAnsi" w:cstheme="minorHAnsi"/>
        </w:rPr>
        <w:t>f the Board</w:t>
      </w:r>
    </w:p>
    <w:p w:rsidR="00AE06DF" w:rsidRPr="003F79EC" w:rsidRDefault="00AE06DF" w:rsidP="008F7C13">
      <w:pPr>
        <w:rPr>
          <w:rFonts w:asciiTheme="minorHAnsi" w:hAnsiTheme="minorHAnsi" w:cstheme="minorHAnsi"/>
        </w:rPr>
      </w:pPr>
    </w:p>
    <w:p w:rsidR="00AE06DF" w:rsidRPr="003F79EC" w:rsidRDefault="00AE06DF" w:rsidP="008F7C13">
      <w:pPr>
        <w:rPr>
          <w:rFonts w:asciiTheme="minorHAnsi" w:hAnsiTheme="minorHAnsi" w:cstheme="minorHAnsi"/>
        </w:rPr>
      </w:pPr>
      <w:r w:rsidRPr="003F79EC">
        <w:rPr>
          <w:rFonts w:asciiTheme="minorHAnsi" w:hAnsiTheme="minorHAnsi" w:cstheme="minorHAnsi"/>
        </w:rPr>
        <w:t xml:space="preserve">2. </w:t>
      </w:r>
      <w:proofErr w:type="spellStart"/>
      <w:r w:rsidR="00197C0D" w:rsidRPr="003F79EC">
        <w:rPr>
          <w:rFonts w:asciiTheme="minorHAnsi" w:hAnsiTheme="minorHAnsi" w:cstheme="minorHAnsi"/>
        </w:rPr>
        <w:t>Nors</w:t>
      </w:r>
      <w:proofErr w:type="spellEnd"/>
      <w:r w:rsidR="00197C0D" w:rsidRPr="003F79EC">
        <w:rPr>
          <w:rFonts w:asciiTheme="minorHAnsi" w:hAnsiTheme="minorHAnsi" w:cstheme="minorHAnsi"/>
        </w:rPr>
        <w:t xml:space="preserve"> </w:t>
      </w:r>
      <w:proofErr w:type="spellStart"/>
      <w:r w:rsidR="00197C0D" w:rsidRPr="003F79EC">
        <w:rPr>
          <w:rFonts w:asciiTheme="minorHAnsi" w:hAnsiTheme="minorHAnsi" w:cstheme="minorHAnsi"/>
        </w:rPr>
        <w:t>Norson</w:t>
      </w:r>
      <w:proofErr w:type="spellEnd"/>
      <w:r w:rsidRPr="003F79EC">
        <w:rPr>
          <w:rFonts w:asciiTheme="minorHAnsi" w:hAnsiTheme="minorHAnsi" w:cstheme="minorHAnsi"/>
        </w:rPr>
        <w:t xml:space="preserve"> - Chief Executive Officer, Managing Director, Whole-time Director</w:t>
      </w:r>
    </w:p>
    <w:p w:rsidR="00AE06DF" w:rsidRPr="003F79EC" w:rsidRDefault="00AE06DF" w:rsidP="008F7C13">
      <w:pPr>
        <w:rPr>
          <w:rFonts w:asciiTheme="minorHAnsi" w:hAnsiTheme="minorHAnsi" w:cstheme="minorHAnsi"/>
        </w:rPr>
      </w:pPr>
    </w:p>
    <w:p w:rsidR="00AE06DF" w:rsidRPr="003F79EC" w:rsidRDefault="00AE06DF" w:rsidP="008F7C13">
      <w:pPr>
        <w:rPr>
          <w:rFonts w:asciiTheme="minorHAnsi" w:hAnsiTheme="minorHAnsi" w:cstheme="minorHAnsi"/>
        </w:rPr>
      </w:pPr>
      <w:r w:rsidRPr="003F79EC">
        <w:rPr>
          <w:rFonts w:asciiTheme="minorHAnsi" w:hAnsiTheme="minorHAnsi" w:cstheme="minorHAnsi"/>
        </w:rPr>
        <w:t xml:space="preserve">3. </w:t>
      </w:r>
      <w:r w:rsidR="00197C0D" w:rsidRPr="003F79EC">
        <w:rPr>
          <w:rFonts w:asciiTheme="minorHAnsi" w:hAnsiTheme="minorHAnsi" w:cstheme="minorHAnsi"/>
        </w:rPr>
        <w:t>Thor Thorson</w:t>
      </w:r>
      <w:r w:rsidRPr="003F79EC">
        <w:rPr>
          <w:rFonts w:asciiTheme="minorHAnsi" w:hAnsiTheme="minorHAnsi" w:cstheme="minorHAnsi"/>
        </w:rPr>
        <w:t xml:space="preserve"> - Group Executive and Chief Financial Officer</w:t>
      </w:r>
    </w:p>
    <w:p w:rsidR="00AE06DF" w:rsidRPr="003F79EC" w:rsidRDefault="00AE06DF" w:rsidP="008F7C13">
      <w:pPr>
        <w:rPr>
          <w:rFonts w:asciiTheme="minorHAnsi" w:hAnsiTheme="minorHAnsi" w:cstheme="minorHAnsi"/>
        </w:rPr>
      </w:pPr>
    </w:p>
    <w:p w:rsidR="00AE06DF" w:rsidRPr="003F79EC" w:rsidRDefault="00AE06DF" w:rsidP="008F7C13">
      <w:pPr>
        <w:rPr>
          <w:rFonts w:asciiTheme="minorHAnsi" w:hAnsiTheme="minorHAnsi" w:cstheme="minorHAnsi"/>
        </w:rPr>
      </w:pPr>
      <w:r w:rsidRPr="003F79EC">
        <w:rPr>
          <w:rFonts w:asciiTheme="minorHAnsi" w:hAnsiTheme="minorHAnsi" w:cstheme="minorHAnsi"/>
        </w:rPr>
        <w:t xml:space="preserve">4. </w:t>
      </w:r>
      <w:proofErr w:type="spellStart"/>
      <w:r w:rsidR="00197C0D" w:rsidRPr="003F79EC">
        <w:rPr>
          <w:rFonts w:asciiTheme="minorHAnsi" w:hAnsiTheme="minorHAnsi" w:cstheme="minorHAnsi"/>
        </w:rPr>
        <w:t>Valkyra</w:t>
      </w:r>
      <w:proofErr w:type="spellEnd"/>
      <w:r w:rsidR="00197C0D" w:rsidRPr="003F79EC">
        <w:rPr>
          <w:rFonts w:asciiTheme="minorHAnsi" w:hAnsiTheme="minorHAnsi" w:cstheme="minorHAnsi"/>
        </w:rPr>
        <w:t xml:space="preserve"> </w:t>
      </w:r>
      <w:proofErr w:type="spellStart"/>
      <w:r w:rsidR="00197C0D" w:rsidRPr="003F79EC">
        <w:rPr>
          <w:rFonts w:asciiTheme="minorHAnsi" w:hAnsiTheme="minorHAnsi" w:cstheme="minorHAnsi"/>
        </w:rPr>
        <w:t>Valkyrson</w:t>
      </w:r>
      <w:proofErr w:type="spellEnd"/>
      <w:r w:rsidRPr="003F79EC">
        <w:rPr>
          <w:rFonts w:asciiTheme="minorHAnsi" w:hAnsiTheme="minorHAnsi" w:cstheme="minorHAnsi"/>
        </w:rPr>
        <w:t xml:space="preserve"> - Company Secretary, Senior General Manager (Legal)</w:t>
      </w:r>
    </w:p>
    <w:p w:rsidR="00AE06DF" w:rsidRPr="003F79EC" w:rsidRDefault="00AE06DF" w:rsidP="008F7C13">
      <w:pPr>
        <w:rPr>
          <w:rFonts w:asciiTheme="minorHAnsi" w:hAnsiTheme="minorHAnsi" w:cstheme="minorHAnsi"/>
        </w:rPr>
      </w:pPr>
    </w:p>
    <w:p w:rsidR="00AE06DF" w:rsidRPr="003F79EC" w:rsidRDefault="00AE06DF" w:rsidP="008F7C13">
      <w:pPr>
        <w:rPr>
          <w:rFonts w:asciiTheme="minorHAnsi" w:hAnsiTheme="minorHAnsi" w:cstheme="minorHAnsi"/>
        </w:rPr>
      </w:pPr>
      <w:r w:rsidRPr="003F79EC">
        <w:rPr>
          <w:rFonts w:asciiTheme="minorHAnsi" w:hAnsiTheme="minorHAnsi" w:cstheme="minorHAnsi"/>
        </w:rPr>
        <w:t xml:space="preserve">5. </w:t>
      </w:r>
      <w:proofErr w:type="spellStart"/>
      <w:r w:rsidR="00197C0D" w:rsidRPr="003F79EC">
        <w:rPr>
          <w:rFonts w:asciiTheme="minorHAnsi" w:hAnsiTheme="minorHAnsi" w:cstheme="minorHAnsi"/>
        </w:rPr>
        <w:t>Swen</w:t>
      </w:r>
      <w:proofErr w:type="spellEnd"/>
      <w:r w:rsidR="00197C0D" w:rsidRPr="003F79EC">
        <w:rPr>
          <w:rFonts w:asciiTheme="minorHAnsi" w:hAnsiTheme="minorHAnsi" w:cstheme="minorHAnsi"/>
        </w:rPr>
        <w:t xml:space="preserve"> Swenson</w:t>
      </w:r>
      <w:r w:rsidRPr="003F79EC">
        <w:rPr>
          <w:rFonts w:asciiTheme="minorHAnsi" w:hAnsiTheme="minorHAnsi" w:cstheme="minorHAnsi"/>
        </w:rPr>
        <w:t xml:space="preserve"> - Senior General Manager &amp; Head – Investor Relations</w:t>
      </w:r>
    </w:p>
    <w:p w:rsidR="00AE06DF" w:rsidRPr="003F79EC" w:rsidRDefault="00AE06DF" w:rsidP="008F7C13">
      <w:pPr>
        <w:rPr>
          <w:rFonts w:asciiTheme="minorHAnsi" w:hAnsiTheme="minorHAnsi" w:cstheme="minorHAnsi"/>
        </w:rPr>
      </w:pPr>
    </w:p>
    <w:p w:rsidR="00AE06DF" w:rsidRPr="003F79EC" w:rsidRDefault="00AE06DF" w:rsidP="008F7C13">
      <w:pPr>
        <w:rPr>
          <w:rFonts w:asciiTheme="minorHAnsi" w:hAnsiTheme="minorHAnsi" w:cstheme="minorHAnsi"/>
        </w:rPr>
      </w:pPr>
      <w:r w:rsidRPr="003F79EC">
        <w:rPr>
          <w:rFonts w:asciiTheme="minorHAnsi" w:hAnsiTheme="minorHAnsi" w:cstheme="minorHAnsi"/>
        </w:rPr>
        <w:t xml:space="preserve">6. </w:t>
      </w:r>
      <w:r w:rsidR="00197C0D" w:rsidRPr="003F79EC">
        <w:rPr>
          <w:rFonts w:asciiTheme="minorHAnsi" w:hAnsiTheme="minorHAnsi" w:cstheme="minorHAnsi"/>
        </w:rPr>
        <w:t xml:space="preserve">Olaf </w:t>
      </w:r>
      <w:proofErr w:type="spellStart"/>
      <w:r w:rsidR="00197C0D" w:rsidRPr="003F79EC">
        <w:rPr>
          <w:rFonts w:asciiTheme="minorHAnsi" w:hAnsiTheme="minorHAnsi" w:cstheme="minorHAnsi"/>
        </w:rPr>
        <w:t>Olafson</w:t>
      </w:r>
      <w:proofErr w:type="spellEnd"/>
      <w:r w:rsidRPr="003F79EC">
        <w:rPr>
          <w:rFonts w:asciiTheme="minorHAnsi" w:hAnsiTheme="minorHAnsi" w:cstheme="minorHAnsi"/>
        </w:rPr>
        <w:t xml:space="preserve"> - Head - Group Internal Audit and Senior General Manager</w:t>
      </w:r>
    </w:p>
    <w:p w:rsidR="00197C0D" w:rsidRPr="003F79EC" w:rsidRDefault="00197C0D" w:rsidP="008F7C13">
      <w:pPr>
        <w:rPr>
          <w:rFonts w:asciiTheme="minorHAnsi" w:hAnsiTheme="minorHAnsi" w:cstheme="minorHAnsi"/>
        </w:rPr>
      </w:pPr>
    </w:p>
    <w:p w:rsidR="00AE06DF" w:rsidRPr="003F79EC" w:rsidRDefault="00AE06DF" w:rsidP="008F7C13">
      <w:pPr>
        <w:rPr>
          <w:rFonts w:asciiTheme="minorHAnsi" w:hAnsiTheme="minorHAnsi" w:cstheme="minorHAnsi"/>
        </w:rPr>
      </w:pPr>
      <w:r w:rsidRPr="003F79EC">
        <w:rPr>
          <w:rFonts w:asciiTheme="minorHAnsi" w:hAnsiTheme="minorHAnsi" w:cstheme="minorHAnsi"/>
        </w:rPr>
        <w:t xml:space="preserve">7. </w:t>
      </w:r>
      <w:r w:rsidR="00197C0D" w:rsidRPr="003F79EC">
        <w:rPr>
          <w:rFonts w:asciiTheme="minorHAnsi" w:hAnsiTheme="minorHAnsi" w:cstheme="minorHAnsi"/>
        </w:rPr>
        <w:t xml:space="preserve">Loki </w:t>
      </w:r>
      <w:proofErr w:type="spellStart"/>
      <w:r w:rsidR="00197C0D" w:rsidRPr="003F79EC">
        <w:rPr>
          <w:rFonts w:asciiTheme="minorHAnsi" w:hAnsiTheme="minorHAnsi" w:cstheme="minorHAnsi"/>
        </w:rPr>
        <w:t>Lokanson</w:t>
      </w:r>
      <w:proofErr w:type="spellEnd"/>
      <w:r w:rsidRPr="003F79EC">
        <w:rPr>
          <w:rFonts w:asciiTheme="minorHAnsi" w:hAnsiTheme="minorHAnsi" w:cstheme="minorHAnsi"/>
        </w:rPr>
        <w:t xml:space="preserve"> - Executive Director</w:t>
      </w:r>
    </w:p>
    <w:sectPr w:rsidR="00AE06DF" w:rsidRPr="003F79EC">
      <w:foot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211A" w:rsidRDefault="00B1211A" w:rsidP="00B1211A">
      <w:r>
        <w:separator/>
      </w:r>
    </w:p>
  </w:endnote>
  <w:endnote w:type="continuationSeparator" w:id="0">
    <w:p w:rsidR="00B1211A" w:rsidRDefault="00B1211A" w:rsidP="00B12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4044637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B1211A" w:rsidRDefault="00B1211A" w:rsidP="00B1211A">
            <w:pPr>
              <w:pStyle w:val="Footer"/>
              <w:jc w:val="center"/>
            </w:pPr>
            <w:r w:rsidRPr="00B1211A">
              <w:rPr>
                <w:rFonts w:asciiTheme="minorHAnsi" w:hAnsiTheme="minorHAnsi" w:cstheme="minorHAnsi"/>
                <w:sz w:val="20"/>
                <w:szCs w:val="20"/>
              </w:rPr>
              <w:t xml:space="preserve">Page </w:t>
            </w:r>
            <w:r w:rsidRPr="00B121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B121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 xml:space="preserve"> PAGE </w:instrText>
            </w:r>
            <w:r w:rsidRPr="00B121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B1211A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B121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B1211A">
              <w:rPr>
                <w:rFonts w:asciiTheme="minorHAnsi" w:hAnsiTheme="minorHAnsi" w:cstheme="minorHAnsi"/>
                <w:sz w:val="20"/>
                <w:szCs w:val="20"/>
              </w:rPr>
              <w:t xml:space="preserve"> of </w:t>
            </w:r>
            <w:r w:rsidRPr="00B121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B121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 xml:space="preserve"> NUMPAGES  </w:instrText>
            </w:r>
            <w:r w:rsidRPr="00B121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B1211A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B121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211A" w:rsidRDefault="00B1211A" w:rsidP="00B1211A">
      <w:r>
        <w:separator/>
      </w:r>
    </w:p>
  </w:footnote>
  <w:footnote w:type="continuationSeparator" w:id="0">
    <w:p w:rsidR="00B1211A" w:rsidRDefault="00B1211A" w:rsidP="00B121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94A7C"/>
    <w:multiLevelType w:val="multilevel"/>
    <w:tmpl w:val="86FAB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070FF8"/>
    <w:multiLevelType w:val="multilevel"/>
    <w:tmpl w:val="9F9CB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B6F"/>
    <w:rsid w:val="00032BC5"/>
    <w:rsid w:val="00037412"/>
    <w:rsid w:val="00046837"/>
    <w:rsid w:val="00063D80"/>
    <w:rsid w:val="00072B7C"/>
    <w:rsid w:val="00082678"/>
    <w:rsid w:val="00096DE8"/>
    <w:rsid w:val="000975FA"/>
    <w:rsid w:val="000A0334"/>
    <w:rsid w:val="000A175F"/>
    <w:rsid w:val="000A65BF"/>
    <w:rsid w:val="000A7069"/>
    <w:rsid w:val="000B3D93"/>
    <w:rsid w:val="000D7CE7"/>
    <w:rsid w:val="000E0AF6"/>
    <w:rsid w:val="000E64F8"/>
    <w:rsid w:val="000E6C5F"/>
    <w:rsid w:val="000F16B0"/>
    <w:rsid w:val="000F211D"/>
    <w:rsid w:val="000F5EAB"/>
    <w:rsid w:val="00114BCF"/>
    <w:rsid w:val="00121B16"/>
    <w:rsid w:val="00123EF4"/>
    <w:rsid w:val="00131A18"/>
    <w:rsid w:val="0013438E"/>
    <w:rsid w:val="00143DDA"/>
    <w:rsid w:val="00156DFE"/>
    <w:rsid w:val="00167545"/>
    <w:rsid w:val="00174604"/>
    <w:rsid w:val="00180E90"/>
    <w:rsid w:val="00193B6E"/>
    <w:rsid w:val="00195C5D"/>
    <w:rsid w:val="00197C0D"/>
    <w:rsid w:val="001A1AAC"/>
    <w:rsid w:val="001A60F4"/>
    <w:rsid w:val="001A797E"/>
    <w:rsid w:val="001B0D97"/>
    <w:rsid w:val="001B0F5A"/>
    <w:rsid w:val="001C3E23"/>
    <w:rsid w:val="001D19E6"/>
    <w:rsid w:val="001D4C89"/>
    <w:rsid w:val="002005F6"/>
    <w:rsid w:val="00213F8F"/>
    <w:rsid w:val="002225B4"/>
    <w:rsid w:val="00231A9A"/>
    <w:rsid w:val="0023343C"/>
    <w:rsid w:val="00237D80"/>
    <w:rsid w:val="002420B6"/>
    <w:rsid w:val="00261BC6"/>
    <w:rsid w:val="002656BE"/>
    <w:rsid w:val="0026575E"/>
    <w:rsid w:val="0026749E"/>
    <w:rsid w:val="00276915"/>
    <w:rsid w:val="002807A8"/>
    <w:rsid w:val="002A1235"/>
    <w:rsid w:val="002A2288"/>
    <w:rsid w:val="002A7611"/>
    <w:rsid w:val="002B23E8"/>
    <w:rsid w:val="002B26E3"/>
    <w:rsid w:val="002C0843"/>
    <w:rsid w:val="002D31F0"/>
    <w:rsid w:val="002E03E5"/>
    <w:rsid w:val="002E2A83"/>
    <w:rsid w:val="002F31ED"/>
    <w:rsid w:val="00311895"/>
    <w:rsid w:val="003147D0"/>
    <w:rsid w:val="00315EE1"/>
    <w:rsid w:val="003228A7"/>
    <w:rsid w:val="00336BE1"/>
    <w:rsid w:val="003445BF"/>
    <w:rsid w:val="00361657"/>
    <w:rsid w:val="0036196C"/>
    <w:rsid w:val="00361E2A"/>
    <w:rsid w:val="003626FC"/>
    <w:rsid w:val="003723E8"/>
    <w:rsid w:val="00372E10"/>
    <w:rsid w:val="00385B61"/>
    <w:rsid w:val="003A1EA9"/>
    <w:rsid w:val="003A6AE4"/>
    <w:rsid w:val="003C63A3"/>
    <w:rsid w:val="003E01FD"/>
    <w:rsid w:val="003E1046"/>
    <w:rsid w:val="003F09DA"/>
    <w:rsid w:val="003F0A8D"/>
    <w:rsid w:val="003F1311"/>
    <w:rsid w:val="003F79EC"/>
    <w:rsid w:val="004167FE"/>
    <w:rsid w:val="00416A44"/>
    <w:rsid w:val="00417798"/>
    <w:rsid w:val="0042061B"/>
    <w:rsid w:val="00430F5A"/>
    <w:rsid w:val="0043228E"/>
    <w:rsid w:val="00447087"/>
    <w:rsid w:val="00447943"/>
    <w:rsid w:val="00451EC0"/>
    <w:rsid w:val="0045372E"/>
    <w:rsid w:val="00454F4C"/>
    <w:rsid w:val="004555F9"/>
    <w:rsid w:val="00465AD5"/>
    <w:rsid w:val="00470881"/>
    <w:rsid w:val="00470B9D"/>
    <w:rsid w:val="004830B4"/>
    <w:rsid w:val="00490743"/>
    <w:rsid w:val="004A35E2"/>
    <w:rsid w:val="004A66D8"/>
    <w:rsid w:val="004B2513"/>
    <w:rsid w:val="004B2C50"/>
    <w:rsid w:val="004B42FE"/>
    <w:rsid w:val="004C344E"/>
    <w:rsid w:val="004C733B"/>
    <w:rsid w:val="004D1EA7"/>
    <w:rsid w:val="004E4B82"/>
    <w:rsid w:val="005040CE"/>
    <w:rsid w:val="0050455D"/>
    <w:rsid w:val="005048F5"/>
    <w:rsid w:val="00516211"/>
    <w:rsid w:val="00533C9E"/>
    <w:rsid w:val="00554B21"/>
    <w:rsid w:val="0055562D"/>
    <w:rsid w:val="00572FF9"/>
    <w:rsid w:val="00576682"/>
    <w:rsid w:val="005A2BBC"/>
    <w:rsid w:val="005C5791"/>
    <w:rsid w:val="005E35F6"/>
    <w:rsid w:val="005F30A9"/>
    <w:rsid w:val="00612001"/>
    <w:rsid w:val="00637759"/>
    <w:rsid w:val="006422F1"/>
    <w:rsid w:val="00643005"/>
    <w:rsid w:val="00645358"/>
    <w:rsid w:val="0064638C"/>
    <w:rsid w:val="00646F59"/>
    <w:rsid w:val="00670D1D"/>
    <w:rsid w:val="006802A9"/>
    <w:rsid w:val="00695DCF"/>
    <w:rsid w:val="006A0797"/>
    <w:rsid w:val="006A7F83"/>
    <w:rsid w:val="006D5EB9"/>
    <w:rsid w:val="006E6D1E"/>
    <w:rsid w:val="006F0E82"/>
    <w:rsid w:val="007104C4"/>
    <w:rsid w:val="00711D52"/>
    <w:rsid w:val="00716D8F"/>
    <w:rsid w:val="0072245B"/>
    <w:rsid w:val="00726D40"/>
    <w:rsid w:val="00727921"/>
    <w:rsid w:val="00731055"/>
    <w:rsid w:val="00736884"/>
    <w:rsid w:val="007474C4"/>
    <w:rsid w:val="007532C8"/>
    <w:rsid w:val="007612E2"/>
    <w:rsid w:val="00762543"/>
    <w:rsid w:val="0076684D"/>
    <w:rsid w:val="00772B72"/>
    <w:rsid w:val="007759AB"/>
    <w:rsid w:val="00776E41"/>
    <w:rsid w:val="00785DFD"/>
    <w:rsid w:val="00795066"/>
    <w:rsid w:val="007A0B74"/>
    <w:rsid w:val="007A614C"/>
    <w:rsid w:val="007A6E26"/>
    <w:rsid w:val="007C13E0"/>
    <w:rsid w:val="007C2EB2"/>
    <w:rsid w:val="007C64C6"/>
    <w:rsid w:val="007C6ECE"/>
    <w:rsid w:val="007E4A6D"/>
    <w:rsid w:val="00804AA7"/>
    <w:rsid w:val="00811930"/>
    <w:rsid w:val="00821F6D"/>
    <w:rsid w:val="00843E50"/>
    <w:rsid w:val="00850964"/>
    <w:rsid w:val="0085252D"/>
    <w:rsid w:val="00886505"/>
    <w:rsid w:val="008919D1"/>
    <w:rsid w:val="0089687E"/>
    <w:rsid w:val="008A11F5"/>
    <w:rsid w:val="008B2AB3"/>
    <w:rsid w:val="008B36D7"/>
    <w:rsid w:val="008B4E94"/>
    <w:rsid w:val="008C331E"/>
    <w:rsid w:val="008C44CF"/>
    <w:rsid w:val="008C5667"/>
    <w:rsid w:val="008E04F7"/>
    <w:rsid w:val="008E1F20"/>
    <w:rsid w:val="008F4729"/>
    <w:rsid w:val="008F7BA4"/>
    <w:rsid w:val="008F7C13"/>
    <w:rsid w:val="00927099"/>
    <w:rsid w:val="009270DB"/>
    <w:rsid w:val="00930031"/>
    <w:rsid w:val="009426AC"/>
    <w:rsid w:val="00945B6F"/>
    <w:rsid w:val="0095581A"/>
    <w:rsid w:val="0096103C"/>
    <w:rsid w:val="009716A7"/>
    <w:rsid w:val="00983996"/>
    <w:rsid w:val="009843BB"/>
    <w:rsid w:val="00990370"/>
    <w:rsid w:val="009933FA"/>
    <w:rsid w:val="009962A0"/>
    <w:rsid w:val="00997492"/>
    <w:rsid w:val="009A26CC"/>
    <w:rsid w:val="009C6814"/>
    <w:rsid w:val="009C750D"/>
    <w:rsid w:val="009D2C7A"/>
    <w:rsid w:val="009D2CD3"/>
    <w:rsid w:val="009E3D08"/>
    <w:rsid w:val="009E6A8C"/>
    <w:rsid w:val="009F43D5"/>
    <w:rsid w:val="00A00AF2"/>
    <w:rsid w:val="00A10194"/>
    <w:rsid w:val="00A129B8"/>
    <w:rsid w:val="00A23291"/>
    <w:rsid w:val="00A303B7"/>
    <w:rsid w:val="00A36B32"/>
    <w:rsid w:val="00A434C7"/>
    <w:rsid w:val="00A52272"/>
    <w:rsid w:val="00A626D5"/>
    <w:rsid w:val="00A62AF4"/>
    <w:rsid w:val="00A640B4"/>
    <w:rsid w:val="00A75E9C"/>
    <w:rsid w:val="00A76379"/>
    <w:rsid w:val="00A80879"/>
    <w:rsid w:val="00A83178"/>
    <w:rsid w:val="00AA14DF"/>
    <w:rsid w:val="00AA1633"/>
    <w:rsid w:val="00AA3DD3"/>
    <w:rsid w:val="00AB0C73"/>
    <w:rsid w:val="00AD290A"/>
    <w:rsid w:val="00AE04C3"/>
    <w:rsid w:val="00AE06DF"/>
    <w:rsid w:val="00AE4BE1"/>
    <w:rsid w:val="00AE65F6"/>
    <w:rsid w:val="00B0122F"/>
    <w:rsid w:val="00B06E1D"/>
    <w:rsid w:val="00B1211A"/>
    <w:rsid w:val="00B158C4"/>
    <w:rsid w:val="00B17F45"/>
    <w:rsid w:val="00B254AA"/>
    <w:rsid w:val="00B323F2"/>
    <w:rsid w:val="00B36D86"/>
    <w:rsid w:val="00B412CB"/>
    <w:rsid w:val="00B5062C"/>
    <w:rsid w:val="00B547B9"/>
    <w:rsid w:val="00B558C3"/>
    <w:rsid w:val="00B603AB"/>
    <w:rsid w:val="00B62088"/>
    <w:rsid w:val="00B62FEF"/>
    <w:rsid w:val="00B63C01"/>
    <w:rsid w:val="00B85295"/>
    <w:rsid w:val="00B90E89"/>
    <w:rsid w:val="00B96EFB"/>
    <w:rsid w:val="00B976B9"/>
    <w:rsid w:val="00BB38B8"/>
    <w:rsid w:val="00BC0999"/>
    <w:rsid w:val="00BC4C98"/>
    <w:rsid w:val="00BD269D"/>
    <w:rsid w:val="00BD41FF"/>
    <w:rsid w:val="00BE6137"/>
    <w:rsid w:val="00BE6172"/>
    <w:rsid w:val="00BE6FBB"/>
    <w:rsid w:val="00BE7B45"/>
    <w:rsid w:val="00BF257F"/>
    <w:rsid w:val="00BF31CD"/>
    <w:rsid w:val="00BF7D2A"/>
    <w:rsid w:val="00C020BB"/>
    <w:rsid w:val="00C064D1"/>
    <w:rsid w:val="00C13F72"/>
    <w:rsid w:val="00C47D45"/>
    <w:rsid w:val="00C51F7C"/>
    <w:rsid w:val="00C670A6"/>
    <w:rsid w:val="00C70615"/>
    <w:rsid w:val="00C77251"/>
    <w:rsid w:val="00CA2C3F"/>
    <w:rsid w:val="00CA3B55"/>
    <w:rsid w:val="00CB3F0F"/>
    <w:rsid w:val="00CB5B0B"/>
    <w:rsid w:val="00CB6197"/>
    <w:rsid w:val="00CB7989"/>
    <w:rsid w:val="00CC1FE9"/>
    <w:rsid w:val="00CC7DCB"/>
    <w:rsid w:val="00CD413A"/>
    <w:rsid w:val="00CD7F40"/>
    <w:rsid w:val="00CE0995"/>
    <w:rsid w:val="00CE18A7"/>
    <w:rsid w:val="00CF2EE2"/>
    <w:rsid w:val="00CF6F15"/>
    <w:rsid w:val="00CF7B54"/>
    <w:rsid w:val="00D020B7"/>
    <w:rsid w:val="00D07C01"/>
    <w:rsid w:val="00D132F8"/>
    <w:rsid w:val="00D26C19"/>
    <w:rsid w:val="00D3575A"/>
    <w:rsid w:val="00D431B9"/>
    <w:rsid w:val="00D508C0"/>
    <w:rsid w:val="00D53185"/>
    <w:rsid w:val="00D547FB"/>
    <w:rsid w:val="00D57119"/>
    <w:rsid w:val="00D6100E"/>
    <w:rsid w:val="00D6194C"/>
    <w:rsid w:val="00D65055"/>
    <w:rsid w:val="00D7122B"/>
    <w:rsid w:val="00D72D10"/>
    <w:rsid w:val="00D94622"/>
    <w:rsid w:val="00DA1B6B"/>
    <w:rsid w:val="00DA4ADD"/>
    <w:rsid w:val="00DA5AF6"/>
    <w:rsid w:val="00DB0D22"/>
    <w:rsid w:val="00DD24A8"/>
    <w:rsid w:val="00DD2C99"/>
    <w:rsid w:val="00DD7D69"/>
    <w:rsid w:val="00DE61FC"/>
    <w:rsid w:val="00DF4FF7"/>
    <w:rsid w:val="00E028C0"/>
    <w:rsid w:val="00E02AF6"/>
    <w:rsid w:val="00E121FC"/>
    <w:rsid w:val="00E151D3"/>
    <w:rsid w:val="00E15B59"/>
    <w:rsid w:val="00E16198"/>
    <w:rsid w:val="00E31F54"/>
    <w:rsid w:val="00E32FF0"/>
    <w:rsid w:val="00E352BA"/>
    <w:rsid w:val="00E454EC"/>
    <w:rsid w:val="00E52627"/>
    <w:rsid w:val="00E72E6F"/>
    <w:rsid w:val="00E72EC2"/>
    <w:rsid w:val="00E83E4F"/>
    <w:rsid w:val="00E8658D"/>
    <w:rsid w:val="00E92A10"/>
    <w:rsid w:val="00EA2F17"/>
    <w:rsid w:val="00EA3B6F"/>
    <w:rsid w:val="00EA43BD"/>
    <w:rsid w:val="00EA55CC"/>
    <w:rsid w:val="00EA5F53"/>
    <w:rsid w:val="00EB56C8"/>
    <w:rsid w:val="00EC7FD4"/>
    <w:rsid w:val="00ED08A1"/>
    <w:rsid w:val="00ED3217"/>
    <w:rsid w:val="00EE73CA"/>
    <w:rsid w:val="00EF39B9"/>
    <w:rsid w:val="00F00E92"/>
    <w:rsid w:val="00F05D40"/>
    <w:rsid w:val="00F2524E"/>
    <w:rsid w:val="00F26EA9"/>
    <w:rsid w:val="00F31568"/>
    <w:rsid w:val="00F352A7"/>
    <w:rsid w:val="00F360FF"/>
    <w:rsid w:val="00F40255"/>
    <w:rsid w:val="00F42D89"/>
    <w:rsid w:val="00F617C6"/>
    <w:rsid w:val="00F84E42"/>
    <w:rsid w:val="00F922FB"/>
    <w:rsid w:val="00FB1674"/>
    <w:rsid w:val="00FB2355"/>
    <w:rsid w:val="00FD5A39"/>
    <w:rsid w:val="00FE2A9E"/>
    <w:rsid w:val="00FE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06B92E"/>
  <w15:docId w15:val="{40C0C604-B41E-4E4B-B9FE-78F4017C1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D07C0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D07C0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asdaqchangeheader">
    <w:name w:val="nasdaqchangeheader"/>
    <w:basedOn w:val="DefaultParagraphFont"/>
    <w:rsid w:val="00D07C01"/>
  </w:style>
  <w:style w:type="character" w:customStyle="1" w:styleId="nasdaqchangetime">
    <w:name w:val="nasdaqchangetime"/>
    <w:basedOn w:val="DefaultParagraphFont"/>
    <w:rsid w:val="00D07C01"/>
  </w:style>
  <w:style w:type="character" w:customStyle="1" w:styleId="pricedetail">
    <w:name w:val="pricedetail"/>
    <w:basedOn w:val="DefaultParagraphFont"/>
    <w:rsid w:val="00D07C01"/>
  </w:style>
  <w:style w:type="character" w:customStyle="1" w:styleId="valuecontent">
    <w:name w:val="valuecontent"/>
    <w:basedOn w:val="DefaultParagraphFont"/>
    <w:rsid w:val="00D07C01"/>
  </w:style>
  <w:style w:type="character" w:customStyle="1" w:styleId="pos">
    <w:name w:val="pos"/>
    <w:basedOn w:val="DefaultParagraphFont"/>
    <w:rsid w:val="00D07C01"/>
  </w:style>
  <w:style w:type="character" w:customStyle="1" w:styleId="sectionquotedetailhigh">
    <w:name w:val="sectionquotedetailhigh"/>
    <w:basedOn w:val="DefaultParagraphFont"/>
    <w:rsid w:val="00D07C01"/>
  </w:style>
  <w:style w:type="character" w:customStyle="1" w:styleId="sectionquotedetaillow">
    <w:name w:val="sectionquotedetaillow"/>
    <w:basedOn w:val="DefaultParagraphFont"/>
    <w:rsid w:val="00D07C01"/>
  </w:style>
  <w:style w:type="character" w:customStyle="1" w:styleId="Heading2Char">
    <w:name w:val="Heading 2 Char"/>
    <w:basedOn w:val="DefaultParagraphFont"/>
    <w:link w:val="Heading2"/>
    <w:uiPriority w:val="9"/>
    <w:rsid w:val="00D07C01"/>
    <w:rPr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D07C01"/>
    <w:rPr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D07C01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D07C01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EA55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A55C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B121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1211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121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211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15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0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0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0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6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50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66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49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1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05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95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22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00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33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63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18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0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1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43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9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38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66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1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0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 Stamenkovic</dc:creator>
  <cp:lastModifiedBy>MENGHES Cosmina</cp:lastModifiedBy>
  <cp:revision>8</cp:revision>
  <dcterms:created xsi:type="dcterms:W3CDTF">2017-08-28T16:32:00Z</dcterms:created>
  <dcterms:modified xsi:type="dcterms:W3CDTF">2019-09-04T11:40:00Z</dcterms:modified>
</cp:coreProperties>
</file>