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036A04CE"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2A597C">
        <w:rPr>
          <w:rFonts w:ascii="Verdana" w:hAnsi="Verdana"/>
          <w:sz w:val="28"/>
          <w:szCs w:val="28"/>
        </w:rPr>
        <w:t>2.3.4</w:t>
      </w:r>
      <w:r w:rsidR="006F75E4">
        <w:rPr>
          <w:rFonts w:ascii="Verdana" w:hAnsi="Verdana"/>
          <w:sz w:val="28"/>
          <w:szCs w:val="28"/>
        </w:rPr>
        <w:t xml:space="preserve"> </w:t>
      </w:r>
      <w:r w:rsidRPr="006D7128">
        <w:rPr>
          <w:rFonts w:ascii="Verdana" w:hAnsi="Verdana"/>
          <w:sz w:val="28"/>
          <w:szCs w:val="28"/>
        </w:rPr>
        <w:t>(</w:t>
      </w:r>
      <w:r w:rsidR="00666E15">
        <w:rPr>
          <w:rFonts w:ascii="Verdana" w:hAnsi="Verdana"/>
          <w:sz w:val="28"/>
          <w:szCs w:val="28"/>
        </w:rPr>
        <w:t>Conducting Hearings and Drafting Orders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0DD53272" w:rsidR="00D82C18" w:rsidRPr="003406F3" w:rsidRDefault="00D82C18" w:rsidP="00666E15">
            <w:pPr>
              <w:rPr>
                <w:rFonts w:ascii="Verdana" w:hAnsi="Verdana"/>
                <w:sz w:val="22"/>
                <w:szCs w:val="22"/>
              </w:rPr>
            </w:pPr>
            <w:r w:rsidRPr="003406F3">
              <w:rPr>
                <w:rFonts w:ascii="Verdana" w:hAnsi="Verdana"/>
                <w:sz w:val="22"/>
                <w:szCs w:val="22"/>
              </w:rPr>
              <w:t xml:space="preserve">Lesson </w:t>
            </w:r>
            <w:r w:rsidR="002A597C">
              <w:rPr>
                <w:rFonts w:ascii="Verdana" w:hAnsi="Verdana"/>
                <w:sz w:val="22"/>
                <w:szCs w:val="22"/>
              </w:rPr>
              <w:t>2.3.4</w:t>
            </w:r>
            <w:r w:rsidR="006F75E4">
              <w:rPr>
                <w:rFonts w:ascii="Verdana" w:hAnsi="Verdana"/>
                <w:sz w:val="22"/>
                <w:szCs w:val="22"/>
              </w:rPr>
              <w:t xml:space="preserve"> </w:t>
            </w:r>
            <w:r w:rsidRPr="003406F3">
              <w:rPr>
                <w:rFonts w:ascii="Verdana" w:hAnsi="Verdana"/>
                <w:sz w:val="22"/>
                <w:szCs w:val="22"/>
              </w:rPr>
              <w:t>(</w:t>
            </w:r>
            <w:r w:rsidR="00666E15">
              <w:rPr>
                <w:rFonts w:ascii="Verdana" w:hAnsi="Verdana"/>
                <w:sz w:val="22"/>
                <w:szCs w:val="22"/>
              </w:rPr>
              <w:t>Conducting Hearings and Drafting Orders</w:t>
            </w:r>
            <w:r w:rsidRPr="003406F3">
              <w:rPr>
                <w:rFonts w:ascii="Verdana" w:hAnsi="Verdana"/>
                <w:sz w:val="22"/>
                <w:szCs w:val="22"/>
              </w:rPr>
              <w:t>)</w:t>
            </w:r>
          </w:p>
        </w:tc>
        <w:tc>
          <w:tcPr>
            <w:tcW w:w="2684" w:type="dxa"/>
            <w:shd w:val="clear" w:color="auto" w:fill="DEEAF6" w:themeFill="accent5" w:themeFillTint="33"/>
            <w:vAlign w:val="center"/>
          </w:tcPr>
          <w:p w14:paraId="30B631DA" w14:textId="2FE1F3E7" w:rsidR="00D82C18" w:rsidRPr="003406F3" w:rsidRDefault="00D82C18" w:rsidP="00666E15">
            <w:pPr>
              <w:rPr>
                <w:rFonts w:ascii="Verdana" w:hAnsi="Verdana"/>
                <w:sz w:val="22"/>
                <w:szCs w:val="22"/>
              </w:rPr>
            </w:pPr>
            <w:r w:rsidRPr="003406F3">
              <w:rPr>
                <w:rFonts w:ascii="Verdana" w:hAnsi="Verdana"/>
                <w:sz w:val="22"/>
                <w:szCs w:val="22"/>
              </w:rPr>
              <w:t xml:space="preserve">Duration: </w:t>
            </w:r>
            <w:r w:rsidR="00666E15">
              <w:rPr>
                <w:rFonts w:ascii="Verdana" w:hAnsi="Verdana"/>
                <w:sz w:val="22"/>
                <w:szCs w:val="22"/>
              </w:rPr>
              <w:t xml:space="preserve">120 </w:t>
            </w:r>
            <w:r w:rsidR="00B71D66" w:rsidRPr="003406F3">
              <w:rPr>
                <w:rFonts w:ascii="Verdana" w:hAnsi="Verdana"/>
                <w:sz w:val="22"/>
                <w:szCs w:val="22"/>
              </w:rPr>
              <w:t>minutes</w:t>
            </w:r>
            <w:r w:rsidR="00666E15">
              <w:rPr>
                <w:rFonts w:ascii="Verdana" w:hAnsi="Verdana"/>
                <w:sz w:val="22"/>
                <w:szCs w:val="22"/>
              </w:rPr>
              <w:t xml:space="preserve"> </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38B895B6" w:rsidR="00A03CF0" w:rsidRPr="003406F3" w:rsidRDefault="00DC0837" w:rsidP="007578F2">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t>
            </w:r>
            <w:r w:rsidR="00666E15">
              <w:rPr>
                <w:rFonts w:ascii="Verdana" w:hAnsi="Verdana"/>
                <w:sz w:val="18"/>
                <w:szCs w:val="18"/>
              </w:rPr>
              <w:t>with the necessary guidance to assist them in conducting hearings related to procedural powers and draft orders enabling the exercise of procedural powers. This lesson also aims to provide practical experience on the hearing process.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04083FF4" w14:textId="77777777" w:rsidR="00383CAC" w:rsidRPr="00666E15" w:rsidRDefault="00666E15" w:rsidP="003F2BCF">
            <w:pPr>
              <w:pStyle w:val="bul1"/>
              <w:spacing w:line="280" w:lineRule="exact"/>
              <w:ind w:left="697" w:hanging="360"/>
              <w:contextualSpacing/>
              <w:rPr>
                <w:szCs w:val="18"/>
                <w:lang w:val="en-US"/>
              </w:rPr>
            </w:pPr>
            <w:r w:rsidRPr="00666E15">
              <w:rPr>
                <w:szCs w:val="18"/>
                <w:lang w:val="en-GB"/>
              </w:rPr>
              <w:t>Recognize various considerations with respect to conducting hearings on applications for the exercise of electronic evidence procedural powers</w:t>
            </w:r>
          </w:p>
          <w:p w14:paraId="139760D0" w14:textId="77777777" w:rsidR="00666E15" w:rsidRPr="00666E15" w:rsidRDefault="00666E15" w:rsidP="003F2BCF">
            <w:pPr>
              <w:pStyle w:val="bul1"/>
              <w:spacing w:line="280" w:lineRule="exact"/>
              <w:ind w:left="697" w:hanging="360"/>
              <w:contextualSpacing/>
              <w:rPr>
                <w:szCs w:val="18"/>
                <w:lang w:val="en-US"/>
              </w:rPr>
            </w:pPr>
            <w:r w:rsidRPr="00666E15">
              <w:rPr>
                <w:szCs w:val="18"/>
                <w:lang w:val="en-GB"/>
              </w:rPr>
              <w:t>Explain the conditions and procedural safeguards that are relevant to applications for the exercise of electronic evidence procedural powers</w:t>
            </w:r>
          </w:p>
          <w:p w14:paraId="3169D3A5" w14:textId="754A7DE0" w:rsidR="00666E15" w:rsidRPr="00666E15" w:rsidRDefault="00666E15" w:rsidP="003F2BCF">
            <w:pPr>
              <w:pStyle w:val="bul1"/>
              <w:spacing w:line="280" w:lineRule="exact"/>
              <w:ind w:left="697" w:hanging="360"/>
              <w:contextualSpacing/>
              <w:rPr>
                <w:szCs w:val="18"/>
                <w:lang w:val="en-US"/>
              </w:rPr>
            </w:pPr>
            <w:r w:rsidRPr="00666E15">
              <w:rPr>
                <w:szCs w:val="18"/>
                <w:lang w:val="en-GB"/>
              </w:rPr>
              <w:t>Identify important judicial skills that may be implemented to effectively conduct a hearing on electronic evidence procedural powers</w:t>
            </w:r>
          </w:p>
          <w:p w14:paraId="16C6BC88" w14:textId="77777777" w:rsidR="00666E15" w:rsidRPr="00666E15" w:rsidRDefault="00666E15" w:rsidP="00666E15">
            <w:pPr>
              <w:pStyle w:val="bul1"/>
              <w:spacing w:line="280" w:lineRule="exact"/>
              <w:ind w:left="697" w:hanging="360"/>
              <w:contextualSpacing/>
              <w:rPr>
                <w:szCs w:val="18"/>
                <w:lang w:val="en-US"/>
              </w:rPr>
            </w:pPr>
            <w:r w:rsidRPr="00666E15">
              <w:rPr>
                <w:szCs w:val="18"/>
                <w:lang w:val="en-GB"/>
              </w:rPr>
              <w:t>Understand the key elements of a judicial order enabling exercise of electronic evidence procedural powers to be considered while drafting such order</w:t>
            </w:r>
          </w:p>
          <w:p w14:paraId="61ABEAC5" w14:textId="512BC238" w:rsidR="00666E15" w:rsidRPr="00666E15" w:rsidRDefault="00666E15" w:rsidP="00666E15">
            <w:pPr>
              <w:pStyle w:val="bul1"/>
              <w:numPr>
                <w:ilvl w:val="0"/>
                <w:numId w:val="0"/>
              </w:numPr>
              <w:spacing w:line="280" w:lineRule="exact"/>
              <w:ind w:left="697"/>
              <w:contextualSpacing/>
              <w:rPr>
                <w:szCs w:val="18"/>
                <w:lang w:val="en-US"/>
              </w:rPr>
            </w:pP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51DD2DFE" w:rsidR="007B75A9" w:rsidRPr="003406F3" w:rsidRDefault="00666E15" w:rsidP="00E101B8">
            <w:pPr>
              <w:spacing w:before="120" w:after="120" w:line="280" w:lineRule="exact"/>
              <w:jc w:val="both"/>
              <w:rPr>
                <w:rFonts w:ascii="Verdana" w:hAnsi="Verdana"/>
                <w:sz w:val="18"/>
                <w:szCs w:val="18"/>
              </w:rPr>
            </w:pPr>
            <w:r>
              <w:rPr>
                <w:rFonts w:ascii="Verdana" w:hAnsi="Verdana"/>
                <w:sz w:val="18"/>
                <w:szCs w:val="18"/>
              </w:rPr>
              <w:t>Budapest Convention mandates states to implement adequate conditions and safeguards in regard to the exercise of procedural powers. Many jurisdictions require a law enforcement agent or a prosecutor to prepare a formal application and for an in</w:t>
            </w:r>
            <w:bookmarkStart w:id="0" w:name="_GoBack"/>
            <w:bookmarkEnd w:id="0"/>
            <w:r>
              <w:rPr>
                <w:rFonts w:ascii="Verdana" w:hAnsi="Verdana"/>
                <w:sz w:val="18"/>
                <w:szCs w:val="18"/>
              </w:rPr>
              <w:t xml:space="preserve">dependent officer (usually judicial officer) to conduct a hearing of the application and prepare an appropriate order. This lesson </w:t>
            </w:r>
            <w:r w:rsidR="00F14794">
              <w:rPr>
                <w:rFonts w:ascii="Verdana" w:hAnsi="Verdana"/>
                <w:sz w:val="18"/>
                <w:szCs w:val="18"/>
              </w:rPr>
              <w:t>aims</w:t>
            </w:r>
            <w:r>
              <w:rPr>
                <w:rFonts w:ascii="Verdana" w:hAnsi="Verdana"/>
                <w:sz w:val="18"/>
                <w:szCs w:val="18"/>
              </w:rPr>
              <w:t xml:space="preserve"> to provide the necessary skills to the </w:t>
            </w:r>
            <w:r w:rsidR="00E101B8">
              <w:rPr>
                <w:rFonts w:ascii="Verdana" w:hAnsi="Verdana"/>
                <w:sz w:val="18"/>
                <w:szCs w:val="18"/>
              </w:rPr>
              <w:t>delegates</w:t>
            </w:r>
            <w:r>
              <w:rPr>
                <w:rFonts w:ascii="Verdana" w:hAnsi="Verdana"/>
                <w:sz w:val="18"/>
                <w:szCs w:val="18"/>
              </w:rPr>
              <w:t xml:space="preserve"> to </w:t>
            </w:r>
            <w:r w:rsidR="00F14794">
              <w:rPr>
                <w:rFonts w:ascii="Verdana" w:hAnsi="Verdana"/>
                <w:sz w:val="18"/>
                <w:szCs w:val="18"/>
              </w:rPr>
              <w:t>conduct hearings and draft orders. This lesson should be delivered keeping in mind that the delegates will undertake a practical exercise involving conducting a mock hearing and drafting of an order.</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2F166FD7" w:rsidR="00A00A58" w:rsidRPr="003406F3" w:rsidRDefault="00383CAC" w:rsidP="0026189B">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sidR="0026189B">
              <w:rPr>
                <w:rFonts w:ascii="Verdana" w:hAnsi="Verdana"/>
                <w:sz w:val="18"/>
                <w:szCs w:val="18"/>
              </w:rPr>
              <w:t>13</w:t>
            </w:r>
          </w:p>
        </w:tc>
        <w:tc>
          <w:tcPr>
            <w:tcW w:w="7395" w:type="dxa"/>
            <w:gridSpan w:val="2"/>
            <w:vAlign w:val="center"/>
          </w:tcPr>
          <w:p w14:paraId="6B518A62" w14:textId="441EC314" w:rsidR="00405C58" w:rsidRPr="003406F3" w:rsidRDefault="00383CAC" w:rsidP="00405C58">
            <w:pPr>
              <w:spacing w:before="120" w:after="120" w:line="280" w:lineRule="exact"/>
              <w:jc w:val="both"/>
              <w:rPr>
                <w:rFonts w:ascii="Verdana" w:hAnsi="Verdana"/>
                <w:sz w:val="18"/>
                <w:szCs w:val="18"/>
              </w:rPr>
            </w:pPr>
            <w:r>
              <w:rPr>
                <w:rFonts w:ascii="Verdana" w:hAnsi="Verdana"/>
                <w:sz w:val="18"/>
                <w:szCs w:val="18"/>
              </w:rPr>
              <w:t xml:space="preserve">These slides </w:t>
            </w:r>
            <w:r w:rsidR="0026189B">
              <w:rPr>
                <w:rFonts w:ascii="Verdana" w:hAnsi="Verdana"/>
                <w:sz w:val="18"/>
                <w:szCs w:val="18"/>
              </w:rPr>
              <w:t>provide a brief introduction to hearings. The trainer</w:t>
            </w:r>
            <w:r w:rsidR="00405C58">
              <w:rPr>
                <w:rFonts w:ascii="Verdana" w:hAnsi="Verdana"/>
                <w:sz w:val="18"/>
                <w:szCs w:val="18"/>
              </w:rPr>
              <w:t xml:space="preserve"> should explain to the delegates the various aspects of hearings covered in these slides including persons who are required at hearings, scheduling hearings, urgent hearings &amp; confidentiality aspects of hearings. These slides are intended to provide basis to the next part of the presentation.</w:t>
            </w:r>
          </w:p>
        </w:tc>
      </w:tr>
      <w:tr w:rsidR="003406F3" w:rsidRPr="003406F3" w14:paraId="5AA3C4AD" w14:textId="77777777" w:rsidTr="000509A6">
        <w:trPr>
          <w:trHeight w:val="557"/>
        </w:trPr>
        <w:tc>
          <w:tcPr>
            <w:tcW w:w="1615" w:type="dxa"/>
            <w:vAlign w:val="center"/>
          </w:tcPr>
          <w:p w14:paraId="07F9F799" w14:textId="321B50B8" w:rsidR="00A00A58" w:rsidRPr="003406F3" w:rsidRDefault="00405C58" w:rsidP="00405C58">
            <w:pPr>
              <w:jc w:val="center"/>
              <w:rPr>
                <w:rFonts w:ascii="Verdana" w:hAnsi="Verdana"/>
                <w:sz w:val="18"/>
                <w:szCs w:val="18"/>
              </w:rPr>
            </w:pPr>
            <w:r>
              <w:rPr>
                <w:rFonts w:ascii="Verdana" w:hAnsi="Verdana"/>
                <w:sz w:val="18"/>
                <w:szCs w:val="18"/>
              </w:rPr>
              <w:t>13 to 27</w:t>
            </w:r>
          </w:p>
        </w:tc>
        <w:tc>
          <w:tcPr>
            <w:tcW w:w="7395" w:type="dxa"/>
            <w:gridSpan w:val="2"/>
            <w:vAlign w:val="center"/>
          </w:tcPr>
          <w:p w14:paraId="1B9C6A39" w14:textId="19B067D7" w:rsidR="009A2F63" w:rsidRPr="003406F3" w:rsidRDefault="00405C58" w:rsidP="00405C58">
            <w:pPr>
              <w:spacing w:before="120" w:after="120" w:line="280" w:lineRule="exact"/>
              <w:jc w:val="both"/>
              <w:rPr>
                <w:rFonts w:ascii="Verdana" w:hAnsi="Verdana"/>
                <w:sz w:val="18"/>
                <w:szCs w:val="18"/>
              </w:rPr>
            </w:pPr>
            <w:r>
              <w:rPr>
                <w:rFonts w:ascii="Verdana" w:hAnsi="Verdana"/>
                <w:sz w:val="18"/>
                <w:szCs w:val="18"/>
              </w:rPr>
              <w:t>These slides relate to the entire hearing process from the preparation stage to the stage of asking questions. The trainer should emphasize the contents of these slides from a practical perspective as they provide information that is necessary for conducting effective hearings. The delegates should be explained the stages of a hearing (e.g. preparation, presentation, identification of issues, evidence, questioning and further information) up to the conclusion of the hearing.</w:t>
            </w:r>
          </w:p>
        </w:tc>
      </w:tr>
      <w:tr w:rsidR="00DB09DC" w:rsidRPr="003406F3" w14:paraId="29253992" w14:textId="77777777" w:rsidTr="00FC677E">
        <w:trPr>
          <w:trHeight w:val="1340"/>
        </w:trPr>
        <w:tc>
          <w:tcPr>
            <w:tcW w:w="1615" w:type="dxa"/>
            <w:vAlign w:val="center"/>
          </w:tcPr>
          <w:p w14:paraId="7CB27A05" w14:textId="7475ED0C" w:rsidR="00DB09DC" w:rsidRDefault="00405C58" w:rsidP="000509A6">
            <w:pPr>
              <w:jc w:val="center"/>
              <w:rPr>
                <w:rFonts w:ascii="Verdana" w:hAnsi="Verdana"/>
                <w:sz w:val="18"/>
                <w:szCs w:val="18"/>
              </w:rPr>
            </w:pPr>
            <w:r>
              <w:rPr>
                <w:rFonts w:ascii="Verdana" w:hAnsi="Verdana"/>
                <w:sz w:val="18"/>
                <w:szCs w:val="18"/>
              </w:rPr>
              <w:t>28 – 34</w:t>
            </w:r>
          </w:p>
        </w:tc>
        <w:tc>
          <w:tcPr>
            <w:tcW w:w="7395" w:type="dxa"/>
            <w:gridSpan w:val="2"/>
            <w:vAlign w:val="center"/>
          </w:tcPr>
          <w:p w14:paraId="660000A2" w14:textId="77A91BE4" w:rsidR="00DB09DC" w:rsidRDefault="00405C58" w:rsidP="00BD2540">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provide certain example questions</w:t>
            </w:r>
            <w:r w:rsidR="00BD2540">
              <w:rPr>
                <w:rFonts w:ascii="Verdana" w:hAnsi="Verdana"/>
                <w:sz w:val="18"/>
                <w:szCs w:val="18"/>
              </w:rPr>
              <w:t xml:space="preserve"> that a person conducting a hearing may ask the applicant</w:t>
            </w:r>
            <w:r>
              <w:rPr>
                <w:rFonts w:ascii="Verdana" w:hAnsi="Verdana"/>
                <w:sz w:val="18"/>
                <w:szCs w:val="18"/>
              </w:rPr>
              <w:t xml:space="preserve">. </w:t>
            </w:r>
            <w:r w:rsidR="00BD2540">
              <w:rPr>
                <w:rFonts w:ascii="Verdana" w:hAnsi="Verdana"/>
                <w:sz w:val="18"/>
                <w:szCs w:val="18"/>
              </w:rPr>
              <w:t>T</w:t>
            </w:r>
            <w:r>
              <w:rPr>
                <w:rFonts w:ascii="Verdana" w:hAnsi="Verdana"/>
                <w:sz w:val="18"/>
                <w:szCs w:val="18"/>
              </w:rPr>
              <w:t xml:space="preserve">he trainer </w:t>
            </w:r>
            <w:r w:rsidR="00BD2540">
              <w:rPr>
                <w:rFonts w:ascii="Verdana" w:hAnsi="Verdana"/>
                <w:sz w:val="18"/>
                <w:szCs w:val="18"/>
              </w:rPr>
              <w:t xml:space="preserve">should </w:t>
            </w:r>
            <w:r>
              <w:rPr>
                <w:rFonts w:ascii="Verdana" w:hAnsi="Verdana"/>
                <w:sz w:val="18"/>
                <w:szCs w:val="18"/>
              </w:rPr>
              <w:t xml:space="preserve">clarify that the list of questions is meant to be illustrative and not exhaustive. </w:t>
            </w:r>
            <w:r w:rsidR="00BD2540">
              <w:rPr>
                <w:rFonts w:ascii="Verdana" w:hAnsi="Verdana"/>
                <w:sz w:val="18"/>
                <w:szCs w:val="18"/>
              </w:rPr>
              <w:t>The trainer should use these questions to explain to the delegates the importance of asking questions during hearings and encourage them to think of similar questions that may be asked during a hearing.</w:t>
            </w:r>
          </w:p>
        </w:tc>
      </w:tr>
      <w:tr w:rsidR="003406F3" w:rsidRPr="003406F3" w14:paraId="07D9F9A7" w14:textId="77777777" w:rsidTr="00FC677E">
        <w:trPr>
          <w:trHeight w:val="1340"/>
        </w:trPr>
        <w:tc>
          <w:tcPr>
            <w:tcW w:w="1615" w:type="dxa"/>
            <w:vAlign w:val="center"/>
          </w:tcPr>
          <w:p w14:paraId="0F0112E8" w14:textId="614A8C42" w:rsidR="00A00A58" w:rsidRPr="003406F3" w:rsidRDefault="00BD2540" w:rsidP="007C58CF">
            <w:pPr>
              <w:jc w:val="center"/>
              <w:rPr>
                <w:rFonts w:ascii="Verdana" w:hAnsi="Verdana"/>
                <w:sz w:val="18"/>
                <w:szCs w:val="18"/>
              </w:rPr>
            </w:pPr>
            <w:r>
              <w:rPr>
                <w:rFonts w:ascii="Verdana" w:hAnsi="Verdana"/>
                <w:sz w:val="18"/>
                <w:szCs w:val="18"/>
              </w:rPr>
              <w:t>35 to 44</w:t>
            </w:r>
          </w:p>
        </w:tc>
        <w:tc>
          <w:tcPr>
            <w:tcW w:w="7395" w:type="dxa"/>
            <w:gridSpan w:val="2"/>
            <w:vAlign w:val="center"/>
          </w:tcPr>
          <w:p w14:paraId="373F061B" w14:textId="752A72AC" w:rsidR="00A00A58" w:rsidRPr="009C0B85" w:rsidRDefault="00313C08" w:rsidP="00313C08">
            <w:pPr>
              <w:spacing w:before="120" w:after="120" w:line="280" w:lineRule="exact"/>
              <w:jc w:val="both"/>
              <w:rPr>
                <w:rFonts w:ascii="Verdana" w:hAnsi="Verdana"/>
                <w:sz w:val="18"/>
                <w:szCs w:val="18"/>
              </w:rPr>
            </w:pPr>
            <w:r>
              <w:rPr>
                <w:rFonts w:ascii="Verdana" w:hAnsi="Verdana"/>
                <w:sz w:val="18"/>
                <w:szCs w:val="18"/>
              </w:rPr>
              <w:t xml:space="preserve">These slides cover skills that are relevant to the process of conducting the hearing. The skills are not only relevant for judicial officers conducting the hearing but also the person making the application. The trainer should cover the contents of these slides emphasizing the importance of displaying the skills identified during the hearing exercise. </w:t>
            </w:r>
          </w:p>
        </w:tc>
      </w:tr>
      <w:tr w:rsidR="00BD2540" w:rsidRPr="003406F3" w14:paraId="41B5BDAE" w14:textId="77777777" w:rsidTr="00FC677E">
        <w:trPr>
          <w:trHeight w:val="1340"/>
        </w:trPr>
        <w:tc>
          <w:tcPr>
            <w:tcW w:w="1615" w:type="dxa"/>
            <w:vAlign w:val="center"/>
          </w:tcPr>
          <w:p w14:paraId="3EAFA9F2" w14:textId="6DD6848F" w:rsidR="00BD2540" w:rsidRDefault="00313C08" w:rsidP="00313C08">
            <w:pPr>
              <w:jc w:val="center"/>
              <w:rPr>
                <w:rFonts w:ascii="Verdana" w:hAnsi="Verdana"/>
                <w:sz w:val="18"/>
                <w:szCs w:val="18"/>
              </w:rPr>
            </w:pPr>
            <w:r>
              <w:rPr>
                <w:rFonts w:ascii="Verdana" w:hAnsi="Verdana"/>
                <w:sz w:val="18"/>
                <w:szCs w:val="18"/>
              </w:rPr>
              <w:t>45 to 60</w:t>
            </w:r>
          </w:p>
        </w:tc>
        <w:tc>
          <w:tcPr>
            <w:tcW w:w="7395" w:type="dxa"/>
            <w:gridSpan w:val="2"/>
            <w:vAlign w:val="center"/>
          </w:tcPr>
          <w:p w14:paraId="74176CCC" w14:textId="57AB75EA" w:rsidR="00BD2540" w:rsidRDefault="00313C08" w:rsidP="00461D0E">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 xml:space="preserve">These slides relate to drafting of orders after completion of the hearing process. The slides build upon concepts covered during the hearing stage and specify various details that may be included in the order. The trainer should explain that the slides only provide </w:t>
            </w:r>
            <w:r w:rsidR="00461D0E">
              <w:rPr>
                <w:rFonts w:ascii="Verdana" w:eastAsia="Times New Roman" w:hAnsi="Verdana" w:cs="Times New Roman"/>
                <w:sz w:val="18"/>
                <w:szCs w:val="18"/>
              </w:rPr>
              <w:t xml:space="preserve">certain non-specific heads of terms and </w:t>
            </w:r>
            <w:r>
              <w:rPr>
                <w:rFonts w:ascii="Verdana" w:eastAsia="Times New Roman" w:hAnsi="Verdana" w:cs="Times New Roman"/>
                <w:sz w:val="18"/>
                <w:szCs w:val="18"/>
              </w:rPr>
              <w:t>examples</w:t>
            </w:r>
            <w:r w:rsidR="00461D0E">
              <w:rPr>
                <w:rFonts w:ascii="Verdana" w:eastAsia="Times New Roman" w:hAnsi="Verdana" w:cs="Times New Roman"/>
                <w:sz w:val="18"/>
                <w:szCs w:val="18"/>
              </w:rPr>
              <w:t>,</w:t>
            </w:r>
            <w:r>
              <w:rPr>
                <w:rFonts w:ascii="Verdana" w:eastAsia="Times New Roman" w:hAnsi="Verdana" w:cs="Times New Roman"/>
                <w:sz w:val="18"/>
                <w:szCs w:val="18"/>
              </w:rPr>
              <w:t xml:space="preserve"> </w:t>
            </w:r>
            <w:r w:rsidR="00461D0E">
              <w:rPr>
                <w:rFonts w:ascii="Verdana" w:eastAsia="Times New Roman" w:hAnsi="Verdana" w:cs="Times New Roman"/>
                <w:sz w:val="18"/>
                <w:szCs w:val="18"/>
              </w:rPr>
              <w:t xml:space="preserve">but </w:t>
            </w:r>
            <w:r>
              <w:rPr>
                <w:rFonts w:ascii="Verdana" w:eastAsia="Times New Roman" w:hAnsi="Verdana" w:cs="Times New Roman"/>
                <w:sz w:val="18"/>
                <w:szCs w:val="18"/>
              </w:rPr>
              <w:t xml:space="preserve">that the content of </w:t>
            </w:r>
            <w:r w:rsidR="00461D0E">
              <w:rPr>
                <w:rFonts w:ascii="Verdana" w:eastAsia="Times New Roman" w:hAnsi="Verdana" w:cs="Times New Roman"/>
                <w:sz w:val="18"/>
                <w:szCs w:val="18"/>
              </w:rPr>
              <w:t>any order relating to the exercise of procedural powers would depend entirely on the facts of the case at hand.</w:t>
            </w:r>
          </w:p>
        </w:tc>
      </w:tr>
      <w:tr w:rsidR="00BD2540" w:rsidRPr="003406F3" w14:paraId="05F1A00B" w14:textId="77777777" w:rsidTr="00FC677E">
        <w:trPr>
          <w:trHeight w:val="1340"/>
        </w:trPr>
        <w:tc>
          <w:tcPr>
            <w:tcW w:w="1615" w:type="dxa"/>
            <w:vAlign w:val="center"/>
          </w:tcPr>
          <w:p w14:paraId="743A8184" w14:textId="67D765ED" w:rsidR="00BD2540" w:rsidRDefault="00461D0E" w:rsidP="007C58CF">
            <w:pPr>
              <w:jc w:val="center"/>
              <w:rPr>
                <w:rFonts w:ascii="Verdana" w:hAnsi="Verdana"/>
                <w:sz w:val="18"/>
                <w:szCs w:val="18"/>
              </w:rPr>
            </w:pPr>
            <w:r>
              <w:rPr>
                <w:rFonts w:ascii="Verdana" w:hAnsi="Verdana"/>
                <w:sz w:val="18"/>
                <w:szCs w:val="18"/>
              </w:rPr>
              <w:t>61 to 63</w:t>
            </w:r>
          </w:p>
        </w:tc>
        <w:tc>
          <w:tcPr>
            <w:tcW w:w="7395" w:type="dxa"/>
            <w:gridSpan w:val="2"/>
            <w:vAlign w:val="center"/>
          </w:tcPr>
          <w:p w14:paraId="0387A5D5" w14:textId="2E836176" w:rsidR="00BD2540" w:rsidRDefault="009C0B85"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 trainer should recap the session objectives with the delegates and give them an opportunity to ask any questions relating to the materials covered in this lesson.</w:t>
            </w:r>
          </w:p>
        </w:tc>
      </w:tr>
      <w:tr w:rsidR="003406F3" w:rsidRPr="003406F3" w14:paraId="2ECF09B7" w14:textId="77777777" w:rsidTr="00CB3026">
        <w:trPr>
          <w:trHeight w:val="1412"/>
        </w:trPr>
        <w:tc>
          <w:tcPr>
            <w:tcW w:w="9010" w:type="dxa"/>
            <w:gridSpan w:val="3"/>
            <w:vAlign w:val="center"/>
          </w:tcPr>
          <w:p w14:paraId="55ED1F4B" w14:textId="1687873D"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1705B71" w14:textId="6A13D991" w:rsidR="00CB3026" w:rsidRDefault="00405C58" w:rsidP="00B93AF6">
            <w:pPr>
              <w:spacing w:before="120" w:after="120" w:line="280" w:lineRule="exact"/>
              <w:jc w:val="both"/>
              <w:rPr>
                <w:rFonts w:ascii="Verdana" w:hAnsi="Verdana"/>
                <w:sz w:val="18"/>
                <w:szCs w:val="18"/>
              </w:rPr>
            </w:pPr>
            <w:r>
              <w:rPr>
                <w:rFonts w:ascii="Verdana" w:hAnsi="Verdana"/>
                <w:sz w:val="18"/>
                <w:szCs w:val="18"/>
              </w:rPr>
              <w:t xml:space="preserve">After completion of the lesson, the delegates are expected to take part in </w:t>
            </w:r>
            <w:r w:rsidR="00B93AF6">
              <w:rPr>
                <w:rFonts w:ascii="Verdana" w:hAnsi="Verdana"/>
                <w:sz w:val="18"/>
                <w:szCs w:val="18"/>
              </w:rPr>
              <w:t>a mock hearing. The delegates will be divided into small groups of even numbers of people. Each group will be provided with a mock application for search and seizure of computer data and will be divided into two sub-groups (e.g. law enforcement officials/prosecutors &amp; judges). Each sub-group will conduct a mock hearing of the application, following which the sub-group of judges will be required to draft an order. After completion of this exercise, the sub-groups will switch roles and the exercise will be repeated.</w:t>
            </w:r>
          </w:p>
          <w:p w14:paraId="272ABF74" w14:textId="1FFE914F" w:rsidR="00B93AF6" w:rsidRPr="00B93AF6" w:rsidRDefault="00B93AF6" w:rsidP="00B93AF6">
            <w:pPr>
              <w:spacing w:before="120" w:after="120" w:line="280" w:lineRule="exact"/>
              <w:jc w:val="both"/>
              <w:rPr>
                <w:rFonts w:ascii="Verdana" w:hAnsi="Verdana"/>
                <w:sz w:val="18"/>
                <w:szCs w:val="18"/>
              </w:rPr>
            </w:pPr>
            <w:r>
              <w:rPr>
                <w:rFonts w:ascii="Verdana" w:hAnsi="Verdana"/>
                <w:sz w:val="18"/>
                <w:szCs w:val="18"/>
              </w:rPr>
              <w:t xml:space="preserve">Upon completion of the exercise, the </w:t>
            </w:r>
            <w:r w:rsidRPr="00B93AF6">
              <w:rPr>
                <w:rFonts w:ascii="Verdana" w:hAnsi="Verdana"/>
                <w:sz w:val="18"/>
                <w:szCs w:val="18"/>
              </w:rPr>
              <w:t xml:space="preserve">trainer will be responsible for providing feedback to the </w:t>
            </w:r>
            <w:r>
              <w:rPr>
                <w:rFonts w:ascii="Verdana" w:hAnsi="Verdana"/>
                <w:sz w:val="18"/>
                <w:szCs w:val="18"/>
              </w:rPr>
              <w:t>delegates</w:t>
            </w:r>
            <w:r w:rsidRPr="00B93AF6">
              <w:rPr>
                <w:rFonts w:ascii="Verdana" w:hAnsi="Verdana"/>
                <w:sz w:val="18"/>
                <w:szCs w:val="18"/>
              </w:rPr>
              <w:t>. The trainer will provide feedback as follows:</w:t>
            </w:r>
          </w:p>
          <w:p w14:paraId="685BE93A" w14:textId="2FE5E0F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lastRenderedPageBreak/>
              <w:t xml:space="preserve">Headline: </w:t>
            </w:r>
            <w:r w:rsidR="00BD2540">
              <w:rPr>
                <w:rFonts w:ascii="Verdana" w:hAnsi="Verdana"/>
                <w:sz w:val="18"/>
                <w:szCs w:val="18"/>
              </w:rPr>
              <w:t xml:space="preserve">Identify </w:t>
            </w:r>
            <w:r w:rsidRPr="00BD2540">
              <w:rPr>
                <w:rFonts w:ascii="Verdana" w:hAnsi="Verdana"/>
                <w:sz w:val="18"/>
                <w:szCs w:val="18"/>
              </w:rPr>
              <w:t xml:space="preserve">the features to be addressed </w:t>
            </w:r>
            <w:r w:rsidRPr="00BD2540">
              <w:rPr>
                <w:rFonts w:ascii="Verdana" w:hAnsi="Verdana"/>
                <w:sz w:val="18"/>
                <w:szCs w:val="18"/>
              </w:rPr>
              <w:tab/>
            </w:r>
            <w:r w:rsidRPr="00BD2540">
              <w:rPr>
                <w:rFonts w:ascii="Verdana" w:hAnsi="Verdana"/>
                <w:sz w:val="18"/>
                <w:szCs w:val="18"/>
              </w:rPr>
              <w:tab/>
            </w:r>
          </w:p>
          <w:p w14:paraId="290F4D82" w14:textId="23FFADB0"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 xml:space="preserve">Playback: Re-enact </w:t>
            </w:r>
            <w:r w:rsidR="00BD2540" w:rsidRPr="00BD2540">
              <w:rPr>
                <w:rFonts w:ascii="Verdana" w:hAnsi="Verdana"/>
                <w:sz w:val="18"/>
                <w:szCs w:val="18"/>
              </w:rPr>
              <w:t>the subject matter of the headline</w:t>
            </w:r>
            <w:r w:rsidRPr="00BD2540">
              <w:rPr>
                <w:rFonts w:ascii="Verdana" w:hAnsi="Verdana"/>
                <w:sz w:val="18"/>
                <w:szCs w:val="18"/>
              </w:rPr>
              <w:tab/>
            </w:r>
          </w:p>
          <w:p w14:paraId="4B1D3C3B" w14:textId="5C3FF73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Reason</w:t>
            </w:r>
            <w:r w:rsidR="00BD2540" w:rsidRPr="00BD2540">
              <w:rPr>
                <w:rFonts w:ascii="Verdana" w:hAnsi="Verdana"/>
                <w:sz w:val="18"/>
                <w:szCs w:val="18"/>
              </w:rPr>
              <w:t xml:space="preserve">: Provide rationale based on which the headline was identified </w:t>
            </w:r>
            <w:r w:rsidRPr="00BD2540">
              <w:rPr>
                <w:rFonts w:ascii="Verdana" w:hAnsi="Verdana"/>
                <w:sz w:val="18"/>
                <w:szCs w:val="18"/>
              </w:rPr>
              <w:tab/>
            </w:r>
            <w:r w:rsidRPr="00BD2540">
              <w:rPr>
                <w:rFonts w:ascii="Verdana" w:hAnsi="Verdana"/>
                <w:sz w:val="18"/>
                <w:szCs w:val="18"/>
              </w:rPr>
              <w:tab/>
            </w:r>
          </w:p>
          <w:p w14:paraId="3B9C92A1" w14:textId="04BDC38E"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Remedy</w:t>
            </w:r>
            <w:r w:rsidR="00BD2540" w:rsidRPr="00BD2540">
              <w:rPr>
                <w:rFonts w:ascii="Verdana" w:hAnsi="Verdana"/>
                <w:sz w:val="18"/>
                <w:szCs w:val="18"/>
              </w:rPr>
              <w:t xml:space="preserve">: Explain how performance can be improved </w:t>
            </w:r>
            <w:r w:rsidRPr="00BD2540">
              <w:rPr>
                <w:rFonts w:ascii="Verdana" w:hAnsi="Verdana"/>
                <w:sz w:val="18"/>
                <w:szCs w:val="18"/>
              </w:rPr>
              <w:tab/>
            </w:r>
            <w:r w:rsidRPr="00BD2540">
              <w:rPr>
                <w:rFonts w:ascii="Verdana" w:hAnsi="Verdana"/>
                <w:sz w:val="18"/>
                <w:szCs w:val="18"/>
              </w:rPr>
              <w:tab/>
            </w:r>
          </w:p>
          <w:p w14:paraId="437A1907" w14:textId="77777777" w:rsidR="00B93AF6" w:rsidRDefault="00B93AF6" w:rsidP="00BD2540">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Demonstration</w:t>
            </w:r>
            <w:r w:rsidR="00BD2540" w:rsidRPr="00BD2540">
              <w:rPr>
                <w:rFonts w:ascii="Verdana" w:hAnsi="Verdana"/>
                <w:sz w:val="18"/>
                <w:szCs w:val="18"/>
              </w:rPr>
              <w:t>: Perform the remedy</w:t>
            </w:r>
          </w:p>
          <w:p w14:paraId="04D65D89" w14:textId="765A5349" w:rsidR="00BD2540" w:rsidRPr="003406F3" w:rsidRDefault="00BD2540" w:rsidP="00BD2540">
            <w:pPr>
              <w:tabs>
                <w:tab w:val="left" w:pos="-1440"/>
              </w:tabs>
              <w:spacing w:line="360" w:lineRule="auto"/>
              <w:ind w:left="3600" w:hanging="2160"/>
              <w:jc w:val="both"/>
              <w:outlineLvl w:val="0"/>
              <w:rPr>
                <w:rFonts w:ascii="Verdana" w:hAnsi="Verdana"/>
                <w:sz w:val="18"/>
                <w:szCs w:val="18"/>
              </w:rPr>
            </w:pPr>
            <w:r>
              <w:rPr>
                <w:rFonts w:ascii="Verdana" w:hAnsi="Verdana"/>
                <w:sz w:val="18"/>
                <w:szCs w:val="18"/>
              </w:rPr>
              <w:t xml:space="preserve">Replay: Ask to repeat the headlined feature of performance </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lastRenderedPageBreak/>
              <w:t>Assessment/Knowledge Check</w:t>
            </w:r>
          </w:p>
          <w:p w14:paraId="4496975B" w14:textId="557E34E1" w:rsidR="00B93AF6" w:rsidRPr="003406F3" w:rsidRDefault="005B20C3" w:rsidP="00F14794">
            <w:pPr>
              <w:spacing w:before="120" w:after="120" w:line="280" w:lineRule="exact"/>
              <w:jc w:val="both"/>
              <w:rPr>
                <w:rFonts w:ascii="Verdana" w:hAnsi="Verdana"/>
                <w:sz w:val="18"/>
                <w:szCs w:val="18"/>
              </w:rPr>
            </w:pPr>
            <w:r>
              <w:rPr>
                <w:rFonts w:ascii="Verdana" w:hAnsi="Verdana"/>
                <w:sz w:val="18"/>
                <w:szCs w:val="18"/>
              </w:rPr>
              <w:t>The trainer is encouraged to check knowledge and understanding by asking relevant questions throughout the session.</w:t>
            </w:r>
            <w:r w:rsidR="00B93AF6">
              <w:rPr>
                <w:rFonts w:ascii="Verdana" w:hAnsi="Verdana"/>
                <w:sz w:val="18"/>
                <w:szCs w:val="18"/>
              </w:rPr>
              <w:t xml:space="preserve"> The knowledge of the </w:t>
            </w:r>
            <w:r w:rsidR="00F14794">
              <w:rPr>
                <w:rFonts w:ascii="Verdana" w:hAnsi="Verdana"/>
                <w:sz w:val="18"/>
                <w:szCs w:val="18"/>
              </w:rPr>
              <w:t>delegates</w:t>
            </w:r>
            <w:r w:rsidR="00B93AF6">
              <w:rPr>
                <w:rFonts w:ascii="Verdana" w:hAnsi="Verdana"/>
                <w:sz w:val="18"/>
                <w:szCs w:val="18"/>
              </w:rPr>
              <w:t xml:space="preserve"> will be assessed in the practical exercise.</w:t>
            </w:r>
          </w:p>
        </w:tc>
      </w:tr>
    </w:tbl>
    <w:p w14:paraId="15498912" w14:textId="77777777" w:rsidR="00D82C18" w:rsidRPr="003406F3" w:rsidRDefault="00D82C18">
      <w:pPr>
        <w:rPr>
          <w:rFonts w:ascii="Verdana" w:hAnsi="Verdana"/>
        </w:rPr>
      </w:pPr>
    </w:p>
    <w:sectPr w:rsidR="00D82C18" w:rsidRPr="003406F3" w:rsidSect="00E957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8A343" w14:textId="77777777" w:rsidR="002A597C" w:rsidRDefault="002A597C" w:rsidP="002A597C">
      <w:r>
        <w:separator/>
      </w:r>
    </w:p>
  </w:endnote>
  <w:endnote w:type="continuationSeparator" w:id="0">
    <w:p w14:paraId="7AED970D" w14:textId="77777777" w:rsidR="002A597C" w:rsidRDefault="002A597C" w:rsidP="002A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80403050404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476570138"/>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6A731AE6" w14:textId="30D791EA" w:rsidR="002A597C" w:rsidRPr="002A597C" w:rsidRDefault="002A597C" w:rsidP="002A597C">
            <w:pPr>
              <w:pStyle w:val="Footer"/>
              <w:jc w:val="center"/>
              <w:rPr>
                <w:sz w:val="20"/>
                <w:szCs w:val="20"/>
              </w:rPr>
            </w:pPr>
            <w:r w:rsidRPr="002A597C">
              <w:rPr>
                <w:sz w:val="20"/>
                <w:szCs w:val="20"/>
              </w:rPr>
              <w:t xml:space="preserve">Page </w:t>
            </w:r>
            <w:r w:rsidRPr="002A597C">
              <w:rPr>
                <w:b/>
                <w:bCs/>
                <w:sz w:val="20"/>
                <w:szCs w:val="20"/>
              </w:rPr>
              <w:fldChar w:fldCharType="begin"/>
            </w:r>
            <w:r w:rsidRPr="002A597C">
              <w:rPr>
                <w:b/>
                <w:bCs/>
                <w:sz w:val="20"/>
                <w:szCs w:val="20"/>
              </w:rPr>
              <w:instrText xml:space="preserve"> PAGE </w:instrText>
            </w:r>
            <w:r w:rsidRPr="002A597C">
              <w:rPr>
                <w:b/>
                <w:bCs/>
                <w:sz w:val="20"/>
                <w:szCs w:val="20"/>
              </w:rPr>
              <w:fldChar w:fldCharType="separate"/>
            </w:r>
            <w:r w:rsidRPr="002A597C">
              <w:rPr>
                <w:b/>
                <w:bCs/>
                <w:noProof/>
                <w:sz w:val="20"/>
                <w:szCs w:val="20"/>
              </w:rPr>
              <w:t>2</w:t>
            </w:r>
            <w:r w:rsidRPr="002A597C">
              <w:rPr>
                <w:b/>
                <w:bCs/>
                <w:sz w:val="20"/>
                <w:szCs w:val="20"/>
              </w:rPr>
              <w:fldChar w:fldCharType="end"/>
            </w:r>
            <w:r w:rsidRPr="002A597C">
              <w:rPr>
                <w:sz w:val="20"/>
                <w:szCs w:val="20"/>
              </w:rPr>
              <w:t xml:space="preserve"> of </w:t>
            </w:r>
            <w:r w:rsidRPr="002A597C">
              <w:rPr>
                <w:b/>
                <w:bCs/>
                <w:sz w:val="20"/>
                <w:szCs w:val="20"/>
              </w:rPr>
              <w:fldChar w:fldCharType="begin"/>
            </w:r>
            <w:r w:rsidRPr="002A597C">
              <w:rPr>
                <w:b/>
                <w:bCs/>
                <w:sz w:val="20"/>
                <w:szCs w:val="20"/>
              </w:rPr>
              <w:instrText xml:space="preserve"> NUMPAGES  </w:instrText>
            </w:r>
            <w:r w:rsidRPr="002A597C">
              <w:rPr>
                <w:b/>
                <w:bCs/>
                <w:sz w:val="20"/>
                <w:szCs w:val="20"/>
              </w:rPr>
              <w:fldChar w:fldCharType="separate"/>
            </w:r>
            <w:r w:rsidRPr="002A597C">
              <w:rPr>
                <w:b/>
                <w:bCs/>
                <w:noProof/>
                <w:sz w:val="20"/>
                <w:szCs w:val="20"/>
              </w:rPr>
              <w:t>2</w:t>
            </w:r>
            <w:r w:rsidRPr="002A597C">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99695" w14:textId="77777777" w:rsidR="002A597C" w:rsidRDefault="002A597C" w:rsidP="002A597C">
      <w:r>
        <w:separator/>
      </w:r>
    </w:p>
  </w:footnote>
  <w:footnote w:type="continuationSeparator" w:id="0">
    <w:p w14:paraId="7A4A902E" w14:textId="77777777" w:rsidR="002A597C" w:rsidRDefault="002A597C" w:rsidP="002A59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6189B"/>
    <w:rsid w:val="00271010"/>
    <w:rsid w:val="0027512B"/>
    <w:rsid w:val="002A597C"/>
    <w:rsid w:val="002F375E"/>
    <w:rsid w:val="00313C08"/>
    <w:rsid w:val="0033609D"/>
    <w:rsid w:val="003406F3"/>
    <w:rsid w:val="0036129C"/>
    <w:rsid w:val="003630ED"/>
    <w:rsid w:val="00383CAC"/>
    <w:rsid w:val="003958A0"/>
    <w:rsid w:val="00397FEA"/>
    <w:rsid w:val="003E0EDB"/>
    <w:rsid w:val="003F2BCF"/>
    <w:rsid w:val="003F6045"/>
    <w:rsid w:val="00405C58"/>
    <w:rsid w:val="00461D0E"/>
    <w:rsid w:val="004639E3"/>
    <w:rsid w:val="00491B86"/>
    <w:rsid w:val="0051122C"/>
    <w:rsid w:val="005154BF"/>
    <w:rsid w:val="00534FB7"/>
    <w:rsid w:val="005703B7"/>
    <w:rsid w:val="00594B3F"/>
    <w:rsid w:val="005951B6"/>
    <w:rsid w:val="005A4E47"/>
    <w:rsid w:val="005B20C3"/>
    <w:rsid w:val="005F4B3C"/>
    <w:rsid w:val="00666E15"/>
    <w:rsid w:val="006767CC"/>
    <w:rsid w:val="006B6864"/>
    <w:rsid w:val="006D7128"/>
    <w:rsid w:val="006F75E4"/>
    <w:rsid w:val="007169BB"/>
    <w:rsid w:val="00754C1A"/>
    <w:rsid w:val="007578F2"/>
    <w:rsid w:val="00761BA4"/>
    <w:rsid w:val="0077714E"/>
    <w:rsid w:val="00790848"/>
    <w:rsid w:val="0079197D"/>
    <w:rsid w:val="00795C47"/>
    <w:rsid w:val="007A1980"/>
    <w:rsid w:val="007B75A9"/>
    <w:rsid w:val="007C58CF"/>
    <w:rsid w:val="007F2601"/>
    <w:rsid w:val="00823B30"/>
    <w:rsid w:val="008E3FE7"/>
    <w:rsid w:val="009277BD"/>
    <w:rsid w:val="0094072C"/>
    <w:rsid w:val="00965ADD"/>
    <w:rsid w:val="00973E84"/>
    <w:rsid w:val="009A2F63"/>
    <w:rsid w:val="009C0B85"/>
    <w:rsid w:val="009E559A"/>
    <w:rsid w:val="00A00A58"/>
    <w:rsid w:val="00A03CF0"/>
    <w:rsid w:val="00A4110D"/>
    <w:rsid w:val="00A53D26"/>
    <w:rsid w:val="00A734A5"/>
    <w:rsid w:val="00A9431E"/>
    <w:rsid w:val="00AE39FA"/>
    <w:rsid w:val="00AF62EC"/>
    <w:rsid w:val="00B03741"/>
    <w:rsid w:val="00B4237D"/>
    <w:rsid w:val="00B468A3"/>
    <w:rsid w:val="00B569A5"/>
    <w:rsid w:val="00B71D66"/>
    <w:rsid w:val="00B93AF6"/>
    <w:rsid w:val="00BD2540"/>
    <w:rsid w:val="00BD6890"/>
    <w:rsid w:val="00C541A2"/>
    <w:rsid w:val="00CB02C4"/>
    <w:rsid w:val="00CB3026"/>
    <w:rsid w:val="00CF0C7C"/>
    <w:rsid w:val="00D36D5B"/>
    <w:rsid w:val="00D82C18"/>
    <w:rsid w:val="00D944B5"/>
    <w:rsid w:val="00DB09DC"/>
    <w:rsid w:val="00DC0837"/>
    <w:rsid w:val="00E101B8"/>
    <w:rsid w:val="00E13BE7"/>
    <w:rsid w:val="00E17E67"/>
    <w:rsid w:val="00E55549"/>
    <w:rsid w:val="00E7344B"/>
    <w:rsid w:val="00E95703"/>
    <w:rsid w:val="00EE70BF"/>
    <w:rsid w:val="00EF07E9"/>
    <w:rsid w:val="00F14794"/>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2A597C"/>
    <w:pPr>
      <w:tabs>
        <w:tab w:val="center" w:pos="4680"/>
        <w:tab w:val="right" w:pos="9360"/>
      </w:tabs>
    </w:pPr>
  </w:style>
  <w:style w:type="character" w:customStyle="1" w:styleId="HeaderChar">
    <w:name w:val="Header Char"/>
    <w:basedOn w:val="DefaultParagraphFont"/>
    <w:link w:val="Header"/>
    <w:uiPriority w:val="99"/>
    <w:rsid w:val="002A597C"/>
  </w:style>
  <w:style w:type="paragraph" w:styleId="Footer">
    <w:name w:val="footer"/>
    <w:basedOn w:val="Normal"/>
    <w:link w:val="FooterChar"/>
    <w:uiPriority w:val="99"/>
    <w:unhideWhenUsed/>
    <w:rsid w:val="002A597C"/>
    <w:pPr>
      <w:tabs>
        <w:tab w:val="center" w:pos="4680"/>
        <w:tab w:val="right" w:pos="9360"/>
      </w:tabs>
    </w:pPr>
  </w:style>
  <w:style w:type="character" w:customStyle="1" w:styleId="FooterChar">
    <w:name w:val="Footer Char"/>
    <w:basedOn w:val="DefaultParagraphFont"/>
    <w:link w:val="Footer"/>
    <w:uiPriority w:val="99"/>
    <w:rsid w:val="002A5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967</TotalTime>
  <Pages>3</Pages>
  <Words>863</Words>
  <Characters>4921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40</cp:revision>
  <dcterms:created xsi:type="dcterms:W3CDTF">2017-05-23T08:37:00Z</dcterms:created>
  <dcterms:modified xsi:type="dcterms:W3CDTF">2019-09-04T14:37:00Z</dcterms:modified>
</cp:coreProperties>
</file>