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12D7" w:rsidRDefault="009212D7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  <w:noProof/>
          <w:lang w:val="fr-FR" w:eastAsia="fr-FR"/>
        </w:rPr>
        <w:drawing>
          <wp:inline distT="0" distB="0" distL="0" distR="0">
            <wp:extent cx="2009775" cy="1228725"/>
            <wp:effectExtent l="0" t="0" r="9525" b="9525"/>
            <wp:docPr id="1" name="Slika 1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/>
          <w:bCs/>
        </w:rPr>
        <w:t xml:space="preserve"> </w:t>
      </w:r>
      <w:r>
        <w:rPr>
          <w:rFonts w:asciiTheme="minorHAnsi" w:hAnsiTheme="minorHAnsi" w:cstheme="minorHAnsi"/>
          <w:b/>
          <w:bCs/>
          <w:noProof/>
          <w:lang w:val="fr-FR" w:eastAsia="fr-FR"/>
        </w:rPr>
        <w:drawing>
          <wp:inline distT="0" distB="0" distL="0" distR="0">
            <wp:extent cx="2276475" cy="782538"/>
            <wp:effectExtent l="0" t="0" r="0" b="0"/>
            <wp:docPr id="2" name="Slika 2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782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12D7" w:rsidRDefault="009212D7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</w:p>
    <w:p w:rsidR="009212D7" w:rsidRDefault="009212D7" w:rsidP="00FF5A92">
      <w:pPr>
        <w:jc w:val="center"/>
        <w:outlineLvl w:val="1"/>
        <w:rPr>
          <w:rFonts w:asciiTheme="minorHAnsi" w:hAnsiTheme="minorHAnsi" w:cstheme="minorHAnsi"/>
          <w:b/>
          <w:bCs/>
        </w:rPr>
      </w:pPr>
    </w:p>
    <w:p w:rsidR="00E24A58" w:rsidRDefault="00E012BF" w:rsidP="00E24A58">
      <w:pPr>
        <w:bidi/>
        <w:jc w:val="center"/>
        <w:outlineLvl w:val="1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عقد اتفاق</w:t>
      </w:r>
      <w:r w:rsidR="00E24A58">
        <w:rPr>
          <w:rFonts w:ascii="Sakkal Majalla" w:hAnsi="Sakkal Majalla" w:cs="Sakkal Majalla" w:hint="cs"/>
          <w:b/>
          <w:bCs/>
          <w:sz w:val="32"/>
          <w:szCs w:val="32"/>
          <w:rtl/>
        </w:rPr>
        <w:t xml:space="preserve"> خدمات</w:t>
      </w: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بين:</w:t>
      </w:r>
    </w:p>
    <w:p w:rsidR="00E24A58" w:rsidRPr="00E24A58" w:rsidRDefault="00E24A58" w:rsidP="00E24A58">
      <w:pPr>
        <w:bidi/>
        <w:jc w:val="both"/>
        <w:outlineLvl w:val="1"/>
        <w:rPr>
          <w:rFonts w:ascii="Sakkal Majalla" w:hAnsi="Sakkal Majalla" w:cs="Sakkal Majalla"/>
          <w:b/>
          <w:bCs/>
          <w:rtl/>
        </w:rPr>
      </w:pPr>
      <w:r w:rsidRPr="00E24A58">
        <w:rPr>
          <w:rFonts w:ascii="Sakkal Majalla" w:hAnsi="Sakkal Majalla" w:cs="Sakkal Majalla"/>
          <w:b/>
          <w:bCs/>
          <w:rtl/>
        </w:rPr>
        <w:t xml:space="preserve">البنك الفيدرالي </w:t>
      </w:r>
      <w:r w:rsidR="005A533F">
        <w:rPr>
          <w:rFonts w:ascii="Sakkal Majalla" w:hAnsi="Sakkal Majalla" w:cs="Sakkal Majalla"/>
          <w:b/>
          <w:bCs/>
          <w:rtl/>
        </w:rPr>
        <w:t>لأتلانتيس</w:t>
      </w:r>
      <w:r w:rsidRPr="00E24A58">
        <w:rPr>
          <w:rFonts w:ascii="Sakkal Majalla" w:hAnsi="Sakkal Majalla" w:cs="Sakkal Majalla"/>
          <w:b/>
          <w:bCs/>
          <w:rtl/>
        </w:rPr>
        <w:t xml:space="preserve"> محدود</w:t>
      </w:r>
    </w:p>
    <w:p w:rsidR="00E24A58" w:rsidRPr="00E24A58" w:rsidRDefault="00E24A58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r w:rsidRPr="00E24A58">
        <w:rPr>
          <w:rFonts w:ascii="Sakkal Majalla" w:hAnsi="Sakkal Majalla" w:cs="Sakkal Majalla"/>
          <w:rtl/>
        </w:rPr>
        <w:t xml:space="preserve">أبراج البنك الفيدرالي </w:t>
      </w:r>
      <w:r w:rsidR="005A533F">
        <w:rPr>
          <w:rFonts w:ascii="Sakkal Majalla" w:hAnsi="Sakkal Majalla" w:cs="Sakkal Majalla"/>
          <w:rtl/>
        </w:rPr>
        <w:t>لأتلانتيس</w:t>
      </w:r>
    </w:p>
    <w:p w:rsidR="00E24A58" w:rsidRPr="00E24A58" w:rsidRDefault="005A533F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/>
          <w:rtl/>
        </w:rPr>
        <w:t>أتلانتيس</w:t>
      </w:r>
      <w:r w:rsidR="00E24A58" w:rsidRPr="00E24A58">
        <w:rPr>
          <w:rFonts w:ascii="Sakkal Majalla" w:hAnsi="Sakkal Majalla" w:cs="Sakkal Majalla"/>
          <w:rtl/>
        </w:rPr>
        <w:t xml:space="preserve"> 123456</w:t>
      </w:r>
    </w:p>
    <w:p w:rsidR="00E24A58" w:rsidRPr="00E24A58" w:rsidRDefault="005A533F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/>
          <w:rtl/>
        </w:rPr>
        <w:t>أتلانتيس</w:t>
      </w:r>
    </w:p>
    <w:p w:rsidR="00E24A58" w:rsidRPr="00E24A58" w:rsidRDefault="00E24A58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r w:rsidRPr="00E24A58">
        <w:rPr>
          <w:rFonts w:ascii="Sakkal Majalla" w:hAnsi="Sakkal Majalla" w:cs="Sakkal Majalla"/>
          <w:rtl/>
        </w:rPr>
        <w:t xml:space="preserve">الهاتف: </w:t>
      </w:r>
      <w:r w:rsidRPr="00E24A58">
        <w:rPr>
          <w:rFonts w:ascii="Sakkal Majalla" w:hAnsi="Sakkal Majalla" w:cs="Sakkal Majalla"/>
        </w:rPr>
        <w:t>+1123.456.789</w:t>
      </w: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r w:rsidRPr="00E24A58">
        <w:rPr>
          <w:rFonts w:ascii="Sakkal Majalla" w:hAnsi="Sakkal Majalla" w:cs="Sakkal Majalla"/>
          <w:rtl/>
        </w:rPr>
        <w:t xml:space="preserve">الفاكس: </w:t>
      </w:r>
      <w:r w:rsidRPr="00E24A58">
        <w:rPr>
          <w:rFonts w:ascii="Sakkal Majalla" w:hAnsi="Sakkal Majalla" w:cs="Sakkal Majalla"/>
        </w:rPr>
        <w:t>+1123.456.987</w:t>
      </w: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b/>
          <w:bCs/>
          <w:sz w:val="32"/>
          <w:szCs w:val="32"/>
          <w:rtl/>
        </w:rPr>
      </w:pPr>
      <w:r>
        <w:rPr>
          <w:rFonts w:ascii="Sakkal Majalla" w:hAnsi="Sakkal Majalla" w:cs="Sakkal Majalla" w:hint="cs"/>
          <w:b/>
          <w:bCs/>
          <w:sz w:val="32"/>
          <w:szCs w:val="32"/>
          <w:rtl/>
        </w:rPr>
        <w:t>و</w:t>
      </w: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b/>
          <w:bCs/>
          <w:rtl/>
        </w:rPr>
      </w:pPr>
      <w:r>
        <w:rPr>
          <w:rFonts w:ascii="Sakkal Majalla" w:hAnsi="Sakkal Majalla" w:cs="Sakkal Majalla" w:hint="cs"/>
          <w:b/>
          <w:bCs/>
          <w:rtl/>
        </w:rPr>
        <w:t>البنك المتحد للطباعة</w:t>
      </w: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 w:hint="cs"/>
          <w:rtl/>
        </w:rPr>
        <w:t>123 شارع الحديقة الخضراء</w:t>
      </w: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proofErr w:type="spellStart"/>
      <w:r>
        <w:rPr>
          <w:rFonts w:ascii="Sakkal Majalla" w:hAnsi="Sakkal Majalla" w:cs="Sakkal Majalla" w:hint="cs"/>
          <w:rtl/>
        </w:rPr>
        <w:t>بلانكنبرغ</w:t>
      </w:r>
      <w:proofErr w:type="spellEnd"/>
      <w:r>
        <w:rPr>
          <w:rFonts w:ascii="Sakkal Majalla" w:hAnsi="Sakkal Majalla" w:cs="Sakkal Majalla" w:hint="cs"/>
          <w:rtl/>
        </w:rPr>
        <w:t xml:space="preserve"> 123456</w:t>
      </w: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 w:hint="cs"/>
          <w:rtl/>
        </w:rPr>
        <w:t>نورلاندا</w:t>
      </w: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 w:hint="cs"/>
          <w:rtl/>
        </w:rPr>
        <w:t xml:space="preserve">الهاتف: </w:t>
      </w:r>
      <w:r w:rsidRPr="00E24A58">
        <w:rPr>
          <w:rFonts w:ascii="Sakkal Majalla" w:hAnsi="Sakkal Majalla" w:cs="Sakkal Majalla"/>
        </w:rPr>
        <w:t>+3211.444.555</w:t>
      </w:r>
    </w:p>
    <w:p w:rsidR="00E24A58" w:rsidRDefault="00E24A58" w:rsidP="00E24A58">
      <w:pPr>
        <w:bidi/>
        <w:jc w:val="both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 w:hint="cs"/>
          <w:rtl/>
        </w:rPr>
        <w:t xml:space="preserve">الفاكس: </w:t>
      </w:r>
      <w:r w:rsidRPr="00E24A58">
        <w:rPr>
          <w:rFonts w:ascii="Sakkal Majalla" w:hAnsi="Sakkal Majalla" w:cs="Sakkal Majalla"/>
        </w:rPr>
        <w:t>+3211.555.444</w:t>
      </w:r>
    </w:p>
    <w:p w:rsidR="00E012BF" w:rsidRDefault="00E012BF" w:rsidP="00E012BF">
      <w:pPr>
        <w:bidi/>
        <w:jc w:val="both"/>
        <w:outlineLvl w:val="1"/>
        <w:rPr>
          <w:rFonts w:ascii="Sakkal Majalla" w:hAnsi="Sakkal Majalla" w:cs="Sakkal Majalla"/>
          <w:rtl/>
        </w:rPr>
      </w:pPr>
    </w:p>
    <w:p w:rsidR="00E012BF" w:rsidRDefault="00E012BF" w:rsidP="00BD17D8">
      <w:pPr>
        <w:bidi/>
        <w:jc w:val="both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 w:hint="cs"/>
          <w:rtl/>
        </w:rPr>
        <w:t xml:space="preserve">دخل هذا الاتفاق حيز التنفيذ في تاريخ 21 سبتمبر 2017، بين البنك الفيدرالي </w:t>
      </w:r>
      <w:r w:rsidR="005A533F">
        <w:rPr>
          <w:rFonts w:ascii="Sakkal Majalla" w:hAnsi="Sakkal Majalla" w:cs="Sakkal Majalla" w:hint="cs"/>
          <w:rtl/>
        </w:rPr>
        <w:t>لأتلانتيس</w:t>
      </w:r>
      <w:r>
        <w:rPr>
          <w:rFonts w:ascii="Sakkal Majalla" w:hAnsi="Sakkal Majalla" w:cs="Sakkal Majalla" w:hint="cs"/>
          <w:rtl/>
        </w:rPr>
        <w:t xml:space="preserve"> (المشار إليه بالاختصار الإنجليزي "</w:t>
      </w:r>
      <w:r w:rsidRPr="00E012BF">
        <w:rPr>
          <w:rFonts w:ascii="Sakkal Majalla" w:hAnsi="Sakkal Majalla" w:cs="Sakkal Majalla"/>
        </w:rPr>
        <w:t>FBA</w:t>
      </w:r>
      <w:r w:rsidRPr="00E012BF">
        <w:rPr>
          <w:rFonts w:ascii="Sakkal Majalla" w:hAnsi="Sakkal Majalla" w:cs="Sakkal Majalla" w:hint="cs"/>
          <w:rtl/>
        </w:rPr>
        <w:t>"</w:t>
      </w:r>
      <w:r>
        <w:rPr>
          <w:rFonts w:ascii="Sakkal Majalla" w:hAnsi="Sakkal Majalla" w:cs="Sakkal Majalla" w:hint="cs"/>
          <w:rtl/>
        </w:rPr>
        <w:t>) والبنك المتحد للطباعة (المشار إليه بالاختصار الإنجليزي "</w:t>
      </w:r>
      <w:r w:rsidR="00BD17D8" w:rsidRPr="00BD17D8">
        <w:rPr>
          <w:rFonts w:ascii="Sakkal Majalla" w:hAnsi="Sakkal Majalla" w:cs="Sakkal Majalla"/>
        </w:rPr>
        <w:t>UBP</w:t>
      </w:r>
      <w:r w:rsidRPr="00E012BF">
        <w:rPr>
          <w:rFonts w:ascii="Sakkal Majalla" w:hAnsi="Sakkal Majalla" w:cs="Sakkal Majalla" w:hint="cs"/>
          <w:rtl/>
        </w:rPr>
        <w:t>"</w:t>
      </w:r>
      <w:r>
        <w:rPr>
          <w:rFonts w:ascii="Sakkal Majalla" w:hAnsi="Sakkal Majalla" w:cs="Sakkal Majalla" w:hint="cs"/>
          <w:rtl/>
        </w:rPr>
        <w:t>)</w:t>
      </w:r>
      <w:r w:rsidR="00BD17D8">
        <w:rPr>
          <w:rFonts w:ascii="Sakkal Majalla" w:hAnsi="Sakkal Majalla" w:cs="Sakkal Majalla" w:hint="cs"/>
          <w:rtl/>
        </w:rPr>
        <w:t>.</w:t>
      </w:r>
    </w:p>
    <w:p w:rsidR="00BD17D8" w:rsidRDefault="00BD17D8" w:rsidP="00BD17D8">
      <w:pPr>
        <w:bidi/>
        <w:jc w:val="both"/>
        <w:outlineLvl w:val="1"/>
        <w:rPr>
          <w:rFonts w:ascii="Sakkal Majalla" w:hAnsi="Sakkal Majalla" w:cs="Sakkal Majalla"/>
          <w:rtl/>
        </w:rPr>
      </w:pPr>
    </w:p>
    <w:p w:rsidR="00BD17D8" w:rsidRDefault="00770096" w:rsidP="00770096">
      <w:pPr>
        <w:bidi/>
        <w:jc w:val="both"/>
        <w:outlineLvl w:val="1"/>
        <w:rPr>
          <w:rFonts w:ascii="Sakkal Majalla" w:hAnsi="Sakkal Majalla" w:cs="Sakkal Majalla"/>
          <w:rtl/>
        </w:rPr>
      </w:pPr>
      <w:proofErr w:type="gramStart"/>
      <w:r>
        <w:rPr>
          <w:rFonts w:ascii="Sakkal Majalla" w:hAnsi="Sakkal Majalla" w:cs="Sakkal Majalla" w:hint="cs"/>
          <w:rtl/>
        </w:rPr>
        <w:t>ويخص</w:t>
      </w:r>
      <w:proofErr w:type="gramEnd"/>
      <w:r>
        <w:rPr>
          <w:rFonts w:ascii="Sakkal Majalla" w:hAnsi="Sakkal Majalla" w:cs="Sakkal Majalla" w:hint="cs"/>
          <w:rtl/>
        </w:rPr>
        <w:t xml:space="preserve"> هذا الاتفاق طباعة المعدات الضرورية من قبل شركة "</w:t>
      </w:r>
      <w:r w:rsidRPr="00BD17D8">
        <w:rPr>
          <w:rFonts w:ascii="Sakkal Majalla" w:hAnsi="Sakkal Majalla" w:cs="Sakkal Majalla"/>
        </w:rPr>
        <w:t>UBP</w:t>
      </w:r>
      <w:r>
        <w:rPr>
          <w:rFonts w:ascii="Sakkal Majalla" w:hAnsi="Sakkal Majalla" w:cs="Sakkal Majalla" w:hint="cs"/>
          <w:rtl/>
        </w:rPr>
        <w:t>" لطباعة سندات الاحتفال بالذكرى المئوية لتأسيس بنك "</w:t>
      </w:r>
      <w:r w:rsidRPr="00E012BF">
        <w:rPr>
          <w:rFonts w:ascii="Sakkal Majalla" w:hAnsi="Sakkal Majalla" w:cs="Sakkal Majalla"/>
        </w:rPr>
        <w:t>FBA</w:t>
      </w:r>
      <w:r w:rsidRPr="00E012BF">
        <w:rPr>
          <w:rFonts w:ascii="Sakkal Majalla" w:hAnsi="Sakkal Majalla" w:cs="Sakkal Majalla" w:hint="cs"/>
          <w:rtl/>
        </w:rPr>
        <w:t>"</w:t>
      </w:r>
      <w:r w:rsidR="00F2699A">
        <w:rPr>
          <w:rFonts w:ascii="Sakkal Majalla" w:hAnsi="Sakkal Majalla" w:cs="Sakkal Majalla" w:hint="cs"/>
          <w:rtl/>
        </w:rPr>
        <w:t xml:space="preserve"> وعملياته الناجح</w:t>
      </w:r>
      <w:r>
        <w:rPr>
          <w:rFonts w:ascii="Sakkal Majalla" w:hAnsi="Sakkal Majalla" w:cs="Sakkal Majalla" w:hint="cs"/>
          <w:rtl/>
        </w:rPr>
        <w:t>ة.</w:t>
      </w:r>
    </w:p>
    <w:p w:rsidR="00F2699A" w:rsidRDefault="00F2699A" w:rsidP="00F2699A">
      <w:pPr>
        <w:bidi/>
        <w:jc w:val="both"/>
        <w:outlineLvl w:val="1"/>
        <w:rPr>
          <w:rFonts w:ascii="Sakkal Majalla" w:hAnsi="Sakkal Majalla" w:cs="Sakkal Majalla"/>
          <w:rtl/>
        </w:rPr>
      </w:pPr>
    </w:p>
    <w:p w:rsidR="00F2699A" w:rsidRDefault="00F2699A" w:rsidP="00F2699A">
      <w:pPr>
        <w:bidi/>
        <w:jc w:val="both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 w:hint="cs"/>
          <w:rtl/>
        </w:rPr>
        <w:t>حدد تاريخ بداية الاتفاق في 21 سبتمبر وتاريخ نهايته في 29 سبتمبر.</w:t>
      </w:r>
    </w:p>
    <w:p w:rsidR="00F2699A" w:rsidRDefault="00F2699A" w:rsidP="00F2699A">
      <w:pPr>
        <w:bidi/>
        <w:jc w:val="both"/>
        <w:outlineLvl w:val="1"/>
        <w:rPr>
          <w:rFonts w:ascii="Sakkal Majalla" w:hAnsi="Sakkal Majalla" w:cs="Sakkal Majalla"/>
          <w:rtl/>
        </w:rPr>
      </w:pPr>
    </w:p>
    <w:p w:rsidR="00F2699A" w:rsidRDefault="00F2699A" w:rsidP="00F2699A">
      <w:pPr>
        <w:bidi/>
        <w:jc w:val="both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 w:hint="cs"/>
          <w:rtl/>
        </w:rPr>
        <w:t xml:space="preserve">وهكذا، يتفق الطرفان </w:t>
      </w:r>
      <w:proofErr w:type="gramStart"/>
      <w:r>
        <w:rPr>
          <w:rFonts w:ascii="Sakkal Majalla" w:hAnsi="Sakkal Majalla" w:cs="Sakkal Majalla" w:hint="cs"/>
          <w:rtl/>
        </w:rPr>
        <w:t>المشار</w:t>
      </w:r>
      <w:proofErr w:type="gramEnd"/>
      <w:r>
        <w:rPr>
          <w:rFonts w:ascii="Sakkal Majalla" w:hAnsi="Sakkal Majalla" w:cs="Sakkal Majalla" w:hint="cs"/>
          <w:rtl/>
        </w:rPr>
        <w:t xml:space="preserve"> إليهما أعلاه على ما يلي:</w:t>
      </w:r>
    </w:p>
    <w:p w:rsidR="00CD3143" w:rsidRDefault="00CD3143" w:rsidP="00CD3143">
      <w:pPr>
        <w:bidi/>
        <w:jc w:val="both"/>
        <w:outlineLvl w:val="1"/>
        <w:rPr>
          <w:rFonts w:ascii="Sakkal Majalla" w:hAnsi="Sakkal Majalla" w:cs="Sakkal Majalla"/>
          <w:rtl/>
        </w:rPr>
      </w:pPr>
    </w:p>
    <w:p w:rsidR="00F2699A" w:rsidRDefault="00F2699A" w:rsidP="00F2699A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r>
        <w:rPr>
          <w:rFonts w:ascii="Sakkal Majalla" w:hAnsi="Sakkal Majalla" w:cs="Sakkal Majalla" w:hint="cs"/>
          <w:rtl/>
        </w:rPr>
        <w:t>تطبع شركة "</w:t>
      </w:r>
      <w:r w:rsidRPr="00BD17D8">
        <w:rPr>
          <w:rFonts w:ascii="Sakkal Majalla" w:hAnsi="Sakkal Majalla" w:cs="Sakkal Majalla"/>
        </w:rPr>
        <w:t>UBP</w:t>
      </w:r>
      <w:r>
        <w:rPr>
          <w:rFonts w:ascii="Sakkal Majalla" w:hAnsi="Sakkal Majalla" w:cs="Sakkal Majalla" w:hint="cs"/>
          <w:rtl/>
        </w:rPr>
        <w:t xml:space="preserve">" </w:t>
      </w:r>
      <w:proofErr w:type="gramStart"/>
      <w:r>
        <w:rPr>
          <w:rFonts w:ascii="Sakkal Majalla" w:hAnsi="Sakkal Majalla" w:cs="Sakkal Majalla" w:hint="cs"/>
          <w:rtl/>
        </w:rPr>
        <w:t>معدات</w:t>
      </w:r>
      <w:proofErr w:type="gramEnd"/>
      <w:r>
        <w:rPr>
          <w:rFonts w:ascii="Sakkal Majalla" w:hAnsi="Sakkal Majalla" w:cs="Sakkal Majalla" w:hint="cs"/>
          <w:rtl/>
        </w:rPr>
        <w:t xml:space="preserve"> ورقية خاصة لطباعة 20.000 سند للذكرى السنوية لتأسيس بنك "</w:t>
      </w:r>
      <w:r w:rsidRPr="00E012BF">
        <w:rPr>
          <w:rFonts w:ascii="Sakkal Majalla" w:hAnsi="Sakkal Majalla" w:cs="Sakkal Majalla"/>
        </w:rPr>
        <w:t>FBA</w:t>
      </w:r>
      <w:r w:rsidRPr="00E012BF">
        <w:rPr>
          <w:rFonts w:ascii="Sakkal Majalla" w:hAnsi="Sakkal Majalla" w:cs="Sakkal Majalla" w:hint="cs"/>
          <w:rtl/>
        </w:rPr>
        <w:t>"</w:t>
      </w:r>
      <w:r>
        <w:rPr>
          <w:rFonts w:ascii="Sakkal Majalla" w:hAnsi="Sakkal Majalla" w:cs="Sakkal Majalla" w:hint="cs"/>
          <w:rtl/>
        </w:rPr>
        <w:t xml:space="preserve"> </w:t>
      </w:r>
      <w:proofErr w:type="gramStart"/>
      <w:r>
        <w:rPr>
          <w:rFonts w:ascii="Sakkal Majalla" w:hAnsi="Sakkal Majalla" w:cs="Sakkal Majalla" w:hint="cs"/>
          <w:rtl/>
        </w:rPr>
        <w:t>على</w:t>
      </w:r>
      <w:proofErr w:type="gramEnd"/>
      <w:r>
        <w:rPr>
          <w:rFonts w:ascii="Sakkal Majalla" w:hAnsi="Sakkal Majalla" w:cs="Sakkal Majalla" w:hint="cs"/>
          <w:rtl/>
        </w:rPr>
        <w:t xml:space="preserve"> أساس التصميم الذي قدمه بنك "</w:t>
      </w:r>
      <w:r w:rsidRPr="00E012BF">
        <w:rPr>
          <w:rFonts w:ascii="Sakkal Majalla" w:hAnsi="Sakkal Majalla" w:cs="Sakkal Majalla"/>
        </w:rPr>
        <w:t>FBA</w:t>
      </w:r>
      <w:r w:rsidRPr="00E012BF">
        <w:rPr>
          <w:rFonts w:ascii="Sakkal Majalla" w:hAnsi="Sakkal Majalla" w:cs="Sakkal Majalla" w:hint="cs"/>
          <w:rtl/>
        </w:rPr>
        <w:t>"</w:t>
      </w:r>
      <w:r>
        <w:rPr>
          <w:rFonts w:ascii="Sakkal Majalla" w:hAnsi="Sakkal Majalla" w:cs="Sakkal Majalla" w:hint="cs"/>
          <w:rtl/>
        </w:rPr>
        <w:t>؛</w:t>
      </w:r>
    </w:p>
    <w:p w:rsidR="00F2699A" w:rsidRDefault="00F2699A" w:rsidP="00F2699A">
      <w:pPr>
        <w:pStyle w:val="Paragraphedeliste"/>
        <w:bidi/>
        <w:jc w:val="both"/>
        <w:outlineLvl w:val="1"/>
        <w:rPr>
          <w:rFonts w:ascii="Sakkal Majalla" w:hAnsi="Sakkal Majalla" w:cs="Sakkal Majalla"/>
        </w:rPr>
      </w:pPr>
    </w:p>
    <w:p w:rsidR="00F2699A" w:rsidRDefault="00F2699A" w:rsidP="00F2699A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proofErr w:type="gramStart"/>
      <w:r>
        <w:rPr>
          <w:rFonts w:ascii="Sakkal Majalla" w:hAnsi="Sakkal Majalla" w:cs="Sakkal Majalla" w:hint="cs"/>
          <w:rtl/>
        </w:rPr>
        <w:lastRenderedPageBreak/>
        <w:t>تنهي</w:t>
      </w:r>
      <w:proofErr w:type="gramEnd"/>
      <w:r>
        <w:rPr>
          <w:rFonts w:ascii="Sakkal Majalla" w:hAnsi="Sakkal Majalla" w:cs="Sakkal Majalla" w:hint="cs"/>
          <w:rtl/>
        </w:rPr>
        <w:t xml:space="preserve"> شركة "</w:t>
      </w:r>
      <w:r w:rsidRPr="00BD17D8">
        <w:rPr>
          <w:rFonts w:ascii="Sakkal Majalla" w:hAnsi="Sakkal Majalla" w:cs="Sakkal Majalla"/>
        </w:rPr>
        <w:t>UBP</w:t>
      </w:r>
      <w:r>
        <w:rPr>
          <w:rFonts w:ascii="Sakkal Majalla" w:hAnsi="Sakkal Majalla" w:cs="Sakkal Majalla" w:hint="cs"/>
          <w:rtl/>
        </w:rPr>
        <w:t>" مهام الطباعة وتكون جاهزة لشحن وإرسال المواد الوارد وصفها في المادة 1 في أجل لا يتجاوز 7 أيام بعد دخول هذا الاتفاق حيز التنفيذ.</w:t>
      </w:r>
    </w:p>
    <w:p w:rsidR="00F2699A" w:rsidRPr="00F2699A" w:rsidRDefault="00F2699A" w:rsidP="00F2699A">
      <w:pPr>
        <w:pStyle w:val="Paragraphedeliste"/>
        <w:rPr>
          <w:rFonts w:ascii="Sakkal Majalla" w:hAnsi="Sakkal Majalla" w:cs="Sakkal Majalla"/>
          <w:rtl/>
        </w:rPr>
      </w:pPr>
    </w:p>
    <w:p w:rsidR="00F2699A" w:rsidRDefault="00F2699A" w:rsidP="00F2699A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r>
        <w:rPr>
          <w:rFonts w:ascii="Sakkal Majalla" w:hAnsi="Sakkal Majalla" w:cs="Sakkal Majalla" w:hint="cs"/>
          <w:rtl/>
        </w:rPr>
        <w:t>يدفع بنك "</w:t>
      </w:r>
      <w:r w:rsidRPr="00E012BF">
        <w:rPr>
          <w:rFonts w:ascii="Sakkal Majalla" w:hAnsi="Sakkal Majalla" w:cs="Sakkal Majalla"/>
        </w:rPr>
        <w:t>FBA</w:t>
      </w:r>
      <w:r w:rsidRPr="00E012BF">
        <w:rPr>
          <w:rFonts w:ascii="Sakkal Majalla" w:hAnsi="Sakkal Majalla" w:cs="Sakkal Majalla" w:hint="cs"/>
          <w:rtl/>
        </w:rPr>
        <w:t>"</w:t>
      </w:r>
      <w:r>
        <w:rPr>
          <w:rFonts w:ascii="Sakkal Majalla" w:hAnsi="Sakkal Majalla" w:cs="Sakkal Majalla" w:hint="cs"/>
          <w:rtl/>
        </w:rPr>
        <w:t xml:space="preserve"> </w:t>
      </w:r>
      <w:proofErr w:type="gramStart"/>
      <w:r>
        <w:rPr>
          <w:rFonts w:ascii="Sakkal Majalla" w:hAnsi="Sakkal Majalla" w:cs="Sakkal Majalla" w:hint="cs"/>
          <w:rtl/>
        </w:rPr>
        <w:t>مبلغ</w:t>
      </w:r>
      <w:proofErr w:type="gramEnd"/>
      <w:r>
        <w:rPr>
          <w:rFonts w:ascii="Sakkal Majalla" w:hAnsi="Sakkal Majalla" w:cs="Sakkal Majalla" w:hint="cs"/>
          <w:rtl/>
        </w:rPr>
        <w:t xml:space="preserve"> 100.000 يورو كدفعة مسبقة خلال 48 ساعة من التوقيع على الاتفاق عبر تحويل على الحساب البنكي الذي قدمته له شركة "</w:t>
      </w:r>
      <w:r w:rsidRPr="00BD17D8">
        <w:rPr>
          <w:rFonts w:ascii="Sakkal Majalla" w:hAnsi="Sakkal Majalla" w:cs="Sakkal Majalla"/>
        </w:rPr>
        <w:t>UBP</w:t>
      </w:r>
      <w:r>
        <w:rPr>
          <w:rFonts w:ascii="Sakkal Majalla" w:hAnsi="Sakkal Majalla" w:cs="Sakkal Majalla" w:hint="cs"/>
          <w:rtl/>
        </w:rPr>
        <w:t>".</w:t>
      </w:r>
    </w:p>
    <w:p w:rsidR="00F2699A" w:rsidRPr="00F2699A" w:rsidRDefault="00F2699A" w:rsidP="00F2699A">
      <w:pPr>
        <w:pStyle w:val="Paragraphedeliste"/>
        <w:rPr>
          <w:rFonts w:ascii="Sakkal Majalla" w:hAnsi="Sakkal Majalla" w:cs="Sakkal Majalla"/>
          <w:rtl/>
        </w:rPr>
      </w:pPr>
    </w:p>
    <w:p w:rsidR="00F2699A" w:rsidRDefault="00F2699A" w:rsidP="00F2699A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proofErr w:type="gramStart"/>
      <w:r w:rsidRPr="00F2699A">
        <w:rPr>
          <w:rFonts w:ascii="Sakkal Majalla" w:hAnsi="Sakkal Majalla" w:cs="Sakkal Majalla" w:hint="cs"/>
          <w:rtl/>
        </w:rPr>
        <w:t>يسدد</w:t>
      </w:r>
      <w:proofErr w:type="gramEnd"/>
      <w:r w:rsidRPr="00F2699A">
        <w:rPr>
          <w:rFonts w:ascii="Sakkal Majalla" w:hAnsi="Sakkal Majalla" w:cs="Sakkal Majalla" w:hint="cs"/>
          <w:rtl/>
        </w:rPr>
        <w:t xml:space="preserve"> بنك "</w:t>
      </w:r>
      <w:r w:rsidRPr="00F2699A">
        <w:rPr>
          <w:rFonts w:ascii="Sakkal Majalla" w:hAnsi="Sakkal Majalla" w:cs="Sakkal Majalla"/>
        </w:rPr>
        <w:t>FBA</w:t>
      </w:r>
      <w:r w:rsidRPr="00F2699A">
        <w:rPr>
          <w:rFonts w:ascii="Sakkal Majalla" w:hAnsi="Sakkal Majalla" w:cs="Sakkal Majalla" w:hint="cs"/>
          <w:rtl/>
        </w:rPr>
        <w:t>" الرصيد المتبقي، أي مبلغ 200.000 يورو، لشركة "</w:t>
      </w:r>
      <w:r w:rsidRPr="00F2699A">
        <w:rPr>
          <w:rFonts w:ascii="Sakkal Majalla" w:hAnsi="Sakkal Majalla" w:cs="Sakkal Majalla"/>
        </w:rPr>
        <w:t>UBP</w:t>
      </w:r>
      <w:r w:rsidRPr="00F2699A">
        <w:rPr>
          <w:rFonts w:ascii="Sakkal Majalla" w:hAnsi="Sakkal Majalla" w:cs="Sakkal Majalla" w:hint="cs"/>
          <w:rtl/>
        </w:rPr>
        <w:t>"</w:t>
      </w:r>
      <w:r>
        <w:rPr>
          <w:rFonts w:ascii="Sakkal Majalla" w:hAnsi="Sakkal Majalla" w:cs="Sakkal Majalla" w:hint="cs"/>
          <w:rtl/>
        </w:rPr>
        <w:t xml:space="preserve"> خلال 48 ساعة من تأكيد شركة "</w:t>
      </w:r>
      <w:r w:rsidRPr="00BD17D8">
        <w:rPr>
          <w:rFonts w:ascii="Sakkal Majalla" w:hAnsi="Sakkal Majalla" w:cs="Sakkal Majalla"/>
        </w:rPr>
        <w:t>UBP</w:t>
      </w:r>
      <w:r>
        <w:rPr>
          <w:rFonts w:ascii="Sakkal Majalla" w:hAnsi="Sakkal Majalla" w:cs="Sakkal Majalla" w:hint="cs"/>
          <w:rtl/>
        </w:rPr>
        <w:t>" أن المعدات الورقية مطبوعة وجاهزة للشحن والإرسال.</w:t>
      </w:r>
    </w:p>
    <w:p w:rsidR="00F2699A" w:rsidRPr="00F2699A" w:rsidRDefault="00F2699A" w:rsidP="00F2699A">
      <w:pPr>
        <w:pStyle w:val="Paragraphedeliste"/>
        <w:rPr>
          <w:rFonts w:ascii="Sakkal Majalla" w:hAnsi="Sakkal Majalla" w:cs="Sakkal Majalla"/>
          <w:rtl/>
        </w:rPr>
      </w:pPr>
    </w:p>
    <w:p w:rsidR="00F2699A" w:rsidRDefault="000C3C54" w:rsidP="000C3C54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r>
        <w:rPr>
          <w:rFonts w:ascii="Sakkal Majalla" w:hAnsi="Sakkal Majalla" w:cs="Sakkal Majalla" w:hint="cs"/>
          <w:rtl/>
        </w:rPr>
        <w:t>يتعاون بنك "</w:t>
      </w:r>
      <w:r w:rsidRPr="00E012BF">
        <w:rPr>
          <w:rFonts w:ascii="Sakkal Majalla" w:hAnsi="Sakkal Majalla" w:cs="Sakkal Majalla"/>
        </w:rPr>
        <w:t>FBA</w:t>
      </w:r>
      <w:r w:rsidRPr="00E012BF">
        <w:rPr>
          <w:rFonts w:ascii="Sakkal Majalla" w:hAnsi="Sakkal Majalla" w:cs="Sakkal Majalla" w:hint="cs"/>
          <w:rtl/>
        </w:rPr>
        <w:t>"</w:t>
      </w:r>
      <w:r>
        <w:rPr>
          <w:rFonts w:ascii="Sakkal Majalla" w:hAnsi="Sakkal Majalla" w:cs="Sakkal Majalla" w:hint="cs"/>
          <w:rtl/>
        </w:rPr>
        <w:t xml:space="preserve"> و</w:t>
      </w:r>
      <w:r w:rsidRPr="000C3C54">
        <w:rPr>
          <w:rFonts w:ascii="Sakkal Majalla" w:hAnsi="Sakkal Majalla" w:cs="Sakkal Majalla" w:hint="cs"/>
          <w:rtl/>
        </w:rPr>
        <w:t xml:space="preserve"> </w:t>
      </w:r>
      <w:r>
        <w:rPr>
          <w:rFonts w:ascii="Sakkal Majalla" w:hAnsi="Sakkal Majalla" w:cs="Sakkal Majalla" w:hint="cs"/>
          <w:rtl/>
        </w:rPr>
        <w:t>شركة "</w:t>
      </w:r>
      <w:r w:rsidRPr="00BD17D8">
        <w:rPr>
          <w:rFonts w:ascii="Sakkal Majalla" w:hAnsi="Sakkal Majalla" w:cs="Sakkal Majalla"/>
        </w:rPr>
        <w:t>UBP</w:t>
      </w:r>
      <w:r>
        <w:rPr>
          <w:rFonts w:ascii="Sakkal Majalla" w:hAnsi="Sakkal Majalla" w:cs="Sakkal Majalla" w:hint="cs"/>
          <w:rtl/>
        </w:rPr>
        <w:t xml:space="preserve">" بشكل وثيق على تنفيذ هذا الاتفاق </w:t>
      </w:r>
      <w:proofErr w:type="gramStart"/>
      <w:r>
        <w:rPr>
          <w:rFonts w:ascii="Sakkal Majalla" w:hAnsi="Sakkal Majalla" w:cs="Sakkal Majalla" w:hint="cs"/>
          <w:rtl/>
        </w:rPr>
        <w:t>على</w:t>
      </w:r>
      <w:proofErr w:type="gramEnd"/>
      <w:r>
        <w:rPr>
          <w:rFonts w:ascii="Sakkal Majalla" w:hAnsi="Sakkal Majalla" w:cs="Sakkal Majalla" w:hint="cs"/>
          <w:rtl/>
        </w:rPr>
        <w:t xml:space="preserve"> وجه السرعة.</w:t>
      </w:r>
    </w:p>
    <w:p w:rsidR="000C3C54" w:rsidRPr="000C3C54" w:rsidRDefault="000C3C54" w:rsidP="000C3C54">
      <w:pPr>
        <w:pStyle w:val="Paragraphedeliste"/>
        <w:rPr>
          <w:rFonts w:ascii="Sakkal Majalla" w:hAnsi="Sakkal Majalla" w:cs="Sakkal Majalla"/>
          <w:rtl/>
        </w:rPr>
      </w:pPr>
    </w:p>
    <w:p w:rsidR="000C3C54" w:rsidRDefault="000C3C54" w:rsidP="000C3C54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r>
        <w:rPr>
          <w:rFonts w:ascii="Sakkal Majalla" w:hAnsi="Sakkal Majalla" w:cs="Sakkal Majalla" w:hint="cs"/>
          <w:rtl/>
        </w:rPr>
        <w:t xml:space="preserve">لا يمكن لأي من الطرفين تفويض هذا الاتفاق </w:t>
      </w:r>
      <w:proofErr w:type="gramStart"/>
      <w:r>
        <w:rPr>
          <w:rFonts w:ascii="Sakkal Majalla" w:hAnsi="Sakkal Majalla" w:cs="Sakkal Majalla" w:hint="cs"/>
          <w:rtl/>
        </w:rPr>
        <w:t>إلى</w:t>
      </w:r>
      <w:proofErr w:type="gramEnd"/>
      <w:r>
        <w:rPr>
          <w:rFonts w:ascii="Sakkal Majalla" w:hAnsi="Sakkal Majalla" w:cs="Sakkal Majalla" w:hint="cs"/>
          <w:rtl/>
        </w:rPr>
        <w:t xml:space="preserve"> طرف ثالث.</w:t>
      </w:r>
    </w:p>
    <w:p w:rsidR="000C3C54" w:rsidRPr="000C3C54" w:rsidRDefault="000C3C54" w:rsidP="000C3C54">
      <w:pPr>
        <w:pStyle w:val="Paragraphedeliste"/>
        <w:rPr>
          <w:rFonts w:ascii="Sakkal Majalla" w:hAnsi="Sakkal Majalla" w:cs="Sakkal Majalla"/>
          <w:rtl/>
        </w:rPr>
      </w:pPr>
    </w:p>
    <w:p w:rsidR="000C3C54" w:rsidRPr="000C3C54" w:rsidRDefault="000C3C54" w:rsidP="000C3C54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proofErr w:type="gramStart"/>
      <w:r>
        <w:rPr>
          <w:rFonts w:ascii="Sakkal Majalla" w:hAnsi="Sakkal Majalla" w:cs="Sakkal Majalla" w:hint="cs"/>
          <w:rtl/>
        </w:rPr>
        <w:t>كما</w:t>
      </w:r>
      <w:proofErr w:type="gramEnd"/>
      <w:r>
        <w:rPr>
          <w:rFonts w:ascii="Sakkal Majalla" w:hAnsi="Sakkal Majalla" w:cs="Sakkal Majalla" w:hint="cs"/>
          <w:rtl/>
        </w:rPr>
        <w:t xml:space="preserve"> </w:t>
      </w:r>
      <w:r w:rsidRPr="000C3C54">
        <w:rPr>
          <w:rFonts w:ascii="Sakkal Majalla" w:hAnsi="Sakkal Majalla" w:cs="Sakkal Majalla"/>
          <w:rtl/>
        </w:rPr>
        <w:t>لا يمكن</w:t>
      </w:r>
      <w:r>
        <w:rPr>
          <w:rFonts w:ascii="Sakkal Majalla" w:hAnsi="Sakkal Majalla" w:cs="Sakkal Majalla" w:hint="cs"/>
          <w:rtl/>
        </w:rPr>
        <w:t xml:space="preserve"> لأي من الطرفين</w:t>
      </w:r>
      <w:r w:rsidRPr="000C3C54">
        <w:rPr>
          <w:rFonts w:ascii="Sakkal Majalla" w:hAnsi="Sakkal Majalla" w:cs="Sakkal Majalla"/>
          <w:rtl/>
        </w:rPr>
        <w:t xml:space="preserve"> التعاقد من الباطن</w:t>
      </w:r>
      <w:r>
        <w:rPr>
          <w:rFonts w:ascii="Sakkal Majalla" w:hAnsi="Sakkal Majalla" w:cs="Sakkal Majalla" w:hint="cs"/>
          <w:rtl/>
        </w:rPr>
        <w:t xml:space="preserve"> (إبرام عقد مناولة)</w:t>
      </w:r>
      <w:r w:rsidRPr="000C3C54">
        <w:rPr>
          <w:rFonts w:ascii="Sakkal Majalla" w:hAnsi="Sakkal Majalla" w:cs="Sakkal Majalla"/>
          <w:rtl/>
        </w:rPr>
        <w:t xml:space="preserve"> على هذه الاتفاقية </w:t>
      </w:r>
      <w:r>
        <w:rPr>
          <w:rFonts w:ascii="Sakkal Majalla" w:hAnsi="Sakkal Majalla" w:cs="Sakkal Majalla" w:hint="cs"/>
          <w:rtl/>
        </w:rPr>
        <w:t xml:space="preserve">مع </w:t>
      </w:r>
      <w:r w:rsidRPr="000C3C54">
        <w:rPr>
          <w:rFonts w:ascii="Sakkal Majalla" w:hAnsi="Sakkal Majalla" w:cs="Sakkal Majalla"/>
          <w:rtl/>
        </w:rPr>
        <w:t>أي طرف ثالث.</w:t>
      </w:r>
    </w:p>
    <w:p w:rsidR="000C3C54" w:rsidRPr="000C3C54" w:rsidRDefault="000C3C54" w:rsidP="000C3C54">
      <w:pPr>
        <w:pStyle w:val="Paragraphedeliste"/>
        <w:bidi/>
        <w:jc w:val="both"/>
        <w:outlineLvl w:val="1"/>
        <w:rPr>
          <w:rFonts w:ascii="Sakkal Majalla" w:hAnsi="Sakkal Majalla" w:cs="Sakkal Majalla"/>
        </w:rPr>
      </w:pPr>
    </w:p>
    <w:p w:rsidR="000C3C54" w:rsidRDefault="000C3C54" w:rsidP="000C3C54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r w:rsidRPr="000C3C54">
        <w:rPr>
          <w:rFonts w:ascii="Sakkal Majalla" w:hAnsi="Sakkal Majalla" w:cs="Sakkal Majalla"/>
          <w:rtl/>
        </w:rPr>
        <w:t xml:space="preserve">لا يجوز إلغاء هذا الاتفاق إلا في ظروف طارئة </w:t>
      </w:r>
      <w:r>
        <w:rPr>
          <w:rFonts w:ascii="Sakkal Majalla" w:hAnsi="Sakkal Majalla" w:cs="Sakkal Majalla" w:hint="cs"/>
          <w:rtl/>
        </w:rPr>
        <w:t>شريطة</w:t>
      </w:r>
      <w:r w:rsidRPr="000C3C54">
        <w:rPr>
          <w:rFonts w:ascii="Sakkal Majalla" w:hAnsi="Sakkal Majalla" w:cs="Sakkal Majalla"/>
          <w:rtl/>
        </w:rPr>
        <w:t xml:space="preserve"> موافقة الطرفين وبعد اتفاق</w:t>
      </w:r>
      <w:r>
        <w:rPr>
          <w:rFonts w:ascii="Sakkal Majalla" w:hAnsi="Sakkal Majalla" w:cs="Sakkal Majalla" w:hint="cs"/>
          <w:rtl/>
        </w:rPr>
        <w:t>هما على</w:t>
      </w:r>
      <w:r w:rsidRPr="000C3C54">
        <w:rPr>
          <w:rFonts w:ascii="Sakkal Majalla" w:hAnsi="Sakkal Majalla" w:cs="Sakkal Majalla"/>
          <w:rtl/>
        </w:rPr>
        <w:t xml:space="preserve"> التعويض</w:t>
      </w:r>
      <w:r>
        <w:rPr>
          <w:rFonts w:ascii="Sakkal Majalla" w:hAnsi="Sakkal Majalla" w:cs="Sakkal Majalla" w:hint="cs"/>
          <w:rtl/>
        </w:rPr>
        <w:t>ات</w:t>
      </w:r>
      <w:r w:rsidRPr="000C3C54">
        <w:rPr>
          <w:rFonts w:ascii="Sakkal Majalla" w:hAnsi="Sakkal Majalla" w:cs="Sakkal Majalla"/>
          <w:rtl/>
        </w:rPr>
        <w:t>.</w:t>
      </w:r>
    </w:p>
    <w:p w:rsidR="000C3C54" w:rsidRPr="000C3C54" w:rsidRDefault="000C3C54" w:rsidP="000C3C54">
      <w:pPr>
        <w:pStyle w:val="Paragraphedeliste"/>
        <w:rPr>
          <w:rFonts w:ascii="Sakkal Majalla" w:hAnsi="Sakkal Majalla" w:cs="Sakkal Majalla"/>
          <w:rtl/>
        </w:rPr>
      </w:pPr>
    </w:p>
    <w:p w:rsidR="000C3C54" w:rsidRDefault="000C3C54" w:rsidP="000C3C54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r>
        <w:rPr>
          <w:rFonts w:ascii="Sakkal Majalla" w:hAnsi="Sakkal Majalla" w:cs="Sakkal Majalla" w:hint="cs"/>
          <w:rtl/>
        </w:rPr>
        <w:t>يجوز تع</w:t>
      </w:r>
      <w:bookmarkStart w:id="0" w:name="_GoBack"/>
      <w:bookmarkEnd w:id="0"/>
      <w:r>
        <w:rPr>
          <w:rFonts w:ascii="Sakkal Majalla" w:hAnsi="Sakkal Majalla" w:cs="Sakkal Majalla" w:hint="cs"/>
          <w:rtl/>
        </w:rPr>
        <w:t xml:space="preserve">ديل الاتفاق، </w:t>
      </w:r>
      <w:proofErr w:type="gramStart"/>
      <w:r>
        <w:rPr>
          <w:rFonts w:ascii="Sakkal Majalla" w:hAnsi="Sakkal Majalla" w:cs="Sakkal Majalla" w:hint="cs"/>
          <w:rtl/>
        </w:rPr>
        <w:t>كتابيا</w:t>
      </w:r>
      <w:proofErr w:type="gramEnd"/>
      <w:r>
        <w:rPr>
          <w:rFonts w:ascii="Sakkal Majalla" w:hAnsi="Sakkal Majalla" w:cs="Sakkal Majalla" w:hint="cs"/>
          <w:rtl/>
        </w:rPr>
        <w:t xml:space="preserve"> بالتراضي بين الطرفين.</w:t>
      </w:r>
    </w:p>
    <w:p w:rsidR="000C3C54" w:rsidRPr="000C3C54" w:rsidRDefault="000C3C54" w:rsidP="000C3C54">
      <w:pPr>
        <w:pStyle w:val="Paragraphedeliste"/>
        <w:rPr>
          <w:rFonts w:ascii="Sakkal Majalla" w:hAnsi="Sakkal Majalla" w:cs="Sakkal Majalla"/>
          <w:rtl/>
        </w:rPr>
      </w:pPr>
    </w:p>
    <w:p w:rsidR="000C3C54" w:rsidRDefault="000C3C54" w:rsidP="000C3C54">
      <w:pPr>
        <w:pStyle w:val="Paragraphedeliste"/>
        <w:numPr>
          <w:ilvl w:val="0"/>
          <w:numId w:val="1"/>
        </w:numPr>
        <w:bidi/>
        <w:jc w:val="both"/>
        <w:outlineLvl w:val="1"/>
        <w:rPr>
          <w:rFonts w:ascii="Sakkal Majalla" w:hAnsi="Sakkal Majalla" w:cs="Sakkal Majalla"/>
        </w:rPr>
      </w:pPr>
      <w:r w:rsidRPr="000C3C54">
        <w:rPr>
          <w:rFonts w:ascii="Sakkal Majalla" w:hAnsi="Sakkal Majalla" w:cs="Sakkal Majalla"/>
          <w:rtl/>
        </w:rPr>
        <w:t xml:space="preserve">تخضع الاتفاقية </w:t>
      </w:r>
      <w:r>
        <w:rPr>
          <w:rFonts w:ascii="Sakkal Majalla" w:hAnsi="Sakkal Majalla" w:cs="Sakkal Majalla" w:hint="cs"/>
          <w:rtl/>
        </w:rPr>
        <w:t>ل</w:t>
      </w:r>
      <w:r w:rsidRPr="000C3C54">
        <w:rPr>
          <w:rFonts w:ascii="Sakkal Majalla" w:hAnsi="Sakkal Majalla" w:cs="Sakkal Majalla"/>
          <w:rtl/>
        </w:rPr>
        <w:t xml:space="preserve">قوانين مملكة </w:t>
      </w:r>
      <w:r w:rsidR="005A533F">
        <w:rPr>
          <w:rFonts w:ascii="Sakkal Majalla" w:hAnsi="Sakkal Majalla" w:cs="Sakkal Majalla"/>
          <w:rtl/>
        </w:rPr>
        <w:t>أتلانتيس</w:t>
      </w:r>
      <w:r w:rsidRPr="000C3C54">
        <w:rPr>
          <w:rFonts w:ascii="Sakkal Majalla" w:hAnsi="Sakkal Majalla" w:cs="Sakkal Majalla"/>
          <w:rtl/>
        </w:rPr>
        <w:t xml:space="preserve"> وتفسر بموجب</w:t>
      </w:r>
      <w:r>
        <w:rPr>
          <w:rFonts w:ascii="Sakkal Majalla" w:hAnsi="Sakkal Majalla" w:cs="Sakkal Majalla" w:hint="cs"/>
          <w:rtl/>
        </w:rPr>
        <w:t>ها</w:t>
      </w:r>
      <w:r w:rsidRPr="000C3C54">
        <w:rPr>
          <w:rFonts w:ascii="Sakkal Majalla" w:hAnsi="Sakkal Majalla" w:cs="Sakkal Majalla"/>
          <w:rtl/>
        </w:rPr>
        <w:t>.</w:t>
      </w:r>
    </w:p>
    <w:p w:rsidR="000C3C54" w:rsidRPr="000C3C54" w:rsidRDefault="000C3C54" w:rsidP="000C3C54">
      <w:pPr>
        <w:pStyle w:val="Paragraphedeliste"/>
        <w:rPr>
          <w:rFonts w:ascii="Sakkal Majalla" w:hAnsi="Sakkal Majalla" w:cs="Sakkal Majalla"/>
          <w:rtl/>
        </w:rPr>
      </w:pPr>
    </w:p>
    <w:p w:rsidR="00080994" w:rsidRDefault="000C3C54" w:rsidP="000C3C54">
      <w:pPr>
        <w:pStyle w:val="Paragraphedeliste"/>
        <w:bidi/>
        <w:jc w:val="right"/>
        <w:outlineLvl w:val="1"/>
        <w:rPr>
          <w:rFonts w:ascii="Sakkal Majalla" w:hAnsi="Sakkal Majalla" w:cs="Sakkal Majalla"/>
          <w:rtl/>
        </w:rPr>
      </w:pPr>
      <w:r>
        <w:rPr>
          <w:rFonts w:ascii="Sakkal Majalla" w:hAnsi="Sakkal Majalla" w:cs="Sakkal Majalla" w:hint="cs"/>
          <w:rtl/>
        </w:rPr>
        <w:t xml:space="preserve">حرر في </w:t>
      </w:r>
      <w:r w:rsidR="005A533F">
        <w:rPr>
          <w:rFonts w:ascii="Sakkal Majalla" w:hAnsi="Sakkal Majalla" w:cs="Sakkal Majalla" w:hint="cs"/>
          <w:rtl/>
        </w:rPr>
        <w:t>أتلانتيس</w:t>
      </w:r>
      <w:r>
        <w:rPr>
          <w:rFonts w:ascii="Sakkal Majalla" w:hAnsi="Sakkal Majalla" w:cs="Sakkal Majalla" w:hint="cs"/>
          <w:rtl/>
        </w:rPr>
        <w:t>، 21 سبتمبر 2017</w:t>
      </w:r>
    </w:p>
    <w:p w:rsidR="00360606" w:rsidRPr="000C3C54" w:rsidRDefault="00360606" w:rsidP="00360606">
      <w:pPr>
        <w:pStyle w:val="Paragraphedeliste"/>
        <w:bidi/>
        <w:jc w:val="right"/>
        <w:outlineLvl w:val="1"/>
        <w:rPr>
          <w:rFonts w:ascii="Sakkal Majalla" w:hAnsi="Sakkal Majalla" w:cs="Sakkal Majalla"/>
        </w:rPr>
      </w:pPr>
    </w:p>
    <w:p w:rsidR="00080994" w:rsidRPr="000C3C54" w:rsidRDefault="000C3C54" w:rsidP="000C3C54">
      <w:pPr>
        <w:tabs>
          <w:tab w:val="left" w:pos="5554"/>
        </w:tabs>
        <w:rPr>
          <w:rFonts w:asciiTheme="minorHAnsi" w:hAnsiTheme="minorHAnsi" w:cstheme="minorBidi"/>
          <w:rtl/>
          <w:lang w:bidi="ar-SY"/>
        </w:rPr>
      </w:pPr>
      <w:r>
        <w:rPr>
          <w:rFonts w:asciiTheme="minorHAnsi" w:hAnsiTheme="minorHAnsi" w:cstheme="minorHAnsi"/>
        </w:rPr>
        <w:tab/>
      </w:r>
    </w:p>
    <w:p w:rsidR="000C3C54" w:rsidRDefault="00080994" w:rsidP="000C3C54">
      <w:pPr>
        <w:bidi/>
        <w:jc w:val="both"/>
        <w:outlineLvl w:val="1"/>
        <w:rPr>
          <w:rFonts w:ascii="Sakkal Majalla" w:hAnsi="Sakkal Majalla" w:cs="Sakkal Majalla"/>
          <w:b/>
          <w:bCs/>
          <w:rtl/>
        </w:rPr>
      </w:pPr>
      <w:r w:rsidRPr="00080994">
        <w:rPr>
          <w:rFonts w:asciiTheme="minorHAnsi" w:hAnsiTheme="minorHAnsi" w:cstheme="minorHAnsi"/>
        </w:rPr>
        <w:tab/>
      </w:r>
      <w:r w:rsidR="000C3C54" w:rsidRPr="000C3C54">
        <w:rPr>
          <w:rFonts w:ascii="Sakkal Majalla" w:hAnsi="Sakkal Majalla" w:cs="Sakkal Majalla" w:hint="cs"/>
          <w:b/>
          <w:bCs/>
          <w:rtl/>
        </w:rPr>
        <w:t>عن</w:t>
      </w:r>
      <w:r w:rsidR="000C3C54">
        <w:rPr>
          <w:rFonts w:ascii="Sakkal Majalla" w:hAnsi="Sakkal Majalla" w:cs="Sakkal Majalla" w:hint="cs"/>
          <w:rtl/>
        </w:rPr>
        <w:t xml:space="preserve"> </w:t>
      </w:r>
      <w:r w:rsidR="000C3C54" w:rsidRPr="00E24A58">
        <w:rPr>
          <w:rFonts w:ascii="Sakkal Majalla" w:hAnsi="Sakkal Majalla" w:cs="Sakkal Majalla"/>
          <w:b/>
          <w:bCs/>
          <w:rtl/>
        </w:rPr>
        <w:t xml:space="preserve">البنك الفيدرالي </w:t>
      </w:r>
      <w:r w:rsidR="005A533F">
        <w:rPr>
          <w:rFonts w:ascii="Sakkal Majalla" w:hAnsi="Sakkal Majalla" w:cs="Sakkal Majalla"/>
          <w:b/>
          <w:bCs/>
          <w:rtl/>
        </w:rPr>
        <w:t>لأتلانتيس</w:t>
      </w:r>
      <w:r w:rsidR="000C3C54">
        <w:rPr>
          <w:rFonts w:ascii="Sakkal Majalla" w:hAnsi="Sakkal Majalla" w:cs="Sakkal Majalla" w:hint="cs"/>
          <w:b/>
          <w:bCs/>
          <w:rtl/>
        </w:rPr>
        <w:tab/>
      </w:r>
      <w:r w:rsidR="000C3C54">
        <w:rPr>
          <w:rFonts w:ascii="Sakkal Majalla" w:hAnsi="Sakkal Majalla" w:cs="Sakkal Majalla" w:hint="cs"/>
          <w:b/>
          <w:bCs/>
          <w:rtl/>
        </w:rPr>
        <w:tab/>
      </w:r>
      <w:r w:rsidR="000C3C54">
        <w:rPr>
          <w:rFonts w:ascii="Sakkal Majalla" w:hAnsi="Sakkal Majalla" w:cs="Sakkal Majalla" w:hint="cs"/>
          <w:b/>
          <w:bCs/>
          <w:rtl/>
        </w:rPr>
        <w:tab/>
      </w:r>
      <w:r w:rsidR="000C3C54">
        <w:rPr>
          <w:rFonts w:ascii="Sakkal Majalla" w:hAnsi="Sakkal Majalla" w:cs="Sakkal Majalla" w:hint="cs"/>
          <w:b/>
          <w:bCs/>
          <w:rtl/>
        </w:rPr>
        <w:tab/>
      </w:r>
      <w:r w:rsidR="000C3C54">
        <w:rPr>
          <w:rFonts w:ascii="Sakkal Majalla" w:hAnsi="Sakkal Majalla" w:cs="Sakkal Majalla" w:hint="cs"/>
          <w:b/>
          <w:bCs/>
          <w:rtl/>
        </w:rPr>
        <w:tab/>
      </w:r>
      <w:r w:rsidR="000C3C54">
        <w:rPr>
          <w:rFonts w:ascii="Sakkal Majalla" w:hAnsi="Sakkal Majalla" w:cs="Sakkal Majalla" w:hint="cs"/>
          <w:b/>
          <w:bCs/>
          <w:rtl/>
        </w:rPr>
        <w:tab/>
        <w:t>عن البنك المتحد للطباعة</w:t>
      </w:r>
    </w:p>
    <w:p w:rsidR="000C3C54" w:rsidRDefault="000C3C54" w:rsidP="000C3C54">
      <w:pPr>
        <w:bidi/>
        <w:jc w:val="both"/>
        <w:outlineLvl w:val="1"/>
        <w:rPr>
          <w:rFonts w:ascii="Sakkal Majalla" w:hAnsi="Sakkal Majalla" w:cs="Sakkal Majalla"/>
          <w:b/>
          <w:bCs/>
          <w:rtl/>
        </w:rPr>
      </w:pPr>
      <w:r>
        <w:rPr>
          <w:rFonts w:ascii="Sakkal Majalla" w:hAnsi="Sakkal Majalla" w:cs="Sakkal Majalla" w:hint="cs"/>
          <w:b/>
          <w:bCs/>
          <w:rtl/>
        </w:rPr>
        <w:tab/>
        <w:t>جورجو أتلانتيس</w:t>
      </w:r>
      <w:r>
        <w:rPr>
          <w:rFonts w:ascii="Sakkal Majalla" w:hAnsi="Sakkal Majalla" w:cs="Sakkal Majalla" w:hint="cs"/>
          <w:b/>
          <w:bCs/>
          <w:rtl/>
        </w:rPr>
        <w:tab/>
      </w:r>
      <w:r>
        <w:rPr>
          <w:rFonts w:ascii="Sakkal Majalla" w:hAnsi="Sakkal Majalla" w:cs="Sakkal Majalla" w:hint="cs"/>
          <w:b/>
          <w:bCs/>
          <w:rtl/>
        </w:rPr>
        <w:tab/>
      </w:r>
      <w:r>
        <w:rPr>
          <w:rFonts w:ascii="Sakkal Majalla" w:hAnsi="Sakkal Majalla" w:cs="Sakkal Majalla" w:hint="cs"/>
          <w:b/>
          <w:bCs/>
          <w:rtl/>
        </w:rPr>
        <w:tab/>
      </w:r>
      <w:r>
        <w:rPr>
          <w:rFonts w:ascii="Sakkal Majalla" w:hAnsi="Sakkal Majalla" w:cs="Sakkal Majalla" w:hint="cs"/>
          <w:b/>
          <w:bCs/>
          <w:rtl/>
        </w:rPr>
        <w:tab/>
      </w:r>
      <w:r>
        <w:rPr>
          <w:rFonts w:ascii="Sakkal Majalla" w:hAnsi="Sakkal Majalla" w:cs="Sakkal Majalla" w:hint="cs"/>
          <w:b/>
          <w:bCs/>
          <w:rtl/>
        </w:rPr>
        <w:tab/>
      </w:r>
      <w:r>
        <w:rPr>
          <w:rFonts w:ascii="Sakkal Majalla" w:hAnsi="Sakkal Majalla" w:cs="Sakkal Majalla" w:hint="cs"/>
          <w:b/>
          <w:bCs/>
          <w:rtl/>
        </w:rPr>
        <w:tab/>
      </w:r>
      <w:r>
        <w:rPr>
          <w:rFonts w:ascii="Sakkal Majalla" w:hAnsi="Sakkal Majalla" w:cs="Sakkal Majalla" w:hint="cs"/>
          <w:b/>
          <w:bCs/>
          <w:rtl/>
        </w:rPr>
        <w:tab/>
      </w:r>
      <w:proofErr w:type="spellStart"/>
      <w:r>
        <w:rPr>
          <w:rFonts w:ascii="Sakkal Majalla" w:hAnsi="Sakkal Majalla" w:cs="Sakkal Majalla" w:hint="cs"/>
          <w:b/>
          <w:bCs/>
          <w:rtl/>
        </w:rPr>
        <w:t>ميكوس</w:t>
      </w:r>
      <w:proofErr w:type="spellEnd"/>
      <w:r>
        <w:rPr>
          <w:rFonts w:ascii="Sakkal Majalla" w:hAnsi="Sakkal Majalla" w:cs="Sakkal Majalla" w:hint="cs"/>
          <w:b/>
          <w:bCs/>
          <w:rtl/>
        </w:rPr>
        <w:t xml:space="preserve"> </w:t>
      </w:r>
      <w:proofErr w:type="spellStart"/>
      <w:r>
        <w:rPr>
          <w:rFonts w:ascii="Sakkal Majalla" w:hAnsi="Sakkal Majalla" w:cs="Sakkal Majalla" w:hint="cs"/>
          <w:b/>
          <w:bCs/>
          <w:rtl/>
        </w:rPr>
        <w:t>برينتوس</w:t>
      </w:r>
      <w:proofErr w:type="spellEnd"/>
    </w:p>
    <w:p w:rsidR="00080994" w:rsidRPr="00080994" w:rsidRDefault="000C3C54" w:rsidP="00360606">
      <w:pPr>
        <w:bidi/>
        <w:rPr>
          <w:rFonts w:asciiTheme="minorHAnsi" w:hAnsiTheme="minorHAnsi" w:cstheme="minorHAnsi"/>
        </w:rPr>
      </w:pPr>
      <w:r>
        <w:rPr>
          <w:rFonts w:asciiTheme="minorHAnsi" w:hAnsiTheme="minorHAnsi" w:cstheme="minorBidi" w:hint="cs"/>
          <w:rtl/>
        </w:rPr>
        <w:tab/>
      </w:r>
      <w:r>
        <w:rPr>
          <w:rFonts w:ascii="Sakkal Majalla" w:hAnsi="Sakkal Majalla" w:cs="Sakkal Majalla" w:hint="cs"/>
          <w:rtl/>
        </w:rPr>
        <w:t>ر</w:t>
      </w:r>
      <w:r w:rsidR="00360606">
        <w:rPr>
          <w:rFonts w:ascii="Sakkal Majalla" w:hAnsi="Sakkal Majalla" w:cs="Sakkal Majalla" w:hint="cs"/>
          <w:rtl/>
        </w:rPr>
        <w:t xml:space="preserve">ئيس قسم اللوجستيك والعمليات لدى </w:t>
      </w:r>
      <w:r w:rsidR="00360606" w:rsidRPr="00F2699A">
        <w:rPr>
          <w:rFonts w:ascii="Sakkal Majalla" w:hAnsi="Sakkal Majalla" w:cs="Sakkal Majalla" w:hint="cs"/>
          <w:rtl/>
        </w:rPr>
        <w:t>بنك "</w:t>
      </w:r>
      <w:r w:rsidR="00360606" w:rsidRPr="00F2699A">
        <w:rPr>
          <w:rFonts w:ascii="Sakkal Majalla" w:hAnsi="Sakkal Majalla" w:cs="Sakkal Majalla"/>
        </w:rPr>
        <w:t>FBA</w:t>
      </w:r>
      <w:r w:rsidR="00360606" w:rsidRPr="00F2699A">
        <w:rPr>
          <w:rFonts w:ascii="Sakkal Majalla" w:hAnsi="Sakkal Majalla" w:cs="Sakkal Majalla" w:hint="cs"/>
          <w:rtl/>
        </w:rPr>
        <w:t>"</w:t>
      </w:r>
      <w:r w:rsidR="00360606">
        <w:rPr>
          <w:rFonts w:ascii="Sakkal Majalla" w:hAnsi="Sakkal Majalla" w:cs="Sakkal Majalla" w:hint="cs"/>
          <w:rtl/>
        </w:rPr>
        <w:tab/>
      </w:r>
      <w:r w:rsidR="00360606">
        <w:rPr>
          <w:rFonts w:ascii="Sakkal Majalla" w:hAnsi="Sakkal Majalla" w:cs="Sakkal Majalla" w:hint="cs"/>
          <w:rtl/>
        </w:rPr>
        <w:tab/>
      </w:r>
      <w:r w:rsidR="00360606">
        <w:rPr>
          <w:rFonts w:ascii="Sakkal Majalla" w:hAnsi="Sakkal Majalla" w:cs="Sakkal Majalla" w:hint="cs"/>
          <w:rtl/>
        </w:rPr>
        <w:tab/>
      </w:r>
      <w:r>
        <w:rPr>
          <w:rFonts w:ascii="Sakkal Majalla" w:hAnsi="Sakkal Majalla" w:cs="Sakkal Majalla" w:hint="cs"/>
          <w:rtl/>
        </w:rPr>
        <w:t xml:space="preserve">الرئيس المدير العام والمدير التنفيذي </w:t>
      </w:r>
      <w:r w:rsidR="00360606">
        <w:rPr>
          <w:rFonts w:ascii="Sakkal Majalla" w:hAnsi="Sakkal Majalla" w:cs="Sakkal Majalla" w:hint="cs"/>
          <w:rtl/>
        </w:rPr>
        <w:t>لشركة</w:t>
      </w:r>
      <w:r>
        <w:rPr>
          <w:rFonts w:ascii="Sakkal Majalla" w:hAnsi="Sakkal Majalla" w:cs="Sakkal Majalla" w:hint="cs"/>
          <w:rtl/>
        </w:rPr>
        <w:t xml:space="preserve"> </w:t>
      </w:r>
      <w:r w:rsidR="00360606" w:rsidRPr="00F2699A">
        <w:rPr>
          <w:rFonts w:ascii="Sakkal Majalla" w:hAnsi="Sakkal Majalla" w:cs="Sakkal Majalla" w:hint="cs"/>
          <w:rtl/>
        </w:rPr>
        <w:t>"</w:t>
      </w:r>
      <w:r w:rsidR="00360606" w:rsidRPr="00F2699A">
        <w:rPr>
          <w:rFonts w:ascii="Sakkal Majalla" w:hAnsi="Sakkal Majalla" w:cs="Sakkal Majalla"/>
        </w:rPr>
        <w:t>UBP</w:t>
      </w:r>
      <w:r w:rsidR="00360606" w:rsidRPr="00F2699A">
        <w:rPr>
          <w:rFonts w:ascii="Sakkal Majalla" w:hAnsi="Sakkal Majalla" w:cs="Sakkal Majalla" w:hint="cs"/>
          <w:rtl/>
        </w:rPr>
        <w:t>"</w:t>
      </w:r>
    </w:p>
    <w:p w:rsidR="00FF5A92" w:rsidRPr="00080994" w:rsidRDefault="00FF5A92" w:rsidP="00360606">
      <w:pPr>
        <w:rPr>
          <w:rFonts w:asciiTheme="minorHAnsi" w:hAnsiTheme="minorHAnsi" w:cstheme="minorHAnsi"/>
        </w:rPr>
      </w:pPr>
    </w:p>
    <w:sectPr w:rsidR="00FF5A92" w:rsidRPr="00080994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03C06"/>
    <w:multiLevelType w:val="hybridMultilevel"/>
    <w:tmpl w:val="6032F8B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4E3D"/>
    <w:rsid w:val="00080994"/>
    <w:rsid w:val="000C3C54"/>
    <w:rsid w:val="001B4CFF"/>
    <w:rsid w:val="0031122B"/>
    <w:rsid w:val="00360606"/>
    <w:rsid w:val="005A533F"/>
    <w:rsid w:val="00770096"/>
    <w:rsid w:val="00874455"/>
    <w:rsid w:val="009212D7"/>
    <w:rsid w:val="009D36A0"/>
    <w:rsid w:val="00BD17D8"/>
    <w:rsid w:val="00C415BC"/>
    <w:rsid w:val="00CD3143"/>
    <w:rsid w:val="00D54E3D"/>
    <w:rsid w:val="00E012BF"/>
    <w:rsid w:val="00E24A58"/>
    <w:rsid w:val="00F2699A"/>
    <w:rsid w:val="00FF5A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5A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212D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212D7"/>
    <w:rPr>
      <w:rFonts w:ascii="Tahoma" w:eastAsia="Times New Roman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2699A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5A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212D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212D7"/>
    <w:rPr>
      <w:rFonts w:ascii="Tahoma" w:eastAsia="Times New Roman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2699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296</Words>
  <Characters>1631</Characters>
  <Application>Microsoft Office Word</Application>
  <DocSecurity>0</DocSecurity>
  <Lines>13</Lines>
  <Paragraphs>3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admin</cp:lastModifiedBy>
  <cp:revision>7</cp:revision>
  <dcterms:created xsi:type="dcterms:W3CDTF">2018-07-23T21:48:00Z</dcterms:created>
  <dcterms:modified xsi:type="dcterms:W3CDTF">2018-09-05T09:05:00Z</dcterms:modified>
</cp:coreProperties>
</file>