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585BA" w14:textId="3F78FAC7" w:rsidR="00747CB2" w:rsidRDefault="00747CB2" w:rsidP="004272D6">
      <w:pPr>
        <w:bidi/>
        <w:spacing w:after="120" w:line="280" w:lineRule="exact"/>
        <w:jc w:val="center"/>
        <w:rPr>
          <w:rFonts w:ascii="Sakkal Majalla" w:hAnsi="Sakkal Majalla" w:cs="Sakkal Majalla"/>
          <w:b/>
          <w:sz w:val="32"/>
          <w:szCs w:val="32"/>
          <w:rtl/>
        </w:rPr>
      </w:pPr>
      <w:r>
        <w:rPr>
          <w:rFonts w:ascii="Sakkal Majalla" w:hAnsi="Sakkal Majalla" w:cs="Sakkal Majalla" w:hint="cs"/>
          <w:b/>
          <w:sz w:val="32"/>
          <w:szCs w:val="32"/>
          <w:rtl/>
        </w:rPr>
        <w:t>الدورة التدريبية القضائية المتقدمة في الجريمة الإلكترونية</w:t>
      </w:r>
    </w:p>
    <w:p w14:paraId="1CE95BF1" w14:textId="372F9519" w:rsidR="00747CB2" w:rsidRDefault="00747CB2" w:rsidP="004272D6">
      <w:pPr>
        <w:tabs>
          <w:tab w:val="left" w:pos="3773"/>
          <w:tab w:val="center" w:pos="5175"/>
        </w:tabs>
        <w:bidi/>
        <w:spacing w:after="120" w:line="280" w:lineRule="exact"/>
        <w:jc w:val="center"/>
        <w:rPr>
          <w:rFonts w:ascii="Sakkal Majalla" w:hAnsi="Sakkal Majalla" w:cs="Sakkal Majalla"/>
          <w:b/>
          <w:sz w:val="32"/>
          <w:szCs w:val="32"/>
          <w:rtl/>
        </w:rPr>
      </w:pPr>
      <w:bookmarkStart w:id="0" w:name="_GoBack"/>
      <w:bookmarkEnd w:id="0"/>
      <w:proofErr w:type="gramStart"/>
      <w:r>
        <w:rPr>
          <w:rFonts w:ascii="Sakkal Majalla" w:hAnsi="Sakkal Majalla" w:cs="Sakkal Majalla" w:hint="cs"/>
          <w:b/>
          <w:sz w:val="32"/>
          <w:szCs w:val="32"/>
          <w:rtl/>
        </w:rPr>
        <w:t>موجز</w:t>
      </w:r>
      <w:proofErr w:type="gramEnd"/>
      <w:r>
        <w:rPr>
          <w:rFonts w:ascii="Sakkal Majalla" w:hAnsi="Sakkal Majalla" w:cs="Sakkal Majalla" w:hint="cs"/>
          <w:b/>
          <w:sz w:val="32"/>
          <w:szCs w:val="32"/>
          <w:rtl/>
        </w:rPr>
        <w:t xml:space="preserve"> دراسة حالة</w:t>
      </w:r>
    </w:p>
    <w:p w14:paraId="4103CF63" w14:textId="376AC97E" w:rsidR="00747CB2" w:rsidRPr="00747CB2" w:rsidRDefault="00747CB2" w:rsidP="00747CB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</w:rPr>
      </w:pP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)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مشهور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وناجح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وجدير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بالثقة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أوروبا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، يتوفر على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العديد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الفروع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والشركات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العديد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البلدان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المختلفة،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فقط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أوروبا،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وكذلك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جميع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أنحاء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العالم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المعروف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أنشطته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البنكية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والتجارية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تحظى ب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سمعة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طيبة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بالثقة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يبدو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بفضل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سياساته،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يج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ذب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المزيد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الزبناء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الذين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يفتحون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حسابات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بنكية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ويستخدمون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منتجات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مصرفية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أخرى،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أكثر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البنوك ال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منافس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ة له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447DD21E" w14:textId="670C2CA2" w:rsidR="00747CB2" w:rsidRPr="00747CB2" w:rsidRDefault="00747CB2" w:rsidP="00747CB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وقد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قرر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مجلس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إدارة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إصدار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سند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خاص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بمناسبة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مرور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مائة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عام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تأسيس 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وعملياته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الناجحة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وفوض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المجلس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اللوجستيك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والعمليات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DLO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)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للقيام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بالتحضيرات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اللازم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لطباعة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السندات،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بما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ذلك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إيجاد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شريك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مناسب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لتزويد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جميع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عناصر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 xml:space="preserve">الضرورية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ل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لطباعة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5C6E9860" w14:textId="5E279FB4" w:rsidR="00747CB2" w:rsidRPr="00747CB2" w:rsidRDefault="00747CB2" w:rsidP="00684B09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>حدد قسم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اللوجستيك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والعمليات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شريكًا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معروفًا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المجال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تقديم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منتجات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وخدمات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الطباعة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ويوجد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مقر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الشريك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الذي وقع عليه الاختيار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البنك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المتحد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للطباعة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)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نورلاند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بالإضافة إلى ذلك، يتعاون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قسم اللوجستيك والعمليات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داخليًا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لدى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 xml:space="preserve"> 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2C7E7F3B" w14:textId="257288C9" w:rsidR="00747CB2" w:rsidRDefault="001304FD" w:rsidP="001304FD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>ونظرا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ل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فترة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الإجازة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الصيفية،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كان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عدد الموظفين في قسم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اللوجستيك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والعمليات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(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DLO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)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قليلا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مما دفع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نائب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رئيس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القسم إلى الاستعانة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بموظفين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مبتدئين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آخرين تم توظيفهم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حديثًا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للعمل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هذا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المشروع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وإجراء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المكالمات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والتواصل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مع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زملاء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0BE3D3E7" w14:textId="603FB532" w:rsidR="00747CB2" w:rsidRDefault="001304FD" w:rsidP="00E242F4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في هذا الإطار، تقدم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FBA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)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طلب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ل</w:t>
      </w:r>
      <w:r w:rsidR="00E242F4">
        <w:rPr>
          <w:rFonts w:ascii="Sakkal Majalla" w:hAnsi="Sakkal Majalla" w:cs="Sakkal Majalla" w:hint="cs"/>
          <w:b/>
          <w:sz w:val="28"/>
          <w:szCs w:val="28"/>
          <w:rtl/>
        </w:rPr>
        <w:t>معدات ورقية خاصة ل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طباعة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20.000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E242F4">
        <w:rPr>
          <w:rFonts w:ascii="Sakkal Majalla" w:hAnsi="Sakkal Majalla" w:cs="Sakkal Majalla" w:hint="cs"/>
          <w:b/>
          <w:sz w:val="28"/>
          <w:szCs w:val="28"/>
          <w:rtl/>
        </w:rPr>
        <w:t>سند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البنك المتحد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للطباعة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)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بسعر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300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.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000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يورو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بدأت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الإدارات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المعنية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اتخاذ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الترتيبات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اللوجستية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والمالية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3E44F3C0" w14:textId="625F5AD1" w:rsidR="00747CB2" w:rsidRDefault="00747CB2" w:rsidP="0079204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تبادلت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تفاصيل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حول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الفواتير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والدفع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بما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ذلك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حساب سويفت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ورقم الحساب البنكي الدولي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(</w:t>
      </w:r>
      <w:r w:rsidR="001304FD" w:rsidRPr="00747CB2">
        <w:rPr>
          <w:rFonts w:ascii="Sakkal Majalla" w:hAnsi="Sakkal Majalla" w:cs="Sakkal Majalla"/>
          <w:b/>
          <w:sz w:val="28"/>
          <w:szCs w:val="28"/>
        </w:rPr>
        <w:t>IBAN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)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والرموز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طلب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 xml:space="preserve">ت شركة 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دفعة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مسبقة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بقيمة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100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.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000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يورو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يتم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تحويلها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حساب الشركة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لدى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"</w:t>
      </w:r>
      <w:proofErr w:type="spellStart"/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دوكلاندس</w:t>
      </w:r>
      <w:proofErr w:type="spellEnd"/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proofErr w:type="spellStart"/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سيكيوريتز</w:t>
      </w:r>
      <w:proofErr w:type="spellEnd"/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>" (</w:t>
      </w:r>
      <w:r w:rsidR="001304FD" w:rsidRPr="00747CB2">
        <w:rPr>
          <w:rFonts w:ascii="Sakkal Majalla" w:hAnsi="Sakkal Majalla" w:cs="Sakkal Majalla"/>
          <w:b/>
          <w:sz w:val="28"/>
          <w:szCs w:val="28"/>
        </w:rPr>
        <w:t>Docklands Securities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 xml:space="preserve">) -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بنك</w:t>
      </w:r>
      <w:r w:rsidR="001304FD">
        <w:rPr>
          <w:rFonts w:ascii="Sakkal Majalla" w:hAnsi="Sakkal Majalla" w:cs="Sakkal Majalla" w:hint="cs"/>
          <w:b/>
          <w:sz w:val="28"/>
          <w:szCs w:val="28"/>
          <w:rtl/>
        </w:rPr>
        <w:t xml:space="preserve"> نورلاندا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92042">
        <w:rPr>
          <w:rFonts w:ascii="Sakkal Majalla" w:hAnsi="Sakkal Majalla" w:cs="Sakkal Majalla" w:hint="cs"/>
          <w:b/>
          <w:sz w:val="28"/>
          <w:szCs w:val="28"/>
          <w:rtl/>
        </w:rPr>
        <w:t xml:space="preserve">وتم دفع </w:t>
      </w:r>
      <w:r w:rsidR="00792042" w:rsidRPr="00747CB2">
        <w:rPr>
          <w:rFonts w:ascii="Sakkal Majalla" w:hAnsi="Sakkal Majalla" w:cs="Sakkal Majalla" w:hint="cs"/>
          <w:b/>
          <w:sz w:val="28"/>
          <w:szCs w:val="28"/>
          <w:rtl/>
        </w:rPr>
        <w:t>هذا</w:t>
      </w:r>
      <w:r w:rsidR="0079204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92042">
        <w:rPr>
          <w:rFonts w:ascii="Sakkal Majalla" w:hAnsi="Sakkal Majalla" w:cs="Sakkal Majalla" w:hint="cs"/>
          <w:b/>
          <w:sz w:val="28"/>
          <w:szCs w:val="28"/>
          <w:rtl/>
        </w:rPr>
        <w:t>التسبيق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غضون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24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قبول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الطلب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7647D461" w14:textId="4155E9F7" w:rsidR="00747CB2" w:rsidRDefault="00792042" w:rsidP="0079204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>
        <w:rPr>
          <w:rFonts w:ascii="Sakkal Majalla" w:hAnsi="Sakkal Majalla" w:cs="Sakkal Majalla" w:hint="cs"/>
          <w:b/>
          <w:sz w:val="28"/>
          <w:szCs w:val="28"/>
          <w:rtl/>
        </w:rPr>
        <w:t>اشترط</w:t>
      </w:r>
      <w:proofErr w:type="gramEnd"/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العقد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طباعة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20.000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سند ورقي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غضون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سبعة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أيام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وقد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أوفت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شركة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بهذا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الالتزام،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قبل</w:t>
      </w:r>
      <w:proofErr w:type="gramEnd"/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يوم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واحد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الموعد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النهائي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ف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قام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proofErr w:type="gramEnd"/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الأعمال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والتجارة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بإبلاغ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لدى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البضائع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جاهزة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للشحن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عند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استلام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الدفعة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النهائية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3CAB7FF4" w14:textId="1D51FF96" w:rsidR="00747CB2" w:rsidRDefault="00792042" w:rsidP="0070092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>
        <w:rPr>
          <w:rFonts w:ascii="Sakkal Majalla" w:hAnsi="Sakkal Majalla" w:cs="Sakkal Majalla" w:hint="cs"/>
          <w:b/>
          <w:sz w:val="28"/>
          <w:szCs w:val="28"/>
          <w:rtl/>
        </w:rPr>
        <w:t>وبعد</w:t>
      </w:r>
      <w:proofErr w:type="gramEnd"/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ذلك، أرسل قسم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لدى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بريد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إلكتروني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نظريه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لدى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بغية إبلاغه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الطلب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جاهز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للتسليم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وأن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الدفعة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النهائية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، أي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مبلغ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200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.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000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يورو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مستحقة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غضون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48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ساعة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نفس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المساء،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تلقى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بريدًا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إلكترونيًا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يخبره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الحساب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المصرفي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للشركة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نورلاندا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يكون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متاحًا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لمدة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3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أيام،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وذلك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بسبب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عطلة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وطنية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نورلاندا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وجاء في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رسالة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البريد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الإلكتروني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طلب ب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دفع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المبلغ المتبقي ع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حساب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لدى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"</w:t>
      </w:r>
      <w:proofErr w:type="spellStart"/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دوكلاندس</w:t>
      </w:r>
      <w:proofErr w:type="spellEnd"/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proofErr w:type="spellStart"/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سيكيوريتز</w:t>
      </w:r>
      <w:proofErr w:type="spellEnd"/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" (</w:t>
      </w:r>
      <w:r w:rsidR="0070092A" w:rsidRPr="00747CB2">
        <w:rPr>
          <w:rFonts w:ascii="Sakkal Majalla" w:hAnsi="Sakkal Majalla" w:cs="Sakkal Majalla"/>
          <w:b/>
          <w:sz w:val="28"/>
          <w:szCs w:val="28"/>
        </w:rPr>
        <w:t>Docklands Securities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) بنك نورلاندا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أوستلاند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1A589114" w14:textId="3A16E60C" w:rsidR="00747CB2" w:rsidRDefault="0070092A" w:rsidP="00B26CA1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يوم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العمل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الموالي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كان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 w:hint="cs"/>
          <w:b/>
          <w:sz w:val="28"/>
          <w:szCs w:val="28"/>
          <w:rtl/>
        </w:rPr>
        <w:t>قسم</w:t>
      </w:r>
      <w:proofErr w:type="gramEnd"/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لدى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استعداد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لتحويل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الأموال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أذن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المدير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بتحويل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المبلغ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المتبقي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gramStart"/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وقدره</w:t>
      </w:r>
      <w:proofErr w:type="gramEnd"/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200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.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000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يورو،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الحساب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المصرفي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لشركة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26CA1" w:rsidRPr="00747CB2">
        <w:rPr>
          <w:rFonts w:ascii="Sakkal Majalla" w:hAnsi="Sakkal Majalla" w:cs="Sakkal Majalla" w:hint="cs"/>
          <w:b/>
          <w:sz w:val="28"/>
          <w:szCs w:val="28"/>
          <w:rtl/>
        </w:rPr>
        <w:t>أوستلاند</w:t>
      </w:r>
      <w:r w:rsidR="00B26CA1">
        <w:rPr>
          <w:rFonts w:ascii="Sakkal Majalla" w:hAnsi="Sakkal Majalla" w:cs="Sakkal Majalla" w:hint="cs"/>
          <w:b/>
          <w:sz w:val="28"/>
          <w:szCs w:val="28"/>
          <w:rtl/>
        </w:rPr>
        <w:t>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52C27326" w14:textId="0D540534" w:rsidR="00747CB2" w:rsidRDefault="00747CB2" w:rsidP="0070092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صباح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يوم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انتهاء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الأجل المحدد 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48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ساعة،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اتصل قسم الشؤون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بشركة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بنظيره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لدى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لل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مطالبة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بالدفع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الفوري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للرصيد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المستحق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ف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أبلغ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شركة </w:t>
      </w:r>
      <w:r w:rsidR="0070092A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الدفع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تم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بالفعل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وأ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نهم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في انتظار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تسليم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البضاعة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إلى جانب ذلك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قدم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="0070092A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684B09">
        <w:rPr>
          <w:rFonts w:ascii="Sakkal Majalla" w:hAnsi="Sakkal Majalla" w:cs="Sakkal Majalla" w:hint="cs"/>
          <w:b/>
          <w:sz w:val="28"/>
          <w:szCs w:val="28"/>
          <w:rtl/>
        </w:rPr>
        <w:t>لأتلانتيس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التهاني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إلى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 xml:space="preserve"> شركة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بمناسبة العيد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0092A">
        <w:rPr>
          <w:rFonts w:ascii="Sakkal Majalla" w:hAnsi="Sakkal Majalla" w:cs="Sakkal Majalla" w:hint="cs"/>
          <w:b/>
          <w:sz w:val="28"/>
          <w:szCs w:val="28"/>
          <w:rtl/>
        </w:rPr>
        <w:t>الوطني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14:paraId="140A39A2" w14:textId="77777777" w:rsidR="001304FD" w:rsidRPr="00747CB2" w:rsidRDefault="001304FD" w:rsidP="001304FD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</w:rPr>
      </w:pPr>
    </w:p>
    <w:p w14:paraId="746F9BF5" w14:textId="0E9926BB" w:rsidR="00217736" w:rsidRPr="00C77C30" w:rsidRDefault="0070092A" w:rsidP="00C77C30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lastRenderedPageBreak/>
        <w:t>قام قسم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الشؤون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المالية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لدى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UBP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بالتحقق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حسابه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وردّ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أنه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يستلم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أي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تحويل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منه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كما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سألوا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البنك 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لماذا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هنئهم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بالعيد الوطني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في حين أن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77C30">
        <w:rPr>
          <w:rFonts w:ascii="Sakkal Majalla" w:hAnsi="Sakkal Majalla" w:cs="Sakkal Majalla" w:hint="cs"/>
          <w:b/>
          <w:sz w:val="28"/>
          <w:szCs w:val="28"/>
          <w:rtl/>
        </w:rPr>
        <w:t xml:space="preserve">موعد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العيد الوطني المقبل</w:t>
      </w:r>
      <w:r w:rsidR="00C77C30">
        <w:rPr>
          <w:rFonts w:ascii="Sakkal Majalla" w:hAnsi="Sakkal Majalla" w:cs="Sakkal Majalla" w:hint="cs"/>
          <w:b/>
          <w:sz w:val="28"/>
          <w:szCs w:val="28"/>
          <w:rtl/>
        </w:rPr>
        <w:t xml:space="preserve"> يزال أمامه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77C30">
        <w:rPr>
          <w:rFonts w:ascii="Sakkal Majalla" w:hAnsi="Sakkal Majalla" w:cs="Sakkal Majalla" w:hint="cs"/>
          <w:b/>
          <w:sz w:val="28"/>
          <w:szCs w:val="28"/>
          <w:rtl/>
        </w:rPr>
        <w:t>شهرا</w:t>
      </w:r>
      <w:r w:rsidR="00747CB2" w:rsidRPr="00747CB2">
        <w:rPr>
          <w:rFonts w:ascii="Sakkal Majalla" w:hAnsi="Sakkal Majalla" w:cs="Sakkal Majalla" w:hint="cs"/>
          <w:b/>
          <w:sz w:val="28"/>
          <w:szCs w:val="28"/>
          <w:rtl/>
        </w:rPr>
        <w:t>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C77C30">
        <w:rPr>
          <w:rFonts w:ascii="Sakkal Majalla" w:hAnsi="Sakkal Majalla" w:cs="Sakkal Majalla" w:hint="cs"/>
          <w:b/>
          <w:sz w:val="28"/>
          <w:szCs w:val="28"/>
          <w:rtl/>
        </w:rPr>
        <w:t>كاملان</w:t>
      </w:r>
      <w:r w:rsidR="00747CB2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sectPr w:rsidR="00217736" w:rsidRPr="00C77C30" w:rsidSect="00577065">
      <w:pgSz w:w="12240" w:h="15840"/>
      <w:pgMar w:top="639" w:right="900" w:bottom="675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FFA94" w14:textId="77777777" w:rsidR="00B7737E" w:rsidRDefault="00B7737E" w:rsidP="004272D6">
      <w:pPr>
        <w:spacing w:after="0" w:line="240" w:lineRule="auto"/>
      </w:pPr>
      <w:r>
        <w:separator/>
      </w:r>
    </w:p>
  </w:endnote>
  <w:endnote w:type="continuationSeparator" w:id="0">
    <w:p w14:paraId="1239BEAC" w14:textId="77777777" w:rsidR="00B7737E" w:rsidRDefault="00B7737E" w:rsidP="0042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DA71A" w14:textId="77777777" w:rsidR="00B7737E" w:rsidRDefault="00B7737E" w:rsidP="004272D6">
      <w:pPr>
        <w:spacing w:after="0" w:line="240" w:lineRule="auto"/>
      </w:pPr>
      <w:r>
        <w:separator/>
      </w:r>
    </w:p>
  </w:footnote>
  <w:footnote w:type="continuationSeparator" w:id="0">
    <w:p w14:paraId="2CD8DB5C" w14:textId="77777777" w:rsidR="00B7737E" w:rsidRDefault="00B7737E" w:rsidP="004272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24E84"/>
    <w:rsid w:val="000D5DD9"/>
    <w:rsid w:val="00113D50"/>
    <w:rsid w:val="001304FD"/>
    <w:rsid w:val="00135DD1"/>
    <w:rsid w:val="001D1E74"/>
    <w:rsid w:val="0020791B"/>
    <w:rsid w:val="00217736"/>
    <w:rsid w:val="002274D7"/>
    <w:rsid w:val="00327356"/>
    <w:rsid w:val="003F188B"/>
    <w:rsid w:val="004272D6"/>
    <w:rsid w:val="004572EE"/>
    <w:rsid w:val="005144D7"/>
    <w:rsid w:val="00576B4A"/>
    <w:rsid w:val="00577065"/>
    <w:rsid w:val="005A189D"/>
    <w:rsid w:val="005C0ECE"/>
    <w:rsid w:val="006461BD"/>
    <w:rsid w:val="00684B09"/>
    <w:rsid w:val="006B69B7"/>
    <w:rsid w:val="0070092A"/>
    <w:rsid w:val="00747CB2"/>
    <w:rsid w:val="00792042"/>
    <w:rsid w:val="008A635C"/>
    <w:rsid w:val="00920297"/>
    <w:rsid w:val="00945FB5"/>
    <w:rsid w:val="00B23A9D"/>
    <w:rsid w:val="00B2659A"/>
    <w:rsid w:val="00B26CA1"/>
    <w:rsid w:val="00B7737E"/>
    <w:rsid w:val="00BB0C24"/>
    <w:rsid w:val="00C0557E"/>
    <w:rsid w:val="00C415BC"/>
    <w:rsid w:val="00C7206E"/>
    <w:rsid w:val="00C77C30"/>
    <w:rsid w:val="00DB01C2"/>
    <w:rsid w:val="00E00165"/>
    <w:rsid w:val="00E03855"/>
    <w:rsid w:val="00E242F4"/>
    <w:rsid w:val="00E6300B"/>
    <w:rsid w:val="00F25759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3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2D6"/>
  </w:style>
  <w:style w:type="paragraph" w:styleId="Pieddepage">
    <w:name w:val="footer"/>
    <w:basedOn w:val="Normal"/>
    <w:link w:val="PieddepageCar"/>
    <w:uiPriority w:val="99"/>
    <w:unhideWhenUsed/>
    <w:rsid w:val="0042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2D6"/>
  </w:style>
  <w:style w:type="paragraph" w:styleId="Pieddepage">
    <w:name w:val="footer"/>
    <w:basedOn w:val="Normal"/>
    <w:link w:val="PieddepageCar"/>
    <w:uiPriority w:val="99"/>
    <w:unhideWhenUsed/>
    <w:rsid w:val="0042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493</Words>
  <Characters>2716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7</cp:revision>
  <dcterms:created xsi:type="dcterms:W3CDTF">2018-07-23T21:49:00Z</dcterms:created>
  <dcterms:modified xsi:type="dcterms:W3CDTF">2018-09-05T09:09:00Z</dcterms:modified>
</cp:coreProperties>
</file>