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5C4DE14A" w:rsidR="00BE43B2" w:rsidRPr="00503825" w:rsidRDefault="00DD7001">
            <w:pPr>
              <w:rPr>
                <w:rFonts w:ascii="Tahoma" w:hAnsi="Tahoma" w:cs="Tahoma"/>
                <w:caps/>
                <w:color w:val="000000" w:themeColor="text1"/>
                <w:sz w:val="18"/>
                <w:szCs w:val="18"/>
              </w:rPr>
            </w:pPr>
            <w:r w:rsidRPr="00503825">
              <w:rPr>
                <w:rFonts w:ascii="Tahoma" w:hAnsi="Tahoma" w:cs="Tahoma"/>
                <w:caps/>
                <w:color w:val="000000" w:themeColor="text1"/>
                <w:sz w:val="18"/>
                <w:szCs w:val="18"/>
              </w:rPr>
              <w:t>BH8809/2022/13</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79111EE7" w:rsidR="00BE43B2" w:rsidRPr="00503825" w:rsidRDefault="00DD7001" w:rsidP="00E13E4E">
            <w:pPr>
              <w:jc w:val="center"/>
              <w:rPr>
                <w:rFonts w:ascii="Tahoma" w:hAnsi="Tahoma" w:cs="Tahoma"/>
                <w:caps/>
                <w:color w:val="000000" w:themeColor="text1"/>
                <w:sz w:val="18"/>
                <w:szCs w:val="18"/>
              </w:rPr>
            </w:pPr>
            <w:r w:rsidRPr="00503825">
              <w:rPr>
                <w:rFonts w:ascii="Tahoma" w:hAnsi="Tahoma" w:cs="Tahoma"/>
                <w:caps/>
                <w:color w:val="000000" w:themeColor="text1"/>
                <w:sz w:val="18"/>
                <w:szCs w:val="18"/>
              </w:rPr>
              <w:t>BH8809, Support for media pluralism and freedom of expression in the republic of moldova</w:t>
            </w:r>
          </w:p>
        </w:tc>
      </w:tr>
      <w:tr w:rsidR="00BE43B2" w:rsidRPr="00EA2362"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77777777"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BE6CB41" w14:textId="4342AF5C" w:rsidR="00BE43B2" w:rsidRPr="00503825" w:rsidRDefault="00DD7001">
            <w:pPr>
              <w:rPr>
                <w:rFonts w:ascii="Tahoma" w:hAnsi="Tahoma" w:cs="Tahoma"/>
                <w:b/>
                <w:caps/>
                <w:color w:val="000000" w:themeColor="text1"/>
                <w:sz w:val="18"/>
                <w:szCs w:val="18"/>
              </w:rPr>
            </w:pPr>
            <w:r w:rsidRPr="00503825">
              <w:rPr>
                <w:rFonts w:ascii="Tahoma" w:hAnsi="Tahoma" w:cs="Tahoma"/>
                <w:color w:val="000000" w:themeColor="text1"/>
                <w:sz w:val="18"/>
                <w:szCs w:val="18"/>
              </w:rPr>
              <w:t xml:space="preserve">Ana Chiriac, </w:t>
            </w:r>
            <w:hyperlink r:id="rId11" w:history="1">
              <w:r w:rsidRPr="00503825">
                <w:rPr>
                  <w:rStyle w:val="Hyperlink"/>
                  <w:rFonts w:ascii="Tahoma" w:hAnsi="Tahoma" w:cs="Tahoma"/>
                  <w:sz w:val="18"/>
                  <w:szCs w:val="18"/>
                </w:rPr>
                <w:t>ana.chiriac@coe.int</w:t>
              </w:r>
            </w:hyperlink>
            <w:r w:rsidRPr="00503825">
              <w:rPr>
                <w:rFonts w:ascii="Tahoma" w:hAnsi="Tahoma" w:cs="Tahoma"/>
                <w:color w:val="000000" w:themeColor="text1"/>
                <w:sz w:val="18"/>
                <w:szCs w:val="18"/>
              </w:rPr>
              <w:t>, 069996097</w:t>
            </w:r>
          </w:p>
        </w:tc>
      </w:tr>
    </w:tbl>
    <w:p w14:paraId="7732789B" w14:textId="0A4A631C" w:rsidR="00261462" w:rsidRPr="00EA2362" w:rsidRDefault="00EC5AFE" w:rsidP="005D5924">
      <w:pPr>
        <w:rPr>
          <w:rFonts w:ascii="Tahoma" w:hAnsi="Tahoma" w:cs="Tahoma"/>
          <w:b/>
          <w:caps/>
          <w:sz w:val="28"/>
          <w:szCs w:val="28"/>
        </w:rPr>
      </w:pPr>
      <w:r w:rsidRPr="00EA2362">
        <w:rPr>
          <w:rFonts w:ascii="Tahoma" w:hAnsi="Tahoma" w:cs="Tahoma"/>
          <w:b/>
          <w:caps/>
          <w:noProof/>
          <w:sz w:val="28"/>
          <w:szCs w:val="28"/>
        </w:rPr>
        <w:drawing>
          <wp:anchor distT="0" distB="0" distL="114300" distR="114300" simplePos="0" relativeHeight="251658240" behindDoc="1" locked="0" layoutInCell="1" allowOverlap="1" wp14:anchorId="6D04511B" wp14:editId="5A7AC84F">
            <wp:simplePos x="0" y="0"/>
            <wp:positionH relativeFrom="column">
              <wp:posOffset>4855845</wp:posOffset>
            </wp:positionH>
            <wp:positionV relativeFrom="paragraph">
              <wp:posOffset>26670</wp:posOffset>
            </wp:positionV>
            <wp:extent cx="1440000" cy="115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0B20F457" w:rsidR="00261462" w:rsidRPr="00EA2362" w:rsidRDefault="00261462" w:rsidP="005D5924">
      <w:pPr>
        <w:rPr>
          <w:rFonts w:ascii="Tahoma" w:hAnsi="Tahoma" w:cs="Tahoma"/>
          <w:b/>
          <w:caps/>
          <w:sz w:val="28"/>
          <w:szCs w:val="28"/>
        </w:rPr>
      </w:pPr>
    </w:p>
    <w:p w14:paraId="2AEC75C2" w14:textId="541788A0" w:rsidR="00261462" w:rsidRPr="00EA2362" w:rsidRDefault="00261462" w:rsidP="005D5924">
      <w:pPr>
        <w:rPr>
          <w:rFonts w:ascii="Tahoma" w:hAnsi="Tahoma" w:cs="Tahoma"/>
          <w:b/>
          <w:caps/>
          <w:sz w:val="28"/>
          <w:szCs w:val="28"/>
        </w:rPr>
      </w:pPr>
    </w:p>
    <w:p w14:paraId="2D1D594F" w14:textId="70F2FC75" w:rsidR="00261462" w:rsidRPr="00EA2362" w:rsidRDefault="00261462" w:rsidP="005D5924">
      <w:pPr>
        <w:rPr>
          <w:rFonts w:ascii="Tahoma" w:hAnsi="Tahoma" w:cs="Tahoma"/>
          <w:b/>
          <w:caps/>
          <w:sz w:val="28"/>
          <w:szCs w:val="28"/>
        </w:rPr>
      </w:pPr>
    </w:p>
    <w:p w14:paraId="4AD2904E" w14:textId="59F5490A" w:rsidR="00261462" w:rsidRPr="00EA2362" w:rsidRDefault="00261462" w:rsidP="005D5924">
      <w:pPr>
        <w:rPr>
          <w:rFonts w:ascii="Tahoma" w:hAnsi="Tahoma" w:cs="Tahoma"/>
          <w:b/>
          <w:caps/>
          <w:sz w:val="28"/>
          <w:szCs w:val="28"/>
        </w:rPr>
      </w:pPr>
    </w:p>
    <w:p w14:paraId="6CEC8D60" w14:textId="511EAADA" w:rsidR="00261462" w:rsidRPr="00EA2362" w:rsidRDefault="00261462" w:rsidP="005D5924">
      <w:pPr>
        <w:rPr>
          <w:rFonts w:ascii="Tahoma" w:hAnsi="Tahoma" w:cs="Tahoma"/>
          <w:b/>
          <w:caps/>
          <w:sz w:val="28"/>
          <w:szCs w:val="28"/>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03AB9697" w:rsidR="00C20349" w:rsidRPr="00EA2362" w:rsidRDefault="00C20349" w:rsidP="005D5924">
      <w:pPr>
        <w:rPr>
          <w:rFonts w:ascii="Tahoma" w:hAnsi="Tahoma" w:cs="Tahoma"/>
          <w:b/>
        </w:rPr>
      </w:pPr>
      <w:r w:rsidRPr="00EA2362">
        <w:rPr>
          <w:rFonts w:ascii="Tahoma" w:hAnsi="Tahoma" w:cs="Tahoma"/>
          <w:b/>
        </w:rPr>
        <w:t>(</w:t>
      </w:r>
      <w:r w:rsidR="00293BC2">
        <w:rPr>
          <w:rFonts w:ascii="Tahoma" w:hAnsi="Tahoma" w:cs="Tahoma"/>
          <w:b/>
        </w:rPr>
        <w:t xml:space="preserve">Competitive bidding procedure </w:t>
      </w:r>
      <w:r w:rsidR="009365EB" w:rsidRPr="00EA2362">
        <w:rPr>
          <w:rFonts w:ascii="Tahoma" w:hAnsi="Tahoma" w:cs="Tahoma"/>
          <w:b/>
        </w:rPr>
        <w:t xml:space="preserve">/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4DE24D9A" w14:textId="6D8D8369" w:rsidR="00D26596" w:rsidRPr="00E23564" w:rsidRDefault="00261462" w:rsidP="00D26596">
      <w:pPr>
        <w:jc w:val="both"/>
        <w:rPr>
          <w:rFonts w:ascii="Tahoma" w:hAnsi="Tahoma" w:cs="Tahoma"/>
          <w:b/>
          <w:sz w:val="21"/>
          <w:szCs w:val="21"/>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for the provision of </w:t>
      </w:r>
      <w:r w:rsidR="00D26596">
        <w:rPr>
          <w:rFonts w:ascii="Tahoma" w:hAnsi="Tahoma" w:cs="Tahoma"/>
          <w:b/>
          <w:sz w:val="21"/>
          <w:szCs w:val="21"/>
        </w:rPr>
        <w:t>website development services for the national audiovisual regulatory authority, the Audiovisual Council</w:t>
      </w:r>
      <w:r w:rsidR="000B2388">
        <w:rPr>
          <w:rFonts w:ascii="Tahoma" w:hAnsi="Tahoma" w:cs="Tahoma"/>
          <w:b/>
          <w:sz w:val="21"/>
          <w:szCs w:val="21"/>
        </w:rPr>
        <w:t>.</w:t>
      </w:r>
    </w:p>
    <w:p w14:paraId="186D99D7" w14:textId="260DFC19"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w:t>
      </w:r>
      <w:r w:rsidR="00E72188">
        <w:rPr>
          <w:rFonts w:ascii="Tahoma" w:hAnsi="Tahoma" w:cs="Tahoma"/>
          <w:sz w:val="20"/>
          <w:szCs w:val="20"/>
        </w:rPr>
        <w:t>P</w:t>
      </w:r>
      <w:r w:rsidR="00323EF2">
        <w:rPr>
          <w:rFonts w:ascii="Tahoma" w:hAnsi="Tahoma" w:cs="Tahoma"/>
          <w:sz w:val="20"/>
          <w:szCs w:val="20"/>
        </w:rPr>
        <w:t>rovider</w:t>
      </w:r>
      <w:r w:rsidR="00323EF2" w:rsidRPr="00EA2362">
        <w:rPr>
          <w:rFonts w:ascii="Tahoma" w:hAnsi="Tahoma" w:cs="Tahoma"/>
          <w:sz w:val="20"/>
          <w:szCs w:val="20"/>
        </w:rPr>
        <w:t xml:space="preserve"> </w:t>
      </w:r>
      <w:r w:rsidRPr="00EA2362">
        <w:rPr>
          <w:rFonts w:ascii="Tahoma" w:hAnsi="Tahoma" w:cs="Tahoma"/>
          <w:sz w:val="20"/>
          <w:szCs w:val="20"/>
        </w:rPr>
        <w:t xml:space="preserve">alone shall not constitute or imply any sort of contractual commitment on the part of the Council of Europe. This Act shall become contractually binding only </w:t>
      </w:r>
      <w:r w:rsidRPr="00EC5AFE">
        <w:rPr>
          <w:rFonts w:ascii="Tahoma" w:hAnsi="Tahoma" w:cs="Tahoma"/>
          <w:bCs/>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621DA13" w:rsidR="00261462" w:rsidRPr="00EA2362" w:rsidRDefault="00323EF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Pr>
          <w:rFonts w:ascii="Tahoma" w:hAnsi="Tahoma" w:cs="Tahoma"/>
          <w:color w:val="FF0000"/>
          <w:sz w:val="18"/>
          <w:szCs w:val="18"/>
        </w:rPr>
        <w:t>Providers</w:t>
      </w:r>
      <w:r w:rsidRPr="00EA2362">
        <w:rPr>
          <w:rFonts w:ascii="Tahoma" w:hAnsi="Tahoma" w:cs="Tahoma"/>
          <w:color w:val="FF0000"/>
          <w:sz w:val="18"/>
          <w:szCs w:val="18"/>
        </w:rPr>
        <w:t xml:space="preserve"> </w:t>
      </w:r>
      <w:r w:rsidR="00261462" w:rsidRPr="00EA2362">
        <w:rPr>
          <w:rFonts w:ascii="Tahoma" w:hAnsi="Tahoma" w:cs="Tahoma"/>
          <w:color w:val="FF0000"/>
          <w:sz w:val="18"/>
          <w:szCs w:val="18"/>
        </w:rPr>
        <w:t>shall:</w:t>
      </w:r>
    </w:p>
    <w:p w14:paraId="7CDCF73B" w14:textId="25D43F6E"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 xml:space="preserve">Contact details </w:t>
      </w:r>
      <w:r w:rsidRPr="00EA2362">
        <w:rPr>
          <w:rFonts w:ascii="Tahoma" w:hAnsi="Tahoma" w:cs="Tahoma"/>
          <w:color w:val="FF0000"/>
          <w:sz w:val="18"/>
          <w:szCs w:val="18"/>
        </w:rPr>
        <w:t xml:space="preserve">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5A92222C"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w:t>
      </w:r>
      <w:r w:rsidR="00323EF2">
        <w:rPr>
          <w:rFonts w:ascii="Tahoma" w:hAnsi="Tahoma" w:cs="Tahoma"/>
          <w:color w:val="FF0000"/>
          <w:sz w:val="18"/>
          <w:szCs w:val="18"/>
        </w:rPr>
        <w:t>s</w:t>
      </w:r>
      <w:r w:rsidR="00454D25" w:rsidRPr="00EA2362">
        <w:rPr>
          <w:rFonts w:ascii="Tahoma" w:hAnsi="Tahoma" w:cs="Tahoma"/>
          <w:color w:val="FF0000"/>
          <w:sz w:val="18"/>
          <w:szCs w:val="18"/>
        </w:rPr>
        <w:t>ee Section A</w:t>
      </w:r>
      <w:r w:rsidRPr="00EA2362">
        <w:rPr>
          <w:rFonts w:ascii="Tahoma" w:hAnsi="Tahoma" w:cs="Tahoma"/>
          <w:color w:val="FF0000"/>
          <w:sz w:val="18"/>
          <w:szCs w:val="18"/>
        </w:rPr>
        <w:t>);</w:t>
      </w:r>
    </w:p>
    <w:p w14:paraId="269A9496" w14:textId="6ADC976D"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Sign the Act </w:t>
      </w:r>
      <w:r w:rsidR="00454D25" w:rsidRPr="00EA2362">
        <w:rPr>
          <w:rFonts w:ascii="Tahoma" w:hAnsi="Tahoma" w:cs="Tahoma"/>
          <w:color w:val="FF0000"/>
          <w:sz w:val="18"/>
          <w:szCs w:val="18"/>
        </w:rPr>
        <w:t>of Engagement (</w:t>
      </w:r>
      <w:r w:rsidR="00323EF2">
        <w:rPr>
          <w:rFonts w:ascii="Tahoma" w:hAnsi="Tahoma" w:cs="Tahoma"/>
          <w:color w:val="FF0000"/>
          <w:sz w:val="18"/>
          <w:szCs w:val="18"/>
        </w:rPr>
        <w:t>s</w:t>
      </w:r>
      <w:r w:rsidR="00454D25" w:rsidRPr="00EA2362">
        <w:rPr>
          <w:rFonts w:ascii="Tahoma" w:hAnsi="Tahoma" w:cs="Tahoma"/>
          <w:color w:val="FF0000"/>
          <w:sz w:val="18"/>
          <w:szCs w:val="18"/>
        </w:rPr>
        <w:t>ee Section B</w:t>
      </w:r>
      <w:r w:rsidRPr="00EA2362">
        <w:rPr>
          <w:rFonts w:ascii="Tahoma" w:hAnsi="Tahoma" w:cs="Tahoma"/>
          <w:color w:val="FF0000"/>
          <w:sz w:val="18"/>
          <w:szCs w:val="18"/>
        </w:rPr>
        <w:t>) and send a signed and scanned copy to the Council</w:t>
      </w:r>
      <w:r w:rsidR="00323EF2">
        <w:rPr>
          <w:rFonts w:ascii="Tahoma" w:hAnsi="Tahoma" w:cs="Tahoma"/>
          <w:color w:val="FF0000"/>
          <w:sz w:val="18"/>
          <w:szCs w:val="18"/>
        </w:rPr>
        <w:t xml:space="preserve">, </w:t>
      </w:r>
      <w:r w:rsidR="009F7FF4" w:rsidRPr="009F7FF4">
        <w:rPr>
          <w:rFonts w:ascii="Tahoma" w:hAnsi="Tahoma" w:cs="Tahoma"/>
          <w:color w:val="FF0000"/>
          <w:sz w:val="18"/>
          <w:szCs w:val="18"/>
        </w:rPr>
        <w:t xml:space="preserve">accompanied by all other supporting documents </w:t>
      </w:r>
      <w:r w:rsidRPr="00EA2362">
        <w:rPr>
          <w:rFonts w:ascii="Tahoma" w:hAnsi="Tahoma" w:cs="Tahoma"/>
          <w:color w:val="FF0000"/>
          <w:sz w:val="18"/>
          <w:szCs w:val="18"/>
        </w:rPr>
        <w:t>(</w:t>
      </w:r>
      <w:r w:rsidR="00C025B1">
        <w:rPr>
          <w:rFonts w:ascii="Tahoma" w:hAnsi="Tahoma" w:cs="Tahoma"/>
          <w:color w:val="FF0000"/>
          <w:sz w:val="18"/>
          <w:szCs w:val="18"/>
        </w:rPr>
        <w:t>s</w:t>
      </w:r>
      <w:r w:rsidRPr="00C025B1">
        <w:rPr>
          <w:rFonts w:ascii="Tahoma" w:hAnsi="Tahoma" w:cs="Tahoma"/>
          <w:color w:val="FF0000"/>
          <w:sz w:val="18"/>
          <w:szCs w:val="18"/>
        </w:rPr>
        <w:t xml:space="preserve">ee Contact </w:t>
      </w:r>
      <w:r w:rsidR="00C025B1">
        <w:rPr>
          <w:rFonts w:ascii="Tahoma" w:hAnsi="Tahoma" w:cs="Tahoma"/>
          <w:color w:val="FF0000"/>
          <w:sz w:val="18"/>
          <w:szCs w:val="18"/>
        </w:rPr>
        <w:t>point</w:t>
      </w:r>
      <w:r w:rsidR="00C025B1" w:rsidRPr="00C025B1">
        <w:rPr>
          <w:rFonts w:ascii="Tahoma" w:hAnsi="Tahoma" w:cs="Tahoma"/>
          <w:color w:val="FF0000"/>
          <w:sz w:val="18"/>
          <w:szCs w:val="18"/>
        </w:rPr>
        <w:t xml:space="preserve"> </w:t>
      </w:r>
      <w:r w:rsidRPr="00C025B1">
        <w:rPr>
          <w:rFonts w:ascii="Tahoma" w:hAnsi="Tahoma" w:cs="Tahoma"/>
          <w:color w:val="FF0000"/>
          <w:sz w:val="18"/>
          <w:szCs w:val="18"/>
        </w:rPr>
        <w:t>details above</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1342F6B1" w14:textId="77777777" w:rsidR="00261462" w:rsidRPr="00EA2362" w:rsidRDefault="00261462" w:rsidP="00261462">
      <w:pPr>
        <w:spacing w:before="120"/>
        <w:ind w:left="567" w:hanging="283"/>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598"/>
        <w:gridCol w:w="238"/>
        <w:gridCol w:w="1667"/>
        <w:gridCol w:w="693"/>
        <w:gridCol w:w="2599"/>
      </w:tblGrid>
      <w:tr w:rsidR="00194EDC" w:rsidRPr="00EA2362" w14:paraId="0CDD5CD9" w14:textId="01548DCB" w:rsidTr="00194EDC">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036D7E3" w14:textId="10C3F859" w:rsidR="00194EDC" w:rsidRPr="00EA2362" w:rsidRDefault="00194EDC" w:rsidP="00FC7772">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3050F56" w14:textId="7C428C2F" w:rsidR="00194EDC" w:rsidRPr="00EA2362" w:rsidRDefault="00194EDC" w:rsidP="00FC7772">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EA2362">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42A110F" w14:textId="1F6B90B4" w:rsidR="00194EDC" w:rsidRPr="00194EDC" w:rsidRDefault="003E44C0" w:rsidP="00FC7772">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Pr>
                    <w:rFonts w:ascii="MS Gothic" w:eastAsia="MS Gothic" w:hAnsi="MS Gothic" w:cs="Tahoma" w:hint="eastAsia"/>
                    <w:color w:val="000000"/>
                    <w:sz w:val="18"/>
                    <w:szCs w:val="18"/>
                    <w:lang w:val="es-ES_tradnl"/>
                  </w:rPr>
                  <w:t>☐</w:t>
                </w:r>
              </w:sdtContent>
            </w:sdt>
            <w:r w:rsidRPr="00C50AA1">
              <w:rPr>
                <w:rFonts w:ascii="Tahoma" w:hAnsi="Tahoma" w:cs="Tahoma"/>
                <w:color w:val="000000"/>
                <w:sz w:val="18"/>
                <w:szCs w:val="18"/>
                <w:lang w:val="es-ES_tradnl"/>
              </w:rPr>
              <w:t xml:space="preserve"> Natural person</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53FD5F8" w14:textId="06381ECE" w:rsidR="00194EDC" w:rsidRPr="00194EDC" w:rsidRDefault="008272D2" w:rsidP="00194EDC">
            <w:pPr>
              <w:rPr>
                <w:rFonts w:ascii="Tahoma" w:hAnsi="Tahoma" w:cs="Tahoma"/>
                <w:color w:val="000000"/>
                <w:sz w:val="20"/>
                <w:szCs w:val="20"/>
              </w:rPr>
            </w:pPr>
            <w:sdt>
              <w:sdtPr>
                <w:rPr>
                  <w:rFonts w:ascii="Tahoma" w:hAnsi="Tahoma" w:cs="Tahoma"/>
                  <w:color w:val="000000"/>
                  <w:sz w:val="18"/>
                  <w:szCs w:val="18"/>
                  <w:lang w:val="es-ES_tradnl"/>
                </w:rPr>
                <w:id w:val="-347022501"/>
                <w14:checkbox>
                  <w14:checked w14:val="0"/>
                  <w14:checkedState w14:val="2612" w14:font="MS Gothic"/>
                  <w14:uncheckedState w14:val="2610" w14:font="MS Gothic"/>
                </w14:checkbox>
              </w:sdtPr>
              <w:sdtEndPr/>
              <w:sdtContent>
                <w:r w:rsidR="00194EDC" w:rsidRPr="00194EDC">
                  <w:rPr>
                    <w:rFonts w:ascii="Segoe UI Symbol" w:hAnsi="Segoe UI Symbol" w:cs="Segoe UI Symbol"/>
                    <w:color w:val="000000"/>
                    <w:sz w:val="18"/>
                    <w:szCs w:val="18"/>
                    <w:lang w:val="es-ES_tradnl"/>
                  </w:rPr>
                  <w:t>☐</w:t>
                </w:r>
              </w:sdtContent>
            </w:sdt>
            <w:r w:rsidR="00194EDC" w:rsidRPr="00194EDC">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3D05288" w14:textId="63D5057B" w:rsidR="00194EDC" w:rsidRPr="00194EDC" w:rsidRDefault="008272D2" w:rsidP="00194EDC">
            <w:pPr>
              <w:rPr>
                <w:rFonts w:ascii="Tahoma" w:hAnsi="Tahoma" w:cs="Tahoma"/>
                <w:color w:val="000000"/>
                <w:sz w:val="20"/>
                <w:szCs w:val="20"/>
              </w:rPr>
            </w:pPr>
            <w:sdt>
              <w:sdtPr>
                <w:rPr>
                  <w:rFonts w:ascii="Tahoma" w:hAnsi="Tahoma" w:cs="Tahoma"/>
                  <w:color w:val="000000"/>
                  <w:sz w:val="18"/>
                  <w:szCs w:val="18"/>
                  <w:lang w:val="es-ES_tradnl"/>
                </w:rPr>
                <w:id w:val="1780599808"/>
                <w14:checkbox>
                  <w14:checked w14:val="0"/>
                  <w14:checkedState w14:val="2612" w14:font="MS Gothic"/>
                  <w14:uncheckedState w14:val="2610" w14:font="MS Gothic"/>
                </w14:checkbox>
              </w:sdtPr>
              <w:sdtEndPr/>
              <w:sdtContent>
                <w:r w:rsidR="00194EDC" w:rsidRPr="00194EDC">
                  <w:rPr>
                    <w:rFonts w:ascii="Segoe UI Symbol" w:hAnsi="Segoe UI Symbol" w:cs="Segoe UI Symbol"/>
                    <w:color w:val="000000"/>
                    <w:sz w:val="18"/>
                    <w:szCs w:val="18"/>
                    <w:lang w:val="es-ES_tradnl"/>
                  </w:rPr>
                  <w:t>☐</w:t>
                </w:r>
              </w:sdtContent>
            </w:sdt>
            <w:r w:rsidR="00194EDC" w:rsidRPr="00194EDC">
              <w:rPr>
                <w:rFonts w:ascii="Tahoma" w:hAnsi="Tahoma" w:cs="Tahoma"/>
                <w:color w:val="000000"/>
                <w:sz w:val="18"/>
                <w:szCs w:val="18"/>
                <w:lang w:val="es-ES_tradnl"/>
              </w:rPr>
              <w:t xml:space="preserve"> Consortium</w:t>
            </w:r>
          </w:p>
        </w:tc>
      </w:tr>
      <w:tr w:rsidR="00194EDC" w:rsidRPr="00EA2362" w14:paraId="1BC28EB5" w14:textId="77777777" w:rsidTr="00D8496F">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31F10BAA" w:rsidR="00194EDC" w:rsidRPr="00EA2362" w:rsidRDefault="00194EDC" w:rsidP="00FC7772">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194EDC" w:rsidRPr="00EA2362" w:rsidRDefault="00194EDC" w:rsidP="00FC7772">
            <w:pPr>
              <w:rPr>
                <w:rFonts w:ascii="Tahoma" w:hAnsi="Tahoma" w:cs="Tahoma"/>
                <w:color w:val="000000"/>
                <w:sz w:val="20"/>
                <w:szCs w:val="20"/>
              </w:rPr>
            </w:pPr>
          </w:p>
        </w:tc>
      </w:tr>
      <w:tr w:rsidR="00194EDC" w:rsidRPr="00EA2362" w14:paraId="67A9D8F1"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11E97333"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194EDC" w:rsidRPr="00EA2362" w:rsidRDefault="00194EDC" w:rsidP="00FC7772">
            <w:pPr>
              <w:rPr>
                <w:rFonts w:ascii="Tahoma" w:hAnsi="Tahoma" w:cs="Tahoma"/>
                <w:sz w:val="20"/>
                <w:szCs w:val="20"/>
              </w:rPr>
            </w:pPr>
          </w:p>
        </w:tc>
      </w:tr>
      <w:tr w:rsidR="00194EDC" w:rsidRPr="00EA2362" w14:paraId="398BF9B7"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79F4772E"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16781A73" w:rsidR="00194EDC" w:rsidRPr="00EA2362" w:rsidRDefault="00194EDC" w:rsidP="00FC7772">
            <w:pPr>
              <w:jc w:val="right"/>
              <w:rPr>
                <w:rFonts w:ascii="Tahoma" w:hAnsi="Tahoma" w:cs="Tahoma"/>
                <w:sz w:val="18"/>
                <w:szCs w:val="18"/>
              </w:rPr>
            </w:pPr>
            <w:r w:rsidRPr="00EA2362">
              <w:rPr>
                <w:rFonts w:ascii="Tahoma" w:hAnsi="Tahoma" w:cs="Tahoma"/>
                <w:sz w:val="18"/>
                <w:szCs w:val="18"/>
              </w:rPr>
              <w:t xml:space="preserve">Contact </w:t>
            </w:r>
            <w:r>
              <w:rPr>
                <w:rFonts w:ascii="Tahoma" w:hAnsi="Tahoma" w:cs="Tahoma"/>
                <w:sz w:val="18"/>
                <w:szCs w:val="18"/>
              </w:rPr>
              <w:t>point</w:t>
            </w:r>
          </w:p>
          <w:p w14:paraId="6933DB04"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194EDC" w:rsidRPr="00EA2362" w:rsidRDefault="00194EDC" w:rsidP="00FC7772">
            <w:pPr>
              <w:rPr>
                <w:rFonts w:ascii="Tahoma" w:hAnsi="Tahoma" w:cs="Tahoma"/>
                <w:sz w:val="20"/>
                <w:szCs w:val="20"/>
              </w:rPr>
            </w:pPr>
          </w:p>
        </w:tc>
      </w:tr>
      <w:tr w:rsidR="00194EDC" w:rsidRPr="00EA2362" w14:paraId="06332A07"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49F7B2DA"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194EDC" w:rsidRPr="00EA2362" w:rsidRDefault="00194EDC" w:rsidP="00FC7772">
            <w:pPr>
              <w:rPr>
                <w:rFonts w:ascii="Tahoma" w:hAnsi="Tahoma" w:cs="Tahoma"/>
                <w:sz w:val="20"/>
                <w:szCs w:val="20"/>
              </w:rPr>
            </w:pPr>
          </w:p>
        </w:tc>
      </w:tr>
      <w:tr w:rsidR="00194EDC" w:rsidRPr="00EA2362" w14:paraId="11FDC6AA"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73DFEF5C"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Country and registration n° (if any)</w:t>
            </w:r>
          </w:p>
          <w:p w14:paraId="0A71D51A"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194EDC" w:rsidRPr="00EA2362" w:rsidRDefault="00194EDC" w:rsidP="00FC7772">
            <w:pPr>
              <w:rPr>
                <w:rFonts w:ascii="Tahoma" w:hAnsi="Tahoma" w:cs="Tahoma"/>
                <w:sz w:val="20"/>
                <w:szCs w:val="20"/>
              </w:rPr>
            </w:pPr>
          </w:p>
        </w:tc>
      </w:tr>
      <w:tr w:rsidR="00194EDC" w:rsidRPr="00EA2362" w14:paraId="6003D3D1"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4FBB2606"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189B5E8F" w:rsidR="00194EDC" w:rsidRPr="00EA2362" w:rsidRDefault="00194EDC" w:rsidP="00FC7772">
            <w:pPr>
              <w:jc w:val="right"/>
              <w:rPr>
                <w:rFonts w:ascii="Tahoma" w:hAnsi="Tahoma" w:cs="Tahoma"/>
                <w:sz w:val="18"/>
                <w:szCs w:val="18"/>
              </w:rPr>
            </w:pPr>
            <w:r w:rsidRPr="00EA2362">
              <w:rPr>
                <w:rFonts w:ascii="Tahoma" w:hAnsi="Tahoma" w:cs="Tahoma"/>
                <w:sz w:val="18"/>
                <w:szCs w:val="18"/>
              </w:rPr>
              <w:t xml:space="preserve">Email (Contact </w:t>
            </w:r>
            <w:r>
              <w:rPr>
                <w:rFonts w:ascii="Tahoma" w:hAnsi="Tahoma" w:cs="Tahoma"/>
                <w:sz w:val="18"/>
                <w:szCs w:val="18"/>
              </w:rPr>
              <w:t>point</w:t>
            </w:r>
            <w:r w:rsidRPr="00EA2362">
              <w:rPr>
                <w:rFonts w:ascii="Tahoma" w:hAnsi="Tahoma" w:cs="Tahoma"/>
                <w:sz w:val="18"/>
                <w:szCs w:val="18"/>
              </w:rPr>
              <w:t>)</w:t>
            </w:r>
          </w:p>
          <w:p w14:paraId="1837CB3E"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194EDC" w:rsidRPr="00EA2362" w:rsidRDefault="00194EDC" w:rsidP="00FC7772">
            <w:pPr>
              <w:rPr>
                <w:rFonts w:ascii="Tahoma" w:hAnsi="Tahoma" w:cs="Tahoma"/>
                <w:sz w:val="20"/>
                <w:szCs w:val="20"/>
              </w:rPr>
            </w:pPr>
          </w:p>
        </w:tc>
      </w:tr>
      <w:tr w:rsidR="00194EDC" w:rsidRPr="00EA2362"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1B8750F2" w:rsidR="00194EDC" w:rsidRPr="00EA2362" w:rsidRDefault="00194EDC" w:rsidP="00FC7772">
            <w:pPr>
              <w:jc w:val="right"/>
              <w:rPr>
                <w:rFonts w:ascii="Tahoma" w:hAnsi="Tahoma" w:cs="Tahoma"/>
                <w:sz w:val="18"/>
                <w:szCs w:val="18"/>
              </w:rPr>
            </w:pPr>
            <w:r w:rsidRPr="00EA2362">
              <w:rPr>
                <w:rFonts w:ascii="Tahoma" w:hAnsi="Tahoma" w:cs="Tahoma"/>
                <w:sz w:val="18"/>
                <w:szCs w:val="18"/>
              </w:rPr>
              <w:t xml:space="preserve">Phone number (Contact </w:t>
            </w:r>
            <w:r>
              <w:rPr>
                <w:rFonts w:ascii="Tahoma" w:hAnsi="Tahoma" w:cs="Tahoma"/>
                <w:sz w:val="18"/>
                <w:szCs w:val="18"/>
              </w:rPr>
              <w:t>point</w:t>
            </w:r>
            <w:r w:rsidRPr="00EA2362">
              <w:rPr>
                <w:rFonts w:ascii="Tahoma" w:hAnsi="Tahoma" w:cs="Tahoma"/>
                <w:sz w:val="18"/>
                <w:szCs w:val="18"/>
              </w:rPr>
              <w:t>)</w:t>
            </w:r>
          </w:p>
          <w:p w14:paraId="14823242"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194EDC" w:rsidRPr="00EA2362" w:rsidRDefault="00194EDC" w:rsidP="00FC7772">
            <w:pPr>
              <w:rPr>
                <w:rFonts w:ascii="Tahoma" w:hAnsi="Tahoma" w:cs="Tahoma"/>
                <w:sz w:val="20"/>
                <w:szCs w:val="20"/>
              </w:rPr>
            </w:pPr>
          </w:p>
        </w:tc>
      </w:tr>
      <w:tr w:rsidR="005F37BF" w:rsidRPr="00EA2362"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EA2362" w:rsidRDefault="005F37BF">
            <w:pPr>
              <w:jc w:val="right"/>
              <w:rPr>
                <w:rFonts w:ascii="Tahoma" w:hAnsi="Tahoma" w:cs="Tahoma"/>
                <w:sz w:val="18"/>
                <w:szCs w:val="18"/>
              </w:rPr>
            </w:pPr>
            <w:r w:rsidRPr="00EA2362">
              <w:rPr>
                <w:rFonts w:ascii="Tahoma" w:hAnsi="Tahoma" w:cs="Tahoma"/>
                <w:sz w:val="18"/>
                <w:szCs w:val="18"/>
              </w:rPr>
              <w:t>IBAN n°</w:t>
            </w:r>
          </w:p>
          <w:p w14:paraId="5565C7CD" w14:textId="77777777" w:rsidR="005F37BF" w:rsidRPr="00EA2362" w:rsidRDefault="005F37BF">
            <w:pPr>
              <w:jc w:val="right"/>
              <w:rPr>
                <w:rFonts w:ascii="Tahoma" w:hAnsi="Tahoma" w:cs="Tahoma"/>
                <w:sz w:val="18"/>
                <w:szCs w:val="18"/>
              </w:rPr>
            </w:pPr>
            <w:r w:rsidRPr="00EA2362">
              <w:rPr>
                <w:rFonts w:ascii="Tahoma" w:hAnsi="Tahoma" w:cs="Tahoma"/>
                <w:sz w:val="18"/>
                <w:szCs w:val="18"/>
              </w:rPr>
              <w:t>(if available)</w:t>
            </w:r>
          </w:p>
          <w:p w14:paraId="3CAEF15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1BEA48B2" w14:textId="1A0BE5E6"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0BED5F7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EA2362" w:rsidRDefault="005F37BF">
            <w:pPr>
              <w:rPr>
                <w:rFonts w:ascii="Tahoma" w:hAnsi="Tahoma" w:cs="Tahoma"/>
                <w:sz w:val="20"/>
                <w:szCs w:val="20"/>
              </w:rPr>
            </w:pPr>
          </w:p>
        </w:tc>
      </w:tr>
      <w:tr w:rsidR="005F37BF" w:rsidRPr="00EA2362"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EA2362" w:rsidRDefault="005F37BF">
            <w:pPr>
              <w:rPr>
                <w:rFonts w:ascii="Tahoma" w:hAnsi="Tahoma" w:cs="Tahoma"/>
                <w:sz w:val="20"/>
                <w:szCs w:val="20"/>
              </w:rPr>
            </w:pPr>
          </w:p>
        </w:tc>
      </w:tr>
    </w:tbl>
    <w:p w14:paraId="79312651" w14:textId="77777777" w:rsidR="00261462" w:rsidRPr="00EC5AFE" w:rsidRDefault="00261462" w:rsidP="00EC5AFE">
      <w:pPr>
        <w:rPr>
          <w:rFonts w:ascii="Tahoma" w:hAnsi="Tahoma" w:cs="Tahoma"/>
          <w:b/>
          <w:lang w:eastAsia="en-US"/>
        </w:rPr>
        <w:sectPr w:rsidR="00261462" w:rsidRPr="00EC5AFE" w:rsidSect="00182FB2">
          <w:headerReference w:type="default" r:id="rId13"/>
          <w:pgSz w:w="11907" w:h="16840" w:code="9"/>
          <w:pgMar w:top="284" w:right="1134" w:bottom="851" w:left="1134" w:header="285" w:footer="284" w:gutter="0"/>
          <w:cols w:space="708"/>
          <w:docGrid w:linePitch="360"/>
        </w:sectPr>
      </w:pPr>
    </w:p>
    <w:p w14:paraId="105DE52E" w14:textId="77777777" w:rsidR="00EC5AFE" w:rsidRPr="00EC5AFE" w:rsidRDefault="00EC5AFE" w:rsidP="00EC5AFE">
      <w:pPr>
        <w:pBdr>
          <w:bottom w:val="single" w:sz="4" w:space="1" w:color="808080" w:themeColor="background1" w:themeShade="80"/>
        </w:pBdr>
        <w:tabs>
          <w:tab w:val="left" w:pos="284"/>
        </w:tabs>
        <w:rPr>
          <w:rFonts w:ascii="Tahoma" w:hAnsi="Tahoma" w:cs="Tahoma"/>
          <w:b/>
          <w:lang w:eastAsia="en-US"/>
        </w:rPr>
      </w:pPr>
    </w:p>
    <w:p w14:paraId="0752B0D6" w14:textId="347BE71C"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049E2725" w14:textId="3ED97E0E" w:rsidR="00E55F69" w:rsidRDefault="008919A1" w:rsidP="003E0A41">
      <w:pPr>
        <w:spacing w:line="276" w:lineRule="auto"/>
        <w:jc w:val="both"/>
        <w:rPr>
          <w:rFonts w:ascii="Tahoma" w:hAnsi="Tahoma" w:cs="Tahoma"/>
          <w:sz w:val="20"/>
          <w:szCs w:val="20"/>
        </w:rPr>
      </w:pPr>
      <w:r w:rsidRPr="00453A9E">
        <w:rPr>
          <w:rFonts w:ascii="Tahoma" w:hAnsi="Tahoma" w:cs="Tahoma"/>
          <w:sz w:val="20"/>
          <w:szCs w:val="20"/>
        </w:rPr>
        <w:t xml:space="preserve">The Council of Europe </w:t>
      </w:r>
      <w:r w:rsidRPr="00525839">
        <w:rPr>
          <w:rFonts w:ascii="Tahoma" w:hAnsi="Tahoma" w:cs="Tahoma"/>
          <w:sz w:val="20"/>
          <w:szCs w:val="20"/>
        </w:rPr>
        <w:t xml:space="preserve">is currently implementing </w:t>
      </w:r>
      <w:r>
        <w:rPr>
          <w:rFonts w:ascii="Tahoma" w:hAnsi="Tahoma" w:cs="Tahoma"/>
          <w:sz w:val="20"/>
          <w:szCs w:val="20"/>
        </w:rPr>
        <w:t xml:space="preserve">until June 2024 </w:t>
      </w:r>
      <w:r w:rsidRPr="00525839">
        <w:rPr>
          <w:rFonts w:ascii="Tahoma" w:hAnsi="Tahoma" w:cs="Tahoma"/>
          <w:sz w:val="20"/>
          <w:szCs w:val="20"/>
        </w:rPr>
        <w:t>the Project "</w:t>
      </w:r>
      <w:r>
        <w:rPr>
          <w:rFonts w:ascii="Tahoma" w:hAnsi="Tahoma" w:cs="Tahoma"/>
          <w:sz w:val="20"/>
          <w:szCs w:val="20"/>
        </w:rPr>
        <w:t>Support for Media Pluralism and Freedom of Expression in the Republic of Moldova</w:t>
      </w:r>
      <w:r w:rsidRPr="00525839">
        <w:rPr>
          <w:rFonts w:ascii="Tahoma" w:hAnsi="Tahoma" w:cs="Tahoma"/>
          <w:sz w:val="20"/>
          <w:szCs w:val="20"/>
        </w:rPr>
        <w:t>”, in the framework of the Council of Europe Action Plan for the Republic of Moldova</w:t>
      </w:r>
      <w:r>
        <w:rPr>
          <w:rFonts w:ascii="Tahoma" w:hAnsi="Tahoma" w:cs="Tahoma"/>
          <w:sz w:val="20"/>
          <w:szCs w:val="20"/>
        </w:rPr>
        <w:t xml:space="preserve"> 2021-2024</w:t>
      </w:r>
      <w:r w:rsidRPr="00525839">
        <w:rPr>
          <w:rFonts w:ascii="Tahoma" w:hAnsi="Tahoma" w:cs="Tahoma"/>
          <w:sz w:val="20"/>
          <w:szCs w:val="20"/>
        </w:rPr>
        <w:t>. The project aims to asses</w:t>
      </w:r>
      <w:r>
        <w:rPr>
          <w:rFonts w:ascii="Tahoma" w:hAnsi="Tahoma" w:cs="Tahoma"/>
          <w:sz w:val="20"/>
          <w:szCs w:val="20"/>
        </w:rPr>
        <w:t>s the needs of the country to strengthen media and broadcasting sector through the implementation of Council of Europe and European standards.</w:t>
      </w:r>
      <w:r>
        <w:rPr>
          <w:rFonts w:ascii="Tahoma" w:hAnsi="Tahoma" w:cs="Tahoma"/>
          <w:sz w:val="20"/>
          <w:szCs w:val="20"/>
        </w:rPr>
        <w:br/>
      </w:r>
    </w:p>
    <w:p w14:paraId="05CF704A" w14:textId="364E255A" w:rsidR="009626A6" w:rsidRDefault="009626A6" w:rsidP="003E0A41">
      <w:pPr>
        <w:spacing w:line="276" w:lineRule="auto"/>
        <w:jc w:val="both"/>
        <w:rPr>
          <w:rFonts w:ascii="Tahoma" w:hAnsi="Tahoma" w:cs="Tahoma"/>
          <w:sz w:val="20"/>
          <w:szCs w:val="20"/>
        </w:rPr>
      </w:pPr>
      <w:r w:rsidRPr="00366253">
        <w:rPr>
          <w:rFonts w:ascii="Tahoma" w:hAnsi="Tahoma" w:cs="Tahoma"/>
          <w:sz w:val="20"/>
          <w:szCs w:val="20"/>
        </w:rPr>
        <w:t>In th</w:t>
      </w:r>
      <w:r>
        <w:rPr>
          <w:rFonts w:ascii="Tahoma" w:hAnsi="Tahoma" w:cs="Tahoma"/>
          <w:sz w:val="20"/>
          <w:szCs w:val="20"/>
        </w:rPr>
        <w:t>is</w:t>
      </w:r>
      <w:r w:rsidRPr="00366253">
        <w:rPr>
          <w:rFonts w:ascii="Tahoma" w:hAnsi="Tahoma" w:cs="Tahoma"/>
          <w:sz w:val="20"/>
          <w:szCs w:val="20"/>
        </w:rPr>
        <w:t xml:space="preserve"> context,</w:t>
      </w:r>
      <w:r>
        <w:rPr>
          <w:rFonts w:ascii="Tahoma" w:hAnsi="Tahoma" w:cs="Tahoma"/>
          <w:sz w:val="20"/>
          <w:szCs w:val="20"/>
        </w:rPr>
        <w:t xml:space="preserve"> the Project</w:t>
      </w:r>
      <w:r w:rsidRPr="00366253">
        <w:rPr>
          <w:rFonts w:ascii="Tahoma" w:hAnsi="Tahoma" w:cs="Tahoma"/>
          <w:sz w:val="20"/>
          <w:szCs w:val="20"/>
        </w:rPr>
        <w:t xml:space="preserve"> is looking for a Provider for the provision of </w:t>
      </w:r>
      <w:r w:rsidRPr="00672866">
        <w:rPr>
          <w:rFonts w:ascii="Tahoma" w:hAnsi="Tahoma" w:cs="Tahoma"/>
          <w:b/>
          <w:bCs/>
          <w:sz w:val="20"/>
          <w:szCs w:val="20"/>
        </w:rPr>
        <w:t>website</w:t>
      </w:r>
      <w:r w:rsidR="00884DC2">
        <w:rPr>
          <w:rFonts w:ascii="Tahoma" w:hAnsi="Tahoma" w:cs="Tahoma"/>
          <w:b/>
          <w:bCs/>
          <w:sz w:val="20"/>
          <w:szCs w:val="20"/>
        </w:rPr>
        <w:t xml:space="preserve"> development services</w:t>
      </w:r>
      <w:r>
        <w:rPr>
          <w:rFonts w:ascii="Tahoma" w:hAnsi="Tahoma" w:cs="Tahoma"/>
          <w:b/>
          <w:bCs/>
          <w:sz w:val="20"/>
          <w:szCs w:val="20"/>
        </w:rPr>
        <w:t xml:space="preserve"> for the Audiovisual Council which</w:t>
      </w:r>
      <w:r w:rsidRPr="00684498">
        <w:rPr>
          <w:rFonts w:ascii="Tahoma" w:hAnsi="Tahoma" w:cs="Tahoma"/>
          <w:b/>
          <w:bCs/>
          <w:sz w:val="20"/>
          <w:szCs w:val="20"/>
        </w:rPr>
        <w:t xml:space="preserve"> meets the Business Requirements</w:t>
      </w:r>
      <w:r>
        <w:rPr>
          <w:rFonts w:ascii="Tahoma" w:hAnsi="Tahoma" w:cs="Tahoma"/>
          <w:sz w:val="20"/>
          <w:szCs w:val="20"/>
        </w:rPr>
        <w:t xml:space="preserve"> </w:t>
      </w:r>
      <w:r w:rsidRPr="009626A6">
        <w:rPr>
          <w:rFonts w:ascii="Tahoma" w:hAnsi="Tahoma" w:cs="Tahoma"/>
          <w:b/>
          <w:bCs/>
          <w:sz w:val="20"/>
          <w:szCs w:val="20"/>
        </w:rPr>
        <w:t>of the project</w:t>
      </w:r>
      <w:r>
        <w:rPr>
          <w:rFonts w:ascii="Tahoma" w:hAnsi="Tahoma" w:cs="Tahoma"/>
          <w:sz w:val="20"/>
          <w:szCs w:val="20"/>
        </w:rPr>
        <w:t xml:space="preserve"> </w:t>
      </w:r>
      <w:r w:rsidRPr="00684498">
        <w:rPr>
          <w:rFonts w:ascii="Tahoma" w:hAnsi="Tahoma" w:cs="Tahoma"/>
          <w:b/>
          <w:bCs/>
          <w:sz w:val="20"/>
          <w:szCs w:val="20"/>
        </w:rPr>
        <w:t xml:space="preserve">(Annex I) </w:t>
      </w:r>
      <w:r>
        <w:rPr>
          <w:rFonts w:ascii="Tahoma" w:hAnsi="Tahoma" w:cs="Tahoma"/>
          <w:sz w:val="20"/>
          <w:szCs w:val="20"/>
        </w:rPr>
        <w:t>of this Act of Engagement.</w:t>
      </w:r>
    </w:p>
    <w:p w14:paraId="6EFBB600" w14:textId="77777777" w:rsidR="00884DC2" w:rsidRDefault="00884DC2" w:rsidP="003E0A41">
      <w:pPr>
        <w:spacing w:line="276" w:lineRule="auto"/>
        <w:jc w:val="both"/>
        <w:rPr>
          <w:rFonts w:ascii="Tahoma" w:hAnsi="Tahoma" w:cs="Tahoma"/>
          <w:sz w:val="20"/>
          <w:szCs w:val="20"/>
        </w:rPr>
      </w:pPr>
    </w:p>
    <w:p w14:paraId="08A1A08B" w14:textId="60BE95F7" w:rsidR="00884DC2" w:rsidRDefault="00884DC2" w:rsidP="00884DC2">
      <w:pPr>
        <w:spacing w:line="276" w:lineRule="auto"/>
        <w:jc w:val="both"/>
        <w:rPr>
          <w:rFonts w:ascii="Tahoma" w:hAnsi="Tahoma" w:cs="Tahoma"/>
          <w:b/>
          <w:bCs/>
          <w:sz w:val="20"/>
          <w:szCs w:val="20"/>
        </w:rPr>
      </w:pPr>
      <w:r>
        <w:rPr>
          <w:rFonts w:ascii="Tahoma" w:hAnsi="Tahoma" w:cs="Tahoma"/>
          <w:b/>
          <w:bCs/>
          <w:sz w:val="20"/>
          <w:szCs w:val="20"/>
        </w:rPr>
        <w:t xml:space="preserve">The development of the website will be done in close cooperation with the </w:t>
      </w:r>
      <w:r w:rsidR="00692245">
        <w:rPr>
          <w:rFonts w:ascii="Tahoma" w:hAnsi="Tahoma" w:cs="Tahoma"/>
          <w:b/>
          <w:bCs/>
          <w:sz w:val="20"/>
          <w:szCs w:val="20"/>
        </w:rPr>
        <w:t>Audiovisual Council</w:t>
      </w:r>
      <w:r>
        <w:rPr>
          <w:rFonts w:ascii="Tahoma" w:hAnsi="Tahoma" w:cs="Tahoma"/>
          <w:b/>
          <w:bCs/>
          <w:sz w:val="20"/>
          <w:szCs w:val="20"/>
        </w:rPr>
        <w:t xml:space="preserve"> and Council of Europe. </w:t>
      </w:r>
    </w:p>
    <w:p w14:paraId="3B989A09" w14:textId="77777777" w:rsidR="00884DC2" w:rsidRPr="00672866" w:rsidRDefault="00884DC2" w:rsidP="00884DC2">
      <w:pPr>
        <w:spacing w:line="276" w:lineRule="auto"/>
        <w:jc w:val="both"/>
        <w:rPr>
          <w:rFonts w:ascii="Tahoma" w:hAnsi="Tahoma" w:cs="Tahoma"/>
          <w:b/>
          <w:bCs/>
          <w:sz w:val="20"/>
          <w:szCs w:val="20"/>
        </w:rPr>
      </w:pPr>
    </w:p>
    <w:p w14:paraId="67A0386D" w14:textId="1ED7803D" w:rsidR="00884DC2" w:rsidRDefault="00884DC2" w:rsidP="003E0A41">
      <w:pPr>
        <w:spacing w:line="276" w:lineRule="auto"/>
        <w:jc w:val="both"/>
        <w:rPr>
          <w:rFonts w:ascii="Tahoma" w:hAnsi="Tahoma" w:cs="Tahoma"/>
          <w:sz w:val="20"/>
          <w:szCs w:val="20"/>
        </w:rPr>
      </w:pPr>
      <w:r>
        <w:rPr>
          <w:rFonts w:ascii="Tahoma" w:hAnsi="Tahoma" w:cs="Tahoma"/>
          <w:sz w:val="20"/>
          <w:szCs w:val="20"/>
        </w:rPr>
        <w:t>The technical specifications document (Annex I), titled “</w:t>
      </w:r>
      <w:r w:rsidR="00E54EE0">
        <w:rPr>
          <w:rFonts w:ascii="Tahoma" w:hAnsi="Tahoma" w:cs="Tahoma"/>
          <w:sz w:val="20"/>
          <w:szCs w:val="20"/>
        </w:rPr>
        <w:t xml:space="preserve">Audiovisual Council of the Republic of Moldova </w:t>
      </w:r>
      <w:r w:rsidR="00513F56">
        <w:rPr>
          <w:rFonts w:ascii="Tahoma" w:hAnsi="Tahoma" w:cs="Tahoma"/>
          <w:sz w:val="20"/>
          <w:szCs w:val="20"/>
        </w:rPr>
        <w:t>–</w:t>
      </w:r>
      <w:r w:rsidR="00E54EE0">
        <w:rPr>
          <w:rFonts w:ascii="Tahoma" w:hAnsi="Tahoma" w:cs="Tahoma"/>
          <w:sz w:val="20"/>
          <w:szCs w:val="20"/>
        </w:rPr>
        <w:t xml:space="preserve"> website</w:t>
      </w:r>
      <w:r w:rsidR="00513F56">
        <w:rPr>
          <w:rFonts w:ascii="Tahoma" w:hAnsi="Tahoma" w:cs="Tahoma"/>
          <w:sz w:val="20"/>
          <w:szCs w:val="20"/>
        </w:rPr>
        <w:t xml:space="preserve"> BR</w:t>
      </w:r>
      <w:r>
        <w:rPr>
          <w:rFonts w:ascii="Tahoma" w:hAnsi="Tahoma" w:cs="Tahoma"/>
          <w:sz w:val="20"/>
          <w:szCs w:val="20"/>
        </w:rPr>
        <w:t>” details all the technical specifications to be met and fully respect</w:t>
      </w:r>
      <w:r w:rsidR="006829F4">
        <w:rPr>
          <w:rFonts w:ascii="Tahoma" w:hAnsi="Tahoma" w:cs="Tahoma"/>
          <w:sz w:val="20"/>
          <w:szCs w:val="20"/>
        </w:rPr>
        <w:t>ed</w:t>
      </w:r>
      <w:r>
        <w:rPr>
          <w:rFonts w:ascii="Tahoma" w:hAnsi="Tahoma" w:cs="Tahoma"/>
          <w:sz w:val="20"/>
          <w:szCs w:val="20"/>
        </w:rPr>
        <w:t xml:space="preserve"> by the provider throughout the development phase.</w:t>
      </w:r>
    </w:p>
    <w:p w14:paraId="6DD25C47" w14:textId="77777777" w:rsidR="009626A6" w:rsidRPr="00EA2362" w:rsidRDefault="009626A6" w:rsidP="003E0A41">
      <w:pPr>
        <w:spacing w:line="276" w:lineRule="auto"/>
        <w:jc w:val="both"/>
        <w:rPr>
          <w:rFonts w:ascii="Tahoma" w:hAnsi="Tahoma" w:cs="Tahoma"/>
          <w:sz w:val="20"/>
          <w:szCs w:val="20"/>
        </w:rPr>
      </w:pP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0FDD6952" w14:textId="29B2E28C" w:rsidR="00261462" w:rsidRPr="00EA2362" w:rsidRDefault="00261462" w:rsidP="00261462">
      <w:pPr>
        <w:spacing w:line="276" w:lineRule="auto"/>
        <w:jc w:val="both"/>
        <w:rPr>
          <w:rFonts w:ascii="Tahoma" w:hAnsi="Tahoma" w:cs="Tahoma"/>
          <w:b/>
          <w:color w:val="000000"/>
          <w:sz w:val="20"/>
          <w:szCs w:val="20"/>
          <w:u w:val="single"/>
          <w:lang w:eastAsia="en-US"/>
        </w:rPr>
      </w:pPr>
      <w:r w:rsidRPr="00E54EE0">
        <w:rPr>
          <w:rFonts w:ascii="Tahoma" w:hAnsi="Tahoma" w:cs="Tahoma"/>
          <w:color w:val="000000"/>
          <w:sz w:val="20"/>
          <w:szCs w:val="20"/>
          <w:lang w:eastAsia="en-US"/>
        </w:rPr>
        <w:t>Prices are indicated in Euros without VAT. For the VAT regime to be mentioned on the invoice(s), please refer to Article 4.2 of the Legal Conditions</w:t>
      </w:r>
      <w:r w:rsidRPr="00EA2362">
        <w:rPr>
          <w:rFonts w:ascii="Tahoma" w:hAnsi="Tahoma" w:cs="Tahoma"/>
          <w:color w:val="000000"/>
          <w:sz w:val="20"/>
          <w:szCs w:val="20"/>
          <w:lang w:eastAsia="en-US"/>
        </w:rPr>
        <w:t xml:space="preserve"> (See Section C. below). </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6A1FFC69" w:rsidR="006A1C42" w:rsidRPr="00EA2362" w:rsidRDefault="006A1C42" w:rsidP="00375BEA">
      <w:pPr>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For the VAT regime to be mentioned on the invoice, please refer to Section B below.</w:t>
      </w: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3B444F66" w:rsidR="00261462" w:rsidRPr="00375BEA" w:rsidRDefault="00C025B1"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18"/>
          <w:szCs w:val="18"/>
          <w:highlight w:val="yellow"/>
          <w:lang w:eastAsia="en-US"/>
        </w:rPr>
      </w:pPr>
      <w:r w:rsidRPr="00375BEA">
        <w:rPr>
          <w:color w:val="FF0000"/>
          <w:sz w:val="18"/>
          <w:szCs w:val="18"/>
        </w:rPr>
        <w:t>Providers shall indicate their proposed fees</w:t>
      </w:r>
      <w:r w:rsidRPr="00375BEA" w:rsidDel="00C025B1">
        <w:rPr>
          <w:rFonts w:ascii="Tahoma" w:hAnsi="Tahoma" w:cs="Tahoma"/>
          <w:color w:val="FF0000"/>
          <w:sz w:val="16"/>
          <w:szCs w:val="16"/>
        </w:rPr>
        <w:t xml:space="preserve"> </w:t>
      </w:r>
      <w:r w:rsidR="00261462" w:rsidRPr="00375BEA">
        <w:rPr>
          <w:rFonts w:ascii="Tahoma" w:hAnsi="Tahoma" w:cs="Tahoma"/>
          <w:color w:val="FF0000"/>
          <w:sz w:val="18"/>
          <w:szCs w:val="18"/>
        </w:rPr>
        <w:t>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rPr>
        <mc:AlternateContent>
          <mc:Choice Requires="wps">
            <w:drawing>
              <wp:anchor distT="0" distB="0" distL="114300" distR="114300" simplePos="0" relativeHeight="251658241" behindDoc="0" locked="1" layoutInCell="1" allowOverlap="1" wp14:anchorId="49146A1D" wp14:editId="6C8B0A13">
                <wp:simplePos x="0" y="0"/>
                <wp:positionH relativeFrom="column">
                  <wp:posOffset>5572125</wp:posOffset>
                </wp:positionH>
                <wp:positionV relativeFrom="paragraph">
                  <wp:posOffset>12700</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FBA0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438.75pt;margin-top:1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" adj="3973" strokecolor="red">
                <o:lock v:ext="edit" aspectratio="t"/>
                <v:textbox style="layout-flow:vertical-ideographic"/>
                <w10:anchorlock/>
              </v:shape>
            </w:pict>
          </mc:Fallback>
        </mc:AlternateContent>
      </w:r>
    </w:p>
    <w:tbl>
      <w:tblPr>
        <w:tblW w:w="834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951"/>
        <w:gridCol w:w="1134"/>
        <w:gridCol w:w="1261"/>
      </w:tblGrid>
      <w:tr w:rsidR="00CC6A5B" w:rsidRPr="00EA2362" w14:paraId="0166D4C8" w14:textId="77777777" w:rsidTr="001F626C">
        <w:trPr>
          <w:trHeight w:val="688"/>
          <w:jc w:val="center"/>
        </w:trPr>
        <w:tc>
          <w:tcPr>
            <w:tcW w:w="5951" w:type="dxa"/>
            <w:shd w:val="clear" w:color="auto" w:fill="DBE5F1" w:themeFill="accent1" w:themeFillTint="33"/>
            <w:vAlign w:val="center"/>
          </w:tcPr>
          <w:p w14:paraId="7C25DC9A" w14:textId="77777777" w:rsidR="00CC6A5B" w:rsidRDefault="00CC6A5B"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Deliverables</w:t>
            </w:r>
          </w:p>
          <w:p w14:paraId="54CCB511" w14:textId="5F7DE778" w:rsidR="00CC6A5B" w:rsidRPr="00EA2362" w:rsidRDefault="00CC6A5B"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134" w:type="dxa"/>
            <w:shd w:val="clear" w:color="auto" w:fill="DBE5F1" w:themeFill="accent1" w:themeFillTint="33"/>
            <w:vAlign w:val="center"/>
          </w:tcPr>
          <w:p w14:paraId="4C4B2597" w14:textId="77777777" w:rsidR="00CC6A5B" w:rsidRPr="00EA2362" w:rsidRDefault="00CC6A5B"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CC6A5B" w:rsidRPr="00EA2362" w:rsidRDefault="00CC6A5B"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261" w:type="dxa"/>
            <w:tcBorders>
              <w:bottom w:val="single" w:sz="2" w:space="0" w:color="FF0000"/>
            </w:tcBorders>
            <w:shd w:val="clear" w:color="auto" w:fill="DBE5F1" w:themeFill="accent1" w:themeFillTint="33"/>
            <w:vAlign w:val="center"/>
          </w:tcPr>
          <w:p w14:paraId="39664718" w14:textId="77777777" w:rsidR="00CC6A5B" w:rsidRPr="00EA2362" w:rsidRDefault="00CC6A5B"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23C22AD4" w14:textId="77777777" w:rsidR="00CC6A5B" w:rsidRPr="00EA2362" w:rsidRDefault="00CC6A5B"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r>
      <w:tr w:rsidR="00CC6A5B" w:rsidRPr="00EA2362" w14:paraId="6CA125F2" w14:textId="77777777" w:rsidTr="001F626C">
        <w:trPr>
          <w:trHeight w:val="432"/>
          <w:jc w:val="center"/>
        </w:trPr>
        <w:tc>
          <w:tcPr>
            <w:tcW w:w="5951" w:type="dxa"/>
            <w:shd w:val="clear" w:color="auto" w:fill="F2F2F2" w:themeFill="background1" w:themeFillShade="F2"/>
            <w:vAlign w:val="center"/>
          </w:tcPr>
          <w:p w14:paraId="3B72064C" w14:textId="4CD3B45B" w:rsidR="00CC6A5B" w:rsidRPr="002F0FFE" w:rsidRDefault="00CA0981" w:rsidP="001B4CE9">
            <w:pPr>
              <w:pStyle w:val="ListParagraph"/>
              <w:numPr>
                <w:ilvl w:val="0"/>
                <w:numId w:val="43"/>
              </w:numPr>
              <w:tabs>
                <w:tab w:val="left" w:pos="-139"/>
              </w:tabs>
              <w:spacing w:line="276" w:lineRule="auto"/>
              <w:ind w:right="-140"/>
              <w:rPr>
                <w:rFonts w:ascii="Tahoma" w:hAnsi="Tahoma" w:cs="Tahoma"/>
                <w:sz w:val="18"/>
                <w:szCs w:val="18"/>
                <w:lang w:eastAsia="en-US"/>
              </w:rPr>
            </w:pPr>
            <w:r w:rsidRPr="002F0FFE">
              <w:rPr>
                <w:rFonts w:ascii="Tahoma" w:hAnsi="Tahoma" w:cs="Tahoma"/>
                <w:sz w:val="18"/>
                <w:szCs w:val="18"/>
                <w:lang w:eastAsia="en-US"/>
              </w:rPr>
              <w:t xml:space="preserve">In close cooperation with the Audiovisual Council and the Council of Europe Secretariat, </w:t>
            </w:r>
            <w:r w:rsidR="005F4C29" w:rsidRPr="002F0FFE">
              <w:rPr>
                <w:rFonts w:ascii="Tahoma" w:hAnsi="Tahoma" w:cs="Tahoma"/>
                <w:sz w:val="18"/>
                <w:szCs w:val="18"/>
                <w:lang w:eastAsia="en-US"/>
              </w:rPr>
              <w:t xml:space="preserve">design and develop the functionalities </w:t>
            </w:r>
            <w:r w:rsidR="002F0FFE">
              <w:rPr>
                <w:rFonts w:ascii="Tahoma" w:hAnsi="Tahoma" w:cs="Tahoma"/>
                <w:sz w:val="18"/>
                <w:szCs w:val="18"/>
                <w:lang w:eastAsia="en-US"/>
              </w:rPr>
              <w:t>for the website according to the</w:t>
            </w:r>
            <w:r w:rsidR="00AF2F99" w:rsidRPr="002F0FFE">
              <w:rPr>
                <w:rFonts w:ascii="Tahoma" w:hAnsi="Tahoma" w:cs="Tahoma"/>
                <w:sz w:val="18"/>
                <w:szCs w:val="18"/>
                <w:lang w:eastAsia="en-US"/>
              </w:rPr>
              <w:t xml:space="preserve"> Business Requirements</w:t>
            </w:r>
            <w:r w:rsidR="00742CB1" w:rsidRPr="002F0FFE">
              <w:rPr>
                <w:rFonts w:ascii="Tahoma" w:hAnsi="Tahoma" w:cs="Tahoma"/>
                <w:sz w:val="18"/>
                <w:szCs w:val="18"/>
                <w:lang w:eastAsia="en-US"/>
              </w:rPr>
              <w:t xml:space="preserve"> (Annex I)</w:t>
            </w:r>
            <w:r w:rsidR="005F4C29" w:rsidRPr="002F0FFE">
              <w:rPr>
                <w:rFonts w:ascii="Tahoma" w:hAnsi="Tahoma" w:cs="Tahoma"/>
                <w:sz w:val="18"/>
                <w:szCs w:val="18"/>
                <w:lang w:eastAsia="en-US"/>
              </w:rPr>
              <w:t>:</w:t>
            </w:r>
          </w:p>
          <w:p w14:paraId="4C1889A1" w14:textId="4AF1509D" w:rsidR="00551D46" w:rsidRPr="002F0FFE" w:rsidRDefault="00551D46" w:rsidP="00551D46">
            <w:pPr>
              <w:tabs>
                <w:tab w:val="left" w:pos="-139"/>
              </w:tabs>
              <w:spacing w:line="276" w:lineRule="auto"/>
              <w:ind w:right="-140"/>
              <w:rPr>
                <w:rFonts w:ascii="Tahoma" w:hAnsi="Tahoma" w:cs="Tahoma"/>
                <w:sz w:val="18"/>
                <w:szCs w:val="18"/>
                <w:lang w:eastAsia="en-US"/>
              </w:rPr>
            </w:pPr>
          </w:p>
          <w:p w14:paraId="26AE6A6F" w14:textId="54AC0EF5" w:rsidR="00551D46" w:rsidRDefault="00742CB1" w:rsidP="00551D46">
            <w:pPr>
              <w:tabs>
                <w:tab w:val="left" w:pos="-139"/>
              </w:tabs>
              <w:spacing w:line="276" w:lineRule="auto"/>
              <w:ind w:right="-140"/>
              <w:rPr>
                <w:rFonts w:ascii="Tahoma" w:hAnsi="Tahoma" w:cs="Tahoma"/>
                <w:b/>
                <w:bCs/>
                <w:sz w:val="18"/>
                <w:szCs w:val="18"/>
                <w:lang w:eastAsia="en-US"/>
              </w:rPr>
            </w:pPr>
            <w:r w:rsidRPr="002F0FFE">
              <w:rPr>
                <w:rFonts w:ascii="Tahoma" w:hAnsi="Tahoma" w:cs="Tahoma"/>
                <w:b/>
                <w:bCs/>
                <w:sz w:val="18"/>
                <w:szCs w:val="18"/>
                <w:lang w:eastAsia="en-US"/>
              </w:rPr>
              <w:t xml:space="preserve">First phase: </w:t>
            </w:r>
            <w:r w:rsidR="00D06932" w:rsidRPr="002F0FFE">
              <w:rPr>
                <w:rFonts w:ascii="Tahoma" w:hAnsi="Tahoma" w:cs="Tahoma"/>
                <w:b/>
                <w:bCs/>
                <w:sz w:val="18"/>
                <w:szCs w:val="18"/>
                <w:lang w:eastAsia="en-US"/>
              </w:rPr>
              <w:t>B</w:t>
            </w:r>
            <w:r w:rsidR="002F0FFE">
              <w:rPr>
                <w:rFonts w:ascii="Tahoma" w:hAnsi="Tahoma" w:cs="Tahoma"/>
                <w:b/>
                <w:bCs/>
                <w:sz w:val="18"/>
                <w:szCs w:val="18"/>
                <w:lang w:eastAsia="en-US"/>
              </w:rPr>
              <w:t xml:space="preserve">usiness </w:t>
            </w:r>
            <w:r w:rsidR="00D06932" w:rsidRPr="002F0FFE">
              <w:rPr>
                <w:rFonts w:ascii="Tahoma" w:hAnsi="Tahoma" w:cs="Tahoma"/>
                <w:b/>
                <w:bCs/>
                <w:sz w:val="18"/>
                <w:szCs w:val="18"/>
                <w:lang w:eastAsia="en-US"/>
              </w:rPr>
              <w:t>R</w:t>
            </w:r>
            <w:r w:rsidR="002F0FFE">
              <w:rPr>
                <w:rFonts w:ascii="Tahoma" w:hAnsi="Tahoma" w:cs="Tahoma"/>
                <w:b/>
                <w:bCs/>
                <w:sz w:val="18"/>
                <w:szCs w:val="18"/>
                <w:lang w:eastAsia="en-US"/>
              </w:rPr>
              <w:t>equirement</w:t>
            </w:r>
            <w:r w:rsidRPr="002F0FFE">
              <w:rPr>
                <w:rFonts w:ascii="Tahoma" w:hAnsi="Tahoma" w:cs="Tahoma"/>
                <w:b/>
                <w:bCs/>
                <w:sz w:val="18"/>
                <w:szCs w:val="18"/>
                <w:lang w:eastAsia="en-US"/>
              </w:rPr>
              <w:t xml:space="preserve"> 1, 2, 3, 4, 5, 6, 8, 16, 17, 18</w:t>
            </w:r>
          </w:p>
          <w:p w14:paraId="67C6B0CE" w14:textId="4C79CCF1" w:rsidR="00BE3D3C" w:rsidRDefault="00BE3D3C" w:rsidP="00551D46">
            <w:pPr>
              <w:tabs>
                <w:tab w:val="left" w:pos="-139"/>
              </w:tabs>
              <w:spacing w:line="276" w:lineRule="auto"/>
              <w:ind w:right="-140"/>
              <w:rPr>
                <w:rFonts w:ascii="Tahoma" w:hAnsi="Tahoma" w:cs="Tahoma"/>
                <w:b/>
                <w:bCs/>
                <w:sz w:val="18"/>
                <w:szCs w:val="18"/>
                <w:lang w:eastAsia="en-US"/>
              </w:rPr>
            </w:pPr>
          </w:p>
          <w:p w14:paraId="77B807EC" w14:textId="31AD83F2" w:rsidR="00BE3D3C" w:rsidRPr="00BE3D3C" w:rsidRDefault="00BE3D3C" w:rsidP="00551D46">
            <w:pPr>
              <w:tabs>
                <w:tab w:val="left" w:pos="-139"/>
              </w:tabs>
              <w:spacing w:line="276" w:lineRule="auto"/>
              <w:ind w:right="-140"/>
              <w:rPr>
                <w:rFonts w:ascii="Tahoma" w:hAnsi="Tahoma" w:cs="Tahoma"/>
                <w:i/>
                <w:iCs/>
                <w:sz w:val="18"/>
                <w:szCs w:val="18"/>
                <w:lang w:eastAsia="en-US"/>
              </w:rPr>
            </w:pPr>
            <w:r w:rsidRPr="00BE3D3C">
              <w:rPr>
                <w:rFonts w:ascii="Tahoma" w:hAnsi="Tahoma" w:cs="Tahoma"/>
                <w:i/>
                <w:iCs/>
                <w:sz w:val="18"/>
                <w:szCs w:val="18"/>
                <w:lang w:eastAsia="en-US"/>
              </w:rPr>
              <w:t>(Please consult the full document, Business Requirements, for the description of the specific task)</w:t>
            </w:r>
          </w:p>
          <w:p w14:paraId="60FDA710" w14:textId="63CC9B63" w:rsidR="005F4C29" w:rsidRPr="002F0FFE" w:rsidRDefault="005F4C29" w:rsidP="005726F8">
            <w:pPr>
              <w:tabs>
                <w:tab w:val="left" w:pos="-139"/>
              </w:tabs>
              <w:spacing w:line="276" w:lineRule="auto"/>
              <w:ind w:right="-140"/>
              <w:rPr>
                <w:rFonts w:ascii="Tahoma" w:hAnsi="Tahoma" w:cs="Tahoma"/>
                <w:sz w:val="18"/>
                <w:szCs w:val="18"/>
                <w:lang w:eastAsia="en-US"/>
              </w:rPr>
            </w:pPr>
          </w:p>
        </w:tc>
        <w:tc>
          <w:tcPr>
            <w:tcW w:w="1134" w:type="dxa"/>
            <w:tcBorders>
              <w:right w:val="single" w:sz="2" w:space="0" w:color="FF0000"/>
            </w:tcBorders>
            <w:shd w:val="clear" w:color="auto" w:fill="F2F2F2" w:themeFill="background1" w:themeFillShade="F2"/>
            <w:vAlign w:val="center"/>
          </w:tcPr>
          <w:p w14:paraId="7DFF09AB" w14:textId="4599E38D" w:rsidR="00CC6A5B" w:rsidRPr="00DA0155" w:rsidRDefault="006B3792" w:rsidP="00BD707F">
            <w:pPr>
              <w:tabs>
                <w:tab w:val="left" w:pos="-139"/>
              </w:tabs>
              <w:spacing w:line="276" w:lineRule="auto"/>
              <w:ind w:right="-140"/>
              <w:rPr>
                <w:rFonts w:ascii="Tahoma" w:hAnsi="Tahoma" w:cs="Tahoma"/>
                <w:sz w:val="18"/>
                <w:szCs w:val="18"/>
                <w:lang w:eastAsia="en-US"/>
              </w:rPr>
            </w:pPr>
            <w:r w:rsidRPr="00DA0155">
              <w:rPr>
                <w:rFonts w:ascii="Tahoma" w:hAnsi="Tahoma" w:cs="Tahoma"/>
                <w:sz w:val="18"/>
                <w:szCs w:val="18"/>
                <w:lang w:eastAsia="en-US"/>
              </w:rPr>
              <w:t>30 May 2022</w:t>
            </w:r>
          </w:p>
        </w:tc>
        <w:tc>
          <w:tcPr>
            <w:tcW w:w="126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77777777" w:rsidR="00CC6A5B" w:rsidRPr="00EA2362" w:rsidRDefault="00CC6A5B" w:rsidP="00261462">
            <w:pPr>
              <w:tabs>
                <w:tab w:val="left" w:pos="-139"/>
              </w:tabs>
              <w:spacing w:line="276" w:lineRule="auto"/>
              <w:ind w:right="-140"/>
              <w:jc w:val="center"/>
              <w:rPr>
                <w:rFonts w:ascii="Tahoma" w:hAnsi="Tahoma" w:cs="Tahoma"/>
                <w:sz w:val="18"/>
                <w:szCs w:val="18"/>
                <w:highlight w:val="yellow"/>
                <w:lang w:eastAsia="en-US"/>
              </w:rPr>
            </w:pPr>
          </w:p>
        </w:tc>
      </w:tr>
      <w:tr w:rsidR="00CC6A5B" w:rsidRPr="00EA2362" w14:paraId="3DA9B33C" w14:textId="77777777" w:rsidTr="001F626C">
        <w:trPr>
          <w:trHeight w:val="432"/>
          <w:jc w:val="center"/>
        </w:trPr>
        <w:tc>
          <w:tcPr>
            <w:tcW w:w="5951" w:type="dxa"/>
            <w:shd w:val="clear" w:color="auto" w:fill="F2F2F2" w:themeFill="background1" w:themeFillShade="F2"/>
            <w:vAlign w:val="center"/>
          </w:tcPr>
          <w:p w14:paraId="0BEB2278" w14:textId="3A41570F" w:rsidR="002F0FFE" w:rsidRDefault="00555429" w:rsidP="008B065C">
            <w:pPr>
              <w:pStyle w:val="ListParagraph"/>
              <w:numPr>
                <w:ilvl w:val="0"/>
                <w:numId w:val="43"/>
              </w:numPr>
              <w:tabs>
                <w:tab w:val="left" w:pos="-139"/>
              </w:tabs>
              <w:spacing w:line="276" w:lineRule="auto"/>
              <w:ind w:right="-140"/>
              <w:rPr>
                <w:rFonts w:ascii="Tahoma" w:hAnsi="Tahoma" w:cs="Tahoma"/>
                <w:sz w:val="18"/>
                <w:szCs w:val="18"/>
                <w:lang w:eastAsia="en-US"/>
              </w:rPr>
            </w:pPr>
            <w:r w:rsidRPr="002F0FFE">
              <w:rPr>
                <w:rFonts w:ascii="Tahoma" w:hAnsi="Tahoma" w:cs="Tahoma"/>
                <w:sz w:val="18"/>
                <w:szCs w:val="18"/>
                <w:lang w:eastAsia="en-US"/>
              </w:rPr>
              <w:t xml:space="preserve">In close cooperation with the Audiovisual Council and the Council of Europe Secretariat, design and develop the functionalities </w:t>
            </w:r>
            <w:r w:rsidR="002F0FFE">
              <w:rPr>
                <w:rFonts w:ascii="Tahoma" w:hAnsi="Tahoma" w:cs="Tahoma"/>
                <w:sz w:val="18"/>
                <w:szCs w:val="18"/>
                <w:lang w:eastAsia="en-US"/>
              </w:rPr>
              <w:t>for the website according to the</w:t>
            </w:r>
            <w:r w:rsidR="002F0FFE" w:rsidRPr="002F0FFE">
              <w:rPr>
                <w:rFonts w:ascii="Tahoma" w:hAnsi="Tahoma" w:cs="Tahoma"/>
                <w:sz w:val="18"/>
                <w:szCs w:val="18"/>
                <w:lang w:eastAsia="en-US"/>
              </w:rPr>
              <w:t xml:space="preserve"> Business Requirements (Annex I):</w:t>
            </w:r>
          </w:p>
          <w:p w14:paraId="388ACAFD" w14:textId="77777777" w:rsidR="002F0FFE" w:rsidRPr="002F0FFE" w:rsidRDefault="002F0FFE" w:rsidP="002F0FFE">
            <w:pPr>
              <w:pStyle w:val="ListParagraph"/>
              <w:tabs>
                <w:tab w:val="left" w:pos="-139"/>
              </w:tabs>
              <w:spacing w:line="276" w:lineRule="auto"/>
              <w:ind w:left="390" w:right="-140"/>
              <w:rPr>
                <w:rFonts w:ascii="Tahoma" w:hAnsi="Tahoma" w:cs="Tahoma"/>
                <w:sz w:val="18"/>
                <w:szCs w:val="18"/>
                <w:lang w:eastAsia="en-US"/>
              </w:rPr>
            </w:pPr>
          </w:p>
          <w:p w14:paraId="086F997D" w14:textId="64240F00" w:rsidR="005726F8" w:rsidRDefault="005726F8" w:rsidP="005726F8">
            <w:pPr>
              <w:tabs>
                <w:tab w:val="left" w:pos="-139"/>
              </w:tabs>
              <w:spacing w:line="276" w:lineRule="auto"/>
              <w:ind w:right="-140"/>
              <w:rPr>
                <w:rFonts w:ascii="Tahoma" w:hAnsi="Tahoma" w:cs="Tahoma"/>
                <w:b/>
                <w:bCs/>
                <w:sz w:val="18"/>
                <w:szCs w:val="18"/>
                <w:lang w:eastAsia="en-US"/>
              </w:rPr>
            </w:pPr>
            <w:r w:rsidRPr="002F0FFE">
              <w:rPr>
                <w:rFonts w:ascii="Tahoma" w:hAnsi="Tahoma" w:cs="Tahoma"/>
                <w:b/>
                <w:bCs/>
                <w:sz w:val="18"/>
                <w:szCs w:val="18"/>
                <w:lang w:eastAsia="en-US"/>
              </w:rPr>
              <w:t>Second phase: B</w:t>
            </w:r>
            <w:r w:rsidR="002F0FFE" w:rsidRPr="002F0FFE">
              <w:rPr>
                <w:rFonts w:ascii="Tahoma" w:hAnsi="Tahoma" w:cs="Tahoma"/>
                <w:b/>
                <w:bCs/>
                <w:sz w:val="18"/>
                <w:szCs w:val="18"/>
                <w:lang w:eastAsia="en-US"/>
              </w:rPr>
              <w:t xml:space="preserve">usiness </w:t>
            </w:r>
            <w:r w:rsidRPr="002F0FFE">
              <w:rPr>
                <w:rFonts w:ascii="Tahoma" w:hAnsi="Tahoma" w:cs="Tahoma"/>
                <w:b/>
                <w:bCs/>
                <w:sz w:val="18"/>
                <w:szCs w:val="18"/>
                <w:lang w:eastAsia="en-US"/>
              </w:rPr>
              <w:t>R</w:t>
            </w:r>
            <w:r w:rsidR="002F0FFE" w:rsidRPr="002F0FFE">
              <w:rPr>
                <w:rFonts w:ascii="Tahoma" w:hAnsi="Tahoma" w:cs="Tahoma"/>
                <w:b/>
                <w:bCs/>
                <w:sz w:val="18"/>
                <w:szCs w:val="18"/>
                <w:lang w:eastAsia="en-US"/>
              </w:rPr>
              <w:t>equirement</w:t>
            </w:r>
            <w:r w:rsidRPr="002F0FFE">
              <w:rPr>
                <w:rFonts w:ascii="Tahoma" w:hAnsi="Tahoma" w:cs="Tahoma"/>
                <w:b/>
                <w:bCs/>
                <w:sz w:val="18"/>
                <w:szCs w:val="18"/>
                <w:lang w:eastAsia="en-US"/>
              </w:rPr>
              <w:t xml:space="preserve"> 7, 9, 10, 11, 12, 13, 14, 15, 19, 20</w:t>
            </w:r>
          </w:p>
          <w:p w14:paraId="56606FD4" w14:textId="4CAF0962" w:rsidR="00BE3D3C" w:rsidRDefault="00BE3D3C" w:rsidP="005726F8">
            <w:pPr>
              <w:tabs>
                <w:tab w:val="left" w:pos="-139"/>
              </w:tabs>
              <w:spacing w:line="276" w:lineRule="auto"/>
              <w:ind w:right="-140"/>
              <w:rPr>
                <w:rFonts w:ascii="Tahoma" w:hAnsi="Tahoma" w:cs="Tahoma"/>
                <w:b/>
                <w:bCs/>
                <w:sz w:val="18"/>
                <w:szCs w:val="18"/>
                <w:lang w:eastAsia="en-US"/>
              </w:rPr>
            </w:pPr>
          </w:p>
          <w:p w14:paraId="2F82027E" w14:textId="77777777" w:rsidR="00BE3D3C" w:rsidRPr="00BE3D3C" w:rsidRDefault="00BE3D3C" w:rsidP="00BE3D3C">
            <w:pPr>
              <w:tabs>
                <w:tab w:val="left" w:pos="-139"/>
              </w:tabs>
              <w:spacing w:line="276" w:lineRule="auto"/>
              <w:ind w:right="-140"/>
              <w:rPr>
                <w:rFonts w:ascii="Tahoma" w:hAnsi="Tahoma" w:cs="Tahoma"/>
                <w:i/>
                <w:iCs/>
                <w:sz w:val="18"/>
                <w:szCs w:val="18"/>
                <w:lang w:eastAsia="en-US"/>
              </w:rPr>
            </w:pPr>
            <w:r w:rsidRPr="00BE3D3C">
              <w:rPr>
                <w:rFonts w:ascii="Tahoma" w:hAnsi="Tahoma" w:cs="Tahoma"/>
                <w:i/>
                <w:iCs/>
                <w:sz w:val="18"/>
                <w:szCs w:val="18"/>
                <w:lang w:eastAsia="en-US"/>
              </w:rPr>
              <w:t>(Please consult the full document, Business Requirements, for the description of the specific task)</w:t>
            </w:r>
          </w:p>
          <w:p w14:paraId="7D39B5B6" w14:textId="12424EE3" w:rsidR="00CC6A5B" w:rsidRPr="002F0FFE" w:rsidRDefault="00CC6A5B" w:rsidP="00BE3D3C">
            <w:pPr>
              <w:tabs>
                <w:tab w:val="left" w:pos="-139"/>
              </w:tabs>
              <w:spacing w:line="276" w:lineRule="auto"/>
              <w:ind w:right="-140"/>
              <w:rPr>
                <w:rFonts w:ascii="Tahoma" w:hAnsi="Tahoma" w:cs="Tahoma"/>
                <w:sz w:val="18"/>
                <w:szCs w:val="18"/>
                <w:lang w:eastAsia="en-US"/>
              </w:rPr>
            </w:pPr>
          </w:p>
        </w:tc>
        <w:tc>
          <w:tcPr>
            <w:tcW w:w="1134" w:type="dxa"/>
            <w:tcBorders>
              <w:right w:val="single" w:sz="2" w:space="0" w:color="FF0000"/>
            </w:tcBorders>
            <w:shd w:val="clear" w:color="auto" w:fill="F2F2F2" w:themeFill="background1" w:themeFillShade="F2"/>
            <w:vAlign w:val="center"/>
          </w:tcPr>
          <w:p w14:paraId="29FD109D" w14:textId="298197D4" w:rsidR="00CC6A5B" w:rsidRPr="00DA0155" w:rsidRDefault="00FF3D29" w:rsidP="00760836">
            <w:pPr>
              <w:tabs>
                <w:tab w:val="left" w:pos="-139"/>
              </w:tabs>
              <w:spacing w:line="276" w:lineRule="auto"/>
              <w:ind w:left="-102" w:right="-140"/>
              <w:jc w:val="center"/>
              <w:rPr>
                <w:rFonts w:ascii="Tahoma" w:hAnsi="Tahoma" w:cs="Tahoma"/>
                <w:sz w:val="18"/>
                <w:szCs w:val="18"/>
                <w:lang w:eastAsia="en-US"/>
              </w:rPr>
            </w:pPr>
            <w:r>
              <w:rPr>
                <w:rFonts w:ascii="Tahoma" w:hAnsi="Tahoma" w:cs="Tahoma"/>
                <w:sz w:val="18"/>
                <w:szCs w:val="18"/>
                <w:lang w:eastAsia="en-US"/>
              </w:rPr>
              <w:t>20</w:t>
            </w:r>
            <w:r w:rsidR="006B3792" w:rsidRPr="00DA0155">
              <w:rPr>
                <w:rFonts w:ascii="Tahoma" w:hAnsi="Tahoma" w:cs="Tahoma"/>
                <w:sz w:val="18"/>
                <w:szCs w:val="18"/>
                <w:lang w:eastAsia="en-US"/>
              </w:rPr>
              <w:t xml:space="preserve"> </w:t>
            </w:r>
            <w:r w:rsidR="00D44F0C" w:rsidRPr="00DA0155">
              <w:rPr>
                <w:rFonts w:ascii="Tahoma" w:hAnsi="Tahoma" w:cs="Tahoma"/>
                <w:sz w:val="18"/>
                <w:szCs w:val="18"/>
                <w:lang w:eastAsia="en-US"/>
              </w:rPr>
              <w:t>August</w:t>
            </w:r>
            <w:r w:rsidR="006B3792" w:rsidRPr="00DA0155">
              <w:rPr>
                <w:rFonts w:ascii="Tahoma" w:hAnsi="Tahoma" w:cs="Tahoma"/>
                <w:sz w:val="18"/>
                <w:szCs w:val="18"/>
                <w:lang w:eastAsia="en-US"/>
              </w:rPr>
              <w:t xml:space="preserve"> 2022</w:t>
            </w:r>
          </w:p>
        </w:tc>
        <w:tc>
          <w:tcPr>
            <w:tcW w:w="126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73167F" w14:textId="77777777" w:rsidR="00CC6A5B" w:rsidRPr="00EA2362" w:rsidRDefault="00CC6A5B" w:rsidP="00261462">
            <w:pPr>
              <w:tabs>
                <w:tab w:val="left" w:pos="-139"/>
              </w:tabs>
              <w:spacing w:line="276" w:lineRule="auto"/>
              <w:ind w:right="-140"/>
              <w:jc w:val="center"/>
              <w:rPr>
                <w:rFonts w:ascii="Tahoma" w:hAnsi="Tahoma" w:cs="Tahoma"/>
                <w:sz w:val="18"/>
                <w:szCs w:val="18"/>
                <w:highlight w:val="yellow"/>
                <w:lang w:eastAsia="en-US"/>
              </w:rPr>
            </w:pPr>
          </w:p>
        </w:tc>
      </w:tr>
      <w:tr w:rsidR="00555429" w:rsidRPr="00EA2362" w14:paraId="65EA8AD9" w14:textId="77777777" w:rsidTr="001F626C">
        <w:trPr>
          <w:trHeight w:val="432"/>
          <w:jc w:val="center"/>
        </w:trPr>
        <w:tc>
          <w:tcPr>
            <w:tcW w:w="5951" w:type="dxa"/>
            <w:shd w:val="clear" w:color="auto" w:fill="F2F2F2" w:themeFill="background1" w:themeFillShade="F2"/>
            <w:vAlign w:val="center"/>
          </w:tcPr>
          <w:p w14:paraId="324DE89A" w14:textId="57932605" w:rsidR="00555429" w:rsidRPr="002F0FFE" w:rsidRDefault="00555429" w:rsidP="001B4CE9">
            <w:pPr>
              <w:pStyle w:val="ListParagraph"/>
              <w:numPr>
                <w:ilvl w:val="0"/>
                <w:numId w:val="43"/>
              </w:numPr>
              <w:tabs>
                <w:tab w:val="left" w:pos="-139"/>
              </w:tabs>
              <w:spacing w:line="276" w:lineRule="auto"/>
              <w:ind w:right="-140"/>
              <w:rPr>
                <w:rFonts w:ascii="Tahoma" w:hAnsi="Tahoma" w:cs="Tahoma"/>
                <w:sz w:val="18"/>
                <w:szCs w:val="18"/>
                <w:lang w:eastAsia="en-US"/>
              </w:rPr>
            </w:pPr>
            <w:r w:rsidRPr="002F0FFE">
              <w:rPr>
                <w:rFonts w:ascii="Tahoma" w:hAnsi="Tahoma" w:cs="Tahoma"/>
                <w:sz w:val="18"/>
                <w:szCs w:val="18"/>
                <w:lang w:eastAsia="en-US"/>
              </w:rPr>
              <w:t xml:space="preserve">The organisation of </w:t>
            </w:r>
            <w:r w:rsidR="00C26D93">
              <w:rPr>
                <w:rFonts w:ascii="Tahoma" w:hAnsi="Tahoma" w:cs="Tahoma"/>
                <w:sz w:val="18"/>
                <w:szCs w:val="18"/>
                <w:lang w:eastAsia="en-US"/>
              </w:rPr>
              <w:t>3</w:t>
            </w:r>
            <w:r w:rsidR="00676E68" w:rsidRPr="002F0FFE">
              <w:rPr>
                <w:rFonts w:ascii="Tahoma" w:hAnsi="Tahoma" w:cs="Tahoma"/>
                <w:sz w:val="18"/>
                <w:szCs w:val="18"/>
                <w:lang w:eastAsia="en-US"/>
              </w:rPr>
              <w:t xml:space="preserve"> </w:t>
            </w:r>
            <w:r w:rsidRPr="002F0FFE">
              <w:rPr>
                <w:rFonts w:ascii="Tahoma" w:hAnsi="Tahoma" w:cs="Tahoma"/>
                <w:sz w:val="18"/>
                <w:szCs w:val="18"/>
                <w:lang w:eastAsia="en-US"/>
              </w:rPr>
              <w:t>training session</w:t>
            </w:r>
            <w:r w:rsidR="00676E68" w:rsidRPr="002F0FFE">
              <w:rPr>
                <w:rFonts w:ascii="Tahoma" w:hAnsi="Tahoma" w:cs="Tahoma"/>
                <w:sz w:val="18"/>
                <w:szCs w:val="18"/>
                <w:lang w:eastAsia="en-US"/>
              </w:rPr>
              <w:t>s</w:t>
            </w:r>
            <w:r w:rsidRPr="002F0FFE">
              <w:rPr>
                <w:rFonts w:ascii="Tahoma" w:hAnsi="Tahoma" w:cs="Tahoma"/>
                <w:sz w:val="18"/>
                <w:szCs w:val="18"/>
                <w:lang w:eastAsia="en-US"/>
              </w:rPr>
              <w:t xml:space="preserve"> with the </w:t>
            </w:r>
            <w:r w:rsidR="00676E68" w:rsidRPr="002F0FFE">
              <w:rPr>
                <w:rFonts w:ascii="Tahoma" w:hAnsi="Tahoma" w:cs="Tahoma"/>
                <w:sz w:val="18"/>
                <w:szCs w:val="18"/>
                <w:lang w:eastAsia="en-US"/>
              </w:rPr>
              <w:t>representatives of the Audiovisual Council</w:t>
            </w:r>
            <w:r w:rsidRPr="002F0FFE">
              <w:rPr>
                <w:rFonts w:ascii="Tahoma" w:hAnsi="Tahoma" w:cs="Tahoma"/>
                <w:sz w:val="18"/>
                <w:szCs w:val="18"/>
                <w:lang w:eastAsia="en-US"/>
              </w:rPr>
              <w:t xml:space="preserve"> on the website structure</w:t>
            </w:r>
            <w:r w:rsidR="00676E68" w:rsidRPr="002F0FFE">
              <w:rPr>
                <w:rFonts w:ascii="Tahoma" w:hAnsi="Tahoma" w:cs="Tahoma"/>
                <w:sz w:val="18"/>
                <w:szCs w:val="18"/>
                <w:lang w:eastAsia="en-US"/>
              </w:rPr>
              <w:t xml:space="preserve">, </w:t>
            </w:r>
            <w:r w:rsidRPr="002F0FFE">
              <w:rPr>
                <w:rFonts w:ascii="Tahoma" w:hAnsi="Tahoma" w:cs="Tahoma"/>
                <w:sz w:val="18"/>
                <w:szCs w:val="18"/>
                <w:lang w:eastAsia="en-US"/>
              </w:rPr>
              <w:t xml:space="preserve">the functionalities </w:t>
            </w:r>
            <w:r w:rsidR="00676E68" w:rsidRPr="002F0FFE">
              <w:rPr>
                <w:rFonts w:ascii="Tahoma" w:hAnsi="Tahoma" w:cs="Tahoma"/>
                <w:sz w:val="18"/>
                <w:szCs w:val="18"/>
                <w:lang w:eastAsia="en-US"/>
              </w:rPr>
              <w:t xml:space="preserve">and management </w:t>
            </w:r>
            <w:r w:rsidRPr="002F0FFE">
              <w:rPr>
                <w:rFonts w:ascii="Tahoma" w:hAnsi="Tahoma" w:cs="Tahoma"/>
                <w:sz w:val="18"/>
                <w:szCs w:val="18"/>
                <w:lang w:eastAsia="en-US"/>
              </w:rPr>
              <w:t>of the website</w:t>
            </w:r>
            <w:r w:rsidR="00E61BCA">
              <w:rPr>
                <w:rFonts w:ascii="Tahoma" w:hAnsi="Tahoma" w:cs="Tahoma"/>
                <w:sz w:val="18"/>
                <w:szCs w:val="18"/>
                <w:lang w:eastAsia="en-US"/>
              </w:rPr>
              <w:t xml:space="preserve"> (handover)</w:t>
            </w:r>
            <w:r w:rsidRPr="002F0FFE">
              <w:rPr>
                <w:rFonts w:ascii="Tahoma" w:hAnsi="Tahoma" w:cs="Tahoma"/>
                <w:sz w:val="18"/>
                <w:szCs w:val="18"/>
                <w:lang w:eastAsia="en-US"/>
              </w:rPr>
              <w:t>.</w:t>
            </w:r>
          </w:p>
        </w:tc>
        <w:tc>
          <w:tcPr>
            <w:tcW w:w="1134" w:type="dxa"/>
            <w:tcBorders>
              <w:right w:val="single" w:sz="2" w:space="0" w:color="FF0000"/>
            </w:tcBorders>
            <w:shd w:val="clear" w:color="auto" w:fill="F2F2F2" w:themeFill="background1" w:themeFillShade="F2"/>
            <w:vAlign w:val="center"/>
          </w:tcPr>
          <w:p w14:paraId="194E255C" w14:textId="77777777" w:rsidR="00555429" w:rsidRPr="00DA0155" w:rsidRDefault="00DC42DF" w:rsidP="00555429">
            <w:pPr>
              <w:tabs>
                <w:tab w:val="left" w:pos="-139"/>
              </w:tabs>
              <w:spacing w:line="276" w:lineRule="auto"/>
              <w:ind w:right="-140"/>
              <w:jc w:val="center"/>
              <w:rPr>
                <w:rFonts w:ascii="Tahoma" w:hAnsi="Tahoma" w:cs="Tahoma"/>
                <w:sz w:val="18"/>
                <w:szCs w:val="18"/>
                <w:lang w:eastAsia="en-US"/>
              </w:rPr>
            </w:pPr>
            <w:r w:rsidRPr="00DA0155">
              <w:rPr>
                <w:rFonts w:ascii="Tahoma" w:hAnsi="Tahoma" w:cs="Tahoma"/>
                <w:sz w:val="18"/>
                <w:szCs w:val="18"/>
                <w:lang w:eastAsia="en-US"/>
              </w:rPr>
              <w:t>15 September</w:t>
            </w:r>
          </w:p>
          <w:p w14:paraId="71E133AF" w14:textId="6E0DD348" w:rsidR="00DC42DF" w:rsidRPr="00DA0155" w:rsidRDefault="00DC42DF" w:rsidP="00555429">
            <w:pPr>
              <w:tabs>
                <w:tab w:val="left" w:pos="-139"/>
              </w:tabs>
              <w:spacing w:line="276" w:lineRule="auto"/>
              <w:ind w:right="-140"/>
              <w:jc w:val="center"/>
              <w:rPr>
                <w:rFonts w:ascii="Tahoma" w:hAnsi="Tahoma" w:cs="Tahoma"/>
                <w:sz w:val="18"/>
                <w:szCs w:val="18"/>
                <w:lang w:eastAsia="en-US"/>
              </w:rPr>
            </w:pPr>
            <w:r w:rsidRPr="00DA0155">
              <w:rPr>
                <w:rFonts w:ascii="Tahoma" w:hAnsi="Tahoma" w:cs="Tahoma"/>
                <w:sz w:val="18"/>
                <w:szCs w:val="18"/>
                <w:lang w:eastAsia="en-US"/>
              </w:rPr>
              <w:t>2022</w:t>
            </w:r>
          </w:p>
        </w:tc>
        <w:tc>
          <w:tcPr>
            <w:tcW w:w="126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88B54F" w14:textId="77777777" w:rsidR="00555429" w:rsidRPr="00EA2362" w:rsidRDefault="00555429" w:rsidP="00555429">
            <w:pPr>
              <w:tabs>
                <w:tab w:val="left" w:pos="-139"/>
              </w:tabs>
              <w:spacing w:line="276" w:lineRule="auto"/>
              <w:ind w:right="-140"/>
              <w:jc w:val="center"/>
              <w:rPr>
                <w:rFonts w:ascii="Tahoma" w:hAnsi="Tahoma" w:cs="Tahoma"/>
                <w:sz w:val="18"/>
                <w:szCs w:val="18"/>
                <w:highlight w:val="yellow"/>
                <w:lang w:eastAsia="en-US"/>
              </w:rPr>
            </w:pPr>
          </w:p>
        </w:tc>
      </w:tr>
      <w:tr w:rsidR="00555429" w:rsidRPr="00EA2362" w14:paraId="1564909A" w14:textId="77777777" w:rsidTr="00760836">
        <w:trPr>
          <w:trHeight w:val="432"/>
          <w:jc w:val="center"/>
        </w:trPr>
        <w:tc>
          <w:tcPr>
            <w:tcW w:w="7085" w:type="dxa"/>
            <w:gridSpan w:val="2"/>
            <w:tcBorders>
              <w:right w:val="single" w:sz="2" w:space="0" w:color="FF0000"/>
            </w:tcBorders>
            <w:shd w:val="clear" w:color="auto" w:fill="F2F2F2" w:themeFill="background1" w:themeFillShade="F2"/>
            <w:vAlign w:val="center"/>
          </w:tcPr>
          <w:p w14:paraId="6F353B92" w14:textId="70B453C1" w:rsidR="00555429" w:rsidRPr="00EA2362" w:rsidRDefault="00555429" w:rsidP="00555429">
            <w:pPr>
              <w:tabs>
                <w:tab w:val="left" w:pos="-139"/>
              </w:tabs>
              <w:spacing w:line="276" w:lineRule="auto"/>
              <w:jc w:val="right"/>
              <w:rPr>
                <w:rFonts w:ascii="Tahoma" w:hAnsi="Tahoma" w:cs="Tahoma"/>
                <w:sz w:val="18"/>
                <w:szCs w:val="18"/>
                <w:lang w:eastAsia="en-US"/>
              </w:rPr>
            </w:pPr>
            <w:r w:rsidRPr="00EA2362">
              <w:rPr>
                <w:rFonts w:ascii="Tahoma" w:hAnsi="Tahoma" w:cs="Tahoma"/>
                <w:sz w:val="18"/>
                <w:szCs w:val="18"/>
                <w:lang w:eastAsia="en-US"/>
              </w:rPr>
              <w:t xml:space="preserve">TOTAL </w:t>
            </w:r>
            <w:r w:rsidRPr="00EA2362">
              <w:rPr>
                <w:sz w:val="16"/>
                <w:szCs w:val="16"/>
              </w:rPr>
              <w:t>►</w:t>
            </w:r>
          </w:p>
        </w:tc>
        <w:tc>
          <w:tcPr>
            <w:tcW w:w="126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555429" w:rsidRPr="00EA2362" w:rsidRDefault="00555429" w:rsidP="00555429">
            <w:pPr>
              <w:tabs>
                <w:tab w:val="left" w:pos="-139"/>
              </w:tabs>
              <w:spacing w:line="276" w:lineRule="auto"/>
              <w:ind w:right="-140"/>
              <w:jc w:val="center"/>
              <w:rPr>
                <w:rFonts w:ascii="Tahoma" w:hAnsi="Tahoma" w:cs="Tahoma"/>
                <w:sz w:val="18"/>
                <w:szCs w:val="18"/>
                <w:highlight w:val="yellow"/>
                <w:lang w:eastAsia="en-US"/>
              </w:rPr>
            </w:pP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6188D748"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having the authority to represent the Provider;</w:t>
      </w:r>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20AFA534" w14:textId="7D7E2FFF"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neither I or the Provider I represent is in any of the situations listed in the exclusion criteria as reproduced in </w:t>
      </w:r>
      <w:r w:rsidR="00B67FAF">
        <w:rPr>
          <w:rFonts w:ascii="Tahoma" w:hAnsi="Tahoma" w:cs="Tahoma"/>
          <w:sz w:val="20"/>
          <w:szCs w:val="20"/>
        </w:rPr>
        <w:t>the Tender File</w:t>
      </w:r>
      <w:r w:rsidRPr="00EA2362">
        <w:rPr>
          <w:rFonts w:ascii="Tahoma" w:hAnsi="Tahoma" w:cs="Tahoma"/>
          <w:sz w:val="20"/>
          <w:szCs w:val="20"/>
        </w:rPr>
        <w:t>;</w:t>
      </w:r>
    </w:p>
    <w:p w14:paraId="77869EB6" w14:textId="6D5D9E6D"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691415C" w14:textId="7B3C1D4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3D8561AE" w14:textId="6F996F2B"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31F5651F" w:rsidR="009A6460" w:rsidRPr="00375BEA" w:rsidRDefault="009A6460" w:rsidP="00FC7772">
            <w:pPr>
              <w:jc w:val="center"/>
              <w:rPr>
                <w:rFonts w:ascii="Tahoma" w:hAnsi="Tahoma" w:cs="Tahoma"/>
                <w:b/>
                <w:sz w:val="20"/>
                <w:szCs w:val="20"/>
              </w:rPr>
            </w:pPr>
            <w:r w:rsidRPr="00375BEA">
              <w:rPr>
                <w:rFonts w:ascii="Tahoma" w:hAnsi="Tahoma" w:cs="Tahoma"/>
                <w:color w:val="FF0000"/>
                <w:sz w:val="20"/>
                <w:szCs w:val="20"/>
              </w:rPr>
              <w:t xml:space="preserve">The Provider shall </w:t>
            </w:r>
            <w:r w:rsidRPr="00375BEA">
              <w:rPr>
                <w:rFonts w:ascii="Tahoma" w:hAnsi="Tahoma" w:cs="Tahoma"/>
                <w:b/>
                <w:color w:val="FF0000"/>
                <w:sz w:val="20"/>
                <w:szCs w:val="20"/>
              </w:rPr>
              <w:t>fill in this part</w:t>
            </w:r>
            <w:r w:rsidRPr="00375BEA">
              <w:rPr>
                <w:rFonts w:ascii="Tahoma" w:hAnsi="Tahoma" w:cs="Tahoma"/>
                <w:color w:val="FF0000"/>
                <w:sz w:val="20"/>
                <w:szCs w:val="20"/>
              </w:rPr>
              <w:t xml:space="preserve">, </w:t>
            </w:r>
            <w:r w:rsidRPr="00375BEA">
              <w:rPr>
                <w:rFonts w:ascii="Tahoma" w:hAnsi="Tahoma" w:cs="Tahoma"/>
                <w:b/>
                <w:color w:val="FF0000"/>
                <w:sz w:val="20"/>
                <w:szCs w:val="20"/>
              </w:rPr>
              <w:t>print the document</w:t>
            </w:r>
            <w:r w:rsidRPr="00375BEA">
              <w:rPr>
                <w:rFonts w:ascii="Tahoma" w:hAnsi="Tahoma" w:cs="Tahoma"/>
                <w:color w:val="FF0000"/>
                <w:sz w:val="20"/>
                <w:szCs w:val="20"/>
              </w:rPr>
              <w:t xml:space="preserve">, </w:t>
            </w:r>
            <w:r w:rsidRPr="00375BEA">
              <w:rPr>
                <w:rFonts w:ascii="Tahoma" w:hAnsi="Tahoma" w:cs="Tahoma"/>
                <w:b/>
                <w:color w:val="FF0000"/>
                <w:sz w:val="20"/>
                <w:szCs w:val="20"/>
              </w:rPr>
              <w:t>sign in the last box</w:t>
            </w:r>
            <w:r w:rsidRPr="00375BEA">
              <w:rPr>
                <w:rFonts w:ascii="Tahoma" w:hAnsi="Tahoma" w:cs="Tahoma"/>
                <w:color w:val="FF0000"/>
                <w:sz w:val="20"/>
                <w:szCs w:val="20"/>
              </w:rPr>
              <w:t xml:space="preserve"> below and </w:t>
            </w:r>
            <w:r w:rsidRPr="00375BEA">
              <w:rPr>
                <w:rFonts w:ascii="Tahoma" w:hAnsi="Tahoma" w:cs="Tahoma"/>
                <w:b/>
                <w:color w:val="FF0000"/>
                <w:sz w:val="20"/>
                <w:szCs w:val="20"/>
              </w:rPr>
              <w:t>send a scan copy of the document</w:t>
            </w:r>
            <w:r w:rsidR="00D237A7" w:rsidRPr="00375BEA">
              <w:rPr>
                <w:rFonts w:ascii="Tahoma" w:hAnsi="Tahoma" w:cs="Tahoma"/>
                <w:b/>
                <w:color w:val="FF0000"/>
                <w:sz w:val="20"/>
                <w:szCs w:val="20"/>
              </w:rPr>
              <w:t xml:space="preserve"> in its entirety</w:t>
            </w:r>
            <w:r w:rsidRPr="00375BEA">
              <w:rPr>
                <w:rFonts w:ascii="Tahoma" w:hAnsi="Tahoma" w:cs="Tahoma"/>
                <w:color w:val="FF0000"/>
                <w:sz w:val="20"/>
                <w:szCs w:val="20"/>
              </w:rPr>
              <w:t xml:space="preserve"> to the email address indicated on the 1</w:t>
            </w:r>
            <w:r w:rsidRPr="00375BEA">
              <w:rPr>
                <w:rFonts w:ascii="Tahoma" w:hAnsi="Tahoma" w:cs="Tahoma"/>
                <w:color w:val="FF0000"/>
                <w:sz w:val="20"/>
                <w:szCs w:val="20"/>
                <w:vertAlign w:val="superscript"/>
              </w:rPr>
              <w:t>st</w:t>
            </w:r>
            <w:r w:rsidRPr="00375BEA">
              <w:rPr>
                <w:rFonts w:ascii="Tahoma" w:hAnsi="Tahoma" w:cs="Tahoma"/>
                <w:color w:val="FF0000"/>
                <w:sz w:val="20"/>
                <w:szCs w:val="20"/>
              </w:rPr>
              <w:t xml:space="preserve"> page.</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rPr>
              <mc:AlternateContent>
                <mc:Choice Requires="wps">
                  <w:drawing>
                    <wp:anchor distT="0" distB="0" distL="114300" distR="114300" simplePos="0" relativeHeight="251658242" behindDoc="0" locked="1" layoutInCell="0" allowOverlap="1" wp14:anchorId="24E99269" wp14:editId="4A9C8929">
                      <wp:simplePos x="0" y="0"/>
                      <wp:positionH relativeFrom="column">
                        <wp:posOffset>2764790</wp:posOffset>
                      </wp:positionH>
                      <wp:positionV relativeFrom="paragraph">
                        <wp:posOffset>-213360</wp:posOffset>
                      </wp:positionV>
                      <wp:extent cx="160655" cy="519430"/>
                      <wp:effectExtent l="19050" t="0" r="10795" b="33020"/>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0655" cy="51943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96708" id="Up Arrow 8" o:spid="_x0000_s1026" type="#_x0000_t68" style="position:absolute;margin-left:217.7pt;margin-top:-16.8pt;width:12.65pt;height:40.9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" o:allowincell="f" adj="3954"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441DA55" w14:textId="77777777" w:rsidR="00375BEA" w:rsidRDefault="009A6460" w:rsidP="00FC7772">
            <w:pPr>
              <w:jc w:val="center"/>
              <w:rPr>
                <w:rFonts w:ascii="Tahoma" w:hAnsi="Tahoma" w:cs="Tahoma"/>
                <w:b/>
                <w:sz w:val="20"/>
                <w:szCs w:val="20"/>
              </w:rPr>
            </w:pPr>
            <w:r w:rsidRPr="00EA2362">
              <w:rPr>
                <w:rFonts w:ascii="Tahoma" w:hAnsi="Tahoma" w:cs="Tahoma"/>
                <w:b/>
                <w:sz w:val="20"/>
                <w:szCs w:val="20"/>
              </w:rPr>
              <w:t>For the Provider</w:t>
            </w:r>
          </w:p>
          <w:p w14:paraId="347A8A72" w14:textId="28FBF063" w:rsidR="009A6460" w:rsidRPr="00EA2362" w:rsidRDefault="009A6460" w:rsidP="00FC7772">
            <w:pPr>
              <w:jc w:val="center"/>
              <w:rPr>
                <w:rFonts w:ascii="Tahoma" w:hAnsi="Tahoma" w:cs="Tahoma"/>
                <w:b/>
                <w:sz w:val="20"/>
                <w:szCs w:val="20"/>
              </w:rPr>
            </w:pP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46F26EA9" w:rsidR="009A6460" w:rsidRPr="00EA2362" w:rsidRDefault="009A6460" w:rsidP="00FC7772">
            <w:pPr>
              <w:jc w:val="center"/>
              <w:rPr>
                <w:rFonts w:ascii="Tahoma" w:hAnsi="Tahoma" w:cs="Tahoma"/>
                <w:b/>
                <w:sz w:val="20"/>
                <w:szCs w:val="20"/>
              </w:rPr>
            </w:pPr>
            <w:r w:rsidRPr="00EA2362">
              <w:rPr>
                <w:rFonts w:ascii="Tahoma" w:hAnsi="Tahoma" w:cs="Tahoma"/>
                <w:b/>
                <w:sz w:val="20"/>
                <w:szCs w:val="20"/>
              </w:rPr>
              <w:t>For the Council of Europe</w:t>
            </w:r>
          </w:p>
          <w:p w14:paraId="4A14E3F2" w14:textId="5D8C1CCA"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r w:rsidR="00375BEA" w:rsidRPr="00EA2362">
              <w:rPr>
                <w:b/>
                <w:sz w:val="24"/>
                <w:szCs w:val="24"/>
              </w:rPr>
              <w:t>▼</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0B5F039" w14:textId="77777777" w:rsidR="009A6460" w:rsidRDefault="00D8090B" w:rsidP="00D8090B">
            <w:pPr>
              <w:jc w:val="center"/>
              <w:rPr>
                <w:rFonts w:ascii="Tahoma" w:hAnsi="Tahoma" w:cs="Tahoma"/>
                <w:sz w:val="20"/>
                <w:szCs w:val="20"/>
              </w:rPr>
            </w:pPr>
            <w:r>
              <w:rPr>
                <w:rFonts w:ascii="Tahoma" w:hAnsi="Tahoma" w:cs="Tahoma"/>
                <w:sz w:val="20"/>
                <w:szCs w:val="20"/>
              </w:rPr>
              <w:t>Giulia RE</w:t>
            </w:r>
          </w:p>
          <w:p w14:paraId="200831FE" w14:textId="5959589B" w:rsidR="00D8090B" w:rsidRPr="00EA2362" w:rsidRDefault="00D8090B" w:rsidP="00D8090B">
            <w:pPr>
              <w:jc w:val="center"/>
              <w:rPr>
                <w:rFonts w:ascii="Tahoma" w:hAnsi="Tahoma" w:cs="Tahoma"/>
                <w:sz w:val="20"/>
                <w:szCs w:val="20"/>
              </w:rPr>
            </w:pPr>
            <w:r>
              <w:rPr>
                <w:rFonts w:ascii="Tahoma" w:hAnsi="Tahoma" w:cs="Tahoma"/>
                <w:sz w:val="20"/>
                <w:szCs w:val="20"/>
              </w:rPr>
              <w:t>Deputy Head of Council of Europe Office in Chisinau</w:t>
            </w: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53A91BA8" w:rsidR="009A6460" w:rsidRPr="00EA2362" w:rsidRDefault="00D8090B" w:rsidP="00FC7772">
            <w:pPr>
              <w:rPr>
                <w:rFonts w:ascii="Tahoma" w:hAnsi="Tahoma" w:cs="Tahoma"/>
                <w:sz w:val="20"/>
                <w:szCs w:val="20"/>
              </w:rPr>
            </w:pPr>
            <w:r>
              <w:rPr>
                <w:rFonts w:ascii="Tahoma" w:hAnsi="Tahoma" w:cs="Tahoma"/>
                <w:sz w:val="20"/>
                <w:szCs w:val="20"/>
              </w:rPr>
              <w:t>0</w:t>
            </w: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0E4A2896" w:rsidR="009A6460" w:rsidRPr="00EA2362" w:rsidRDefault="009A6460" w:rsidP="00FC7772">
            <w:pPr>
              <w:rPr>
                <w:rFonts w:ascii="Tahoma" w:hAnsi="Tahoma" w:cs="Tahoma"/>
                <w:sz w:val="20"/>
                <w:szCs w:val="20"/>
              </w:rPr>
            </w:pPr>
            <w:r w:rsidRPr="00375BEA">
              <w:rPr>
                <w:rFonts w:ascii="Tahoma" w:hAnsi="Tahoma" w:cs="Tahoma"/>
                <w:sz w:val="16"/>
                <w:szCs w:val="16"/>
              </w:rPr>
              <w:t>In</w:t>
            </w:r>
            <w:r w:rsidR="00D8090B">
              <w:rPr>
                <w:rFonts w:ascii="Tahoma" w:hAnsi="Tahoma" w:cs="Tahoma"/>
                <w:sz w:val="16"/>
                <w:szCs w:val="16"/>
              </w:rPr>
              <w:t xml:space="preserve"> Chisinau</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286A46">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286A46">
              <w:rPr>
                <w:rFonts w:ascii="Tahoma" w:hAnsi="Tahoma" w:cs="Tahoma"/>
                <w:sz w:val="20"/>
                <w:szCs w:val="20"/>
              </w:rPr>
              <w:t>___ / ___ / 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225697DF" w14:textId="77777777" w:rsidR="00375BEA" w:rsidRDefault="009A6460" w:rsidP="00FC7772">
            <w:pPr>
              <w:ind w:left="-38"/>
              <w:jc w:val="right"/>
              <w:rPr>
                <w:rFonts w:ascii="Tahoma" w:hAnsi="Tahoma" w:cs="Tahoma"/>
                <w:sz w:val="16"/>
                <w:szCs w:val="16"/>
              </w:rPr>
            </w:pPr>
            <w:r w:rsidRPr="00EA2362">
              <w:rPr>
                <w:rFonts w:ascii="Tahoma" w:hAnsi="Tahoma" w:cs="Tahoma"/>
                <w:sz w:val="16"/>
                <w:szCs w:val="16"/>
              </w:rPr>
              <w:t>Signature</w:t>
            </w:r>
          </w:p>
          <w:p w14:paraId="68E4F280" w14:textId="7246D497" w:rsidR="009A6460" w:rsidRPr="00EA2362" w:rsidRDefault="009A6460" w:rsidP="00FC7772">
            <w:pPr>
              <w:ind w:left="-38"/>
              <w:jc w:val="right"/>
              <w:rPr>
                <w:rFonts w:ascii="Tahoma" w:hAnsi="Tahoma" w:cs="Tahoma"/>
                <w:sz w:val="16"/>
                <w:szCs w:val="16"/>
              </w:rPr>
            </w:pP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375BEA" w:rsidRDefault="009A6460" w:rsidP="00FC7772">
            <w:pPr>
              <w:ind w:left="-38"/>
              <w:jc w:val="right"/>
              <w:rPr>
                <w:rFonts w:ascii="Tahoma" w:hAnsi="Tahoma" w:cs="Tahoma"/>
                <w:sz w:val="16"/>
                <w:szCs w:val="16"/>
              </w:rPr>
            </w:pPr>
            <w:r w:rsidRPr="00375BEA">
              <w:rPr>
                <w:rFonts w:ascii="Tahoma" w:hAnsi="Tahoma" w:cs="Tahoma"/>
                <w:sz w:val="16"/>
                <w:szCs w:val="16"/>
              </w:rPr>
              <w:t>PO Number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375BEA" w:rsidRDefault="009A6460" w:rsidP="00FC7772">
            <w:pPr>
              <w:ind w:left="-38"/>
              <w:jc w:val="right"/>
              <w:rPr>
                <w:rFonts w:ascii="Tahoma" w:hAnsi="Tahoma" w:cs="Tahoma"/>
                <w:sz w:val="16"/>
                <w:szCs w:val="16"/>
              </w:rPr>
            </w:pPr>
            <w:r w:rsidRPr="00375BEA">
              <w:rPr>
                <w:rFonts w:ascii="Tahoma" w:hAnsi="Tahoma" w:cs="Tahoma"/>
                <w:sz w:val="16"/>
                <w:szCs w:val="16"/>
              </w:rPr>
              <w:t xml:space="preserve">FIMS Number ►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6A1C42" w:rsidRPr="00EA2362" w14:paraId="5DD60009" w14:textId="77777777" w:rsidTr="00254154">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283DC1" w14:textId="77777777" w:rsidR="006A1C42" w:rsidRPr="00EA2362" w:rsidRDefault="006A1C42" w:rsidP="006A1C42">
            <w:pPr>
              <w:jc w:val="center"/>
              <w:rPr>
                <w:rFonts w:ascii="Tahoma" w:eastAsia="Calibri" w:hAnsi="Tahoma" w:cs="Tahoma"/>
                <w:sz w:val="18"/>
                <w:szCs w:val="18"/>
                <w:lang w:eastAsia="en-US"/>
              </w:rPr>
            </w:pPr>
            <w:r w:rsidRPr="00EA2362">
              <w:rPr>
                <w:rFonts w:ascii="Tahoma" w:eastAsia="Calibri" w:hAnsi="Tahoma" w:cs="Tahoma"/>
                <w:b/>
                <w:bCs/>
                <w:smallCaps/>
                <w:sz w:val="20"/>
                <w:szCs w:val="20"/>
                <w:lang w:eastAsia="en-US"/>
              </w:rPr>
              <w:t xml:space="preserve">Invoicing </w:t>
            </w:r>
            <w:r w:rsidRPr="00EA2362">
              <w:rPr>
                <w:rFonts w:ascii="Tahoma" w:eastAsia="Calibri" w:hAnsi="Tahoma" w:cs="Tahoma"/>
                <w:sz w:val="18"/>
                <w:szCs w:val="18"/>
                <w:lang w:eastAsia="en-US"/>
              </w:rPr>
              <w:t>(This part is reserved for the Council of Europe)</w:t>
            </w:r>
          </w:p>
        </w:tc>
      </w:tr>
      <w:tr w:rsidR="006A1C42" w:rsidRPr="00EA2362" w14:paraId="0F635E7E" w14:textId="77777777" w:rsidTr="00254154">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75CC3AE6" w14:textId="77777777" w:rsidR="006A1C42" w:rsidRPr="00EA2362" w:rsidRDefault="006A1C42" w:rsidP="006A1C42">
            <w:pPr>
              <w:jc w:val="right"/>
              <w:rPr>
                <w:rFonts w:ascii="Tahoma" w:eastAsia="Calibri" w:hAnsi="Tahoma" w:cs="Tahoma"/>
                <w:bCs/>
                <w:sz w:val="17"/>
                <w:szCs w:val="20"/>
                <w:lang w:eastAsia="en-US"/>
              </w:rPr>
            </w:pPr>
            <w:r w:rsidRPr="00EA2362">
              <w:rPr>
                <w:rFonts w:ascii="Tahoma" w:eastAsia="Calibri" w:hAnsi="Tahoma" w:cs="Tahoma"/>
                <w:b/>
                <w:bCs/>
                <w:sz w:val="17"/>
                <w:szCs w:val="20"/>
                <w:lang w:eastAsia="en-US"/>
              </w:rPr>
              <w:t>Invoicing Address</w:t>
            </w:r>
            <w:r w:rsidRPr="00EA2362">
              <w:rPr>
                <w:rFonts w:ascii="Tahoma" w:eastAsia="Calibri" w:hAnsi="Tahoma" w:cs="Tahoma"/>
                <w:bCs/>
                <w:sz w:val="17"/>
                <w:szCs w:val="20"/>
                <w:lang w:eastAsia="en-US"/>
              </w:rPr>
              <w:t xml:space="preserve"> </w:t>
            </w:r>
            <w:r w:rsidRPr="00EA236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6FC7D65" w14:textId="59CC56B5" w:rsidR="006A1C42" w:rsidRPr="00EA2362" w:rsidRDefault="006A1C42" w:rsidP="006A1C42">
            <w:pPr>
              <w:rPr>
                <w:rFonts w:ascii="Tahoma" w:eastAsia="Calibri" w:hAnsi="Tahoma" w:cs="Tahoma"/>
                <w:b/>
                <w:bCs/>
                <w:sz w:val="17"/>
                <w:szCs w:val="17"/>
                <w:lang w:eastAsia="en-US"/>
              </w:rPr>
            </w:pPr>
            <w:r w:rsidRPr="00EA2362">
              <w:rPr>
                <w:rFonts w:ascii="Tahoma" w:eastAsia="Calibri" w:hAnsi="Tahoma" w:cs="Tahoma"/>
                <w:b/>
                <w:bCs/>
                <w:sz w:val="17"/>
                <w:szCs w:val="17"/>
                <w:lang w:eastAsia="en-US"/>
              </w:rPr>
              <w:t>Council of Europe</w:t>
            </w:r>
            <w:r w:rsidR="0093658B">
              <w:rPr>
                <w:rFonts w:ascii="Tahoma" w:eastAsia="Calibri" w:hAnsi="Tahoma" w:cs="Tahoma"/>
                <w:b/>
                <w:bCs/>
                <w:sz w:val="17"/>
                <w:szCs w:val="17"/>
                <w:lang w:eastAsia="en-US"/>
              </w:rPr>
              <w:t xml:space="preserve"> Office in Chisinau, 63 Vlaicu Pircalab Street, 4</w:t>
            </w:r>
            <w:r w:rsidR="0093658B" w:rsidRPr="0093658B">
              <w:rPr>
                <w:rFonts w:ascii="Tahoma" w:eastAsia="Calibri" w:hAnsi="Tahoma" w:cs="Tahoma"/>
                <w:b/>
                <w:bCs/>
                <w:sz w:val="17"/>
                <w:szCs w:val="17"/>
                <w:vertAlign w:val="superscript"/>
                <w:lang w:eastAsia="en-US"/>
              </w:rPr>
              <w:t>th</w:t>
            </w:r>
            <w:r w:rsidR="0093658B">
              <w:rPr>
                <w:rFonts w:ascii="Tahoma" w:eastAsia="Calibri" w:hAnsi="Tahoma" w:cs="Tahoma"/>
                <w:b/>
                <w:bCs/>
                <w:sz w:val="17"/>
                <w:szCs w:val="17"/>
                <w:lang w:eastAsia="en-US"/>
              </w:rPr>
              <w:t xml:space="preserve"> floor</w:t>
            </w:r>
          </w:p>
        </w:tc>
      </w:tr>
      <w:tr w:rsidR="006A1C42" w:rsidRPr="00EA2362" w14:paraId="23830446"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22CB03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71CAEF" w14:textId="77777777" w:rsidR="006A1C42" w:rsidRPr="00EA2362" w:rsidRDefault="006A1C42" w:rsidP="006A1C42">
            <w:pPr>
              <w:ind w:left="-111"/>
              <w:rPr>
                <w:rFonts w:ascii="Tahoma" w:eastAsia="Calibri" w:hAnsi="Tahoma" w:cs="Tahoma"/>
                <w:b/>
                <w:bCs/>
                <w:sz w:val="17"/>
                <w:szCs w:val="17"/>
                <w:lang w:eastAsia="en-US"/>
              </w:rPr>
            </w:pPr>
            <w:r w:rsidRPr="00EA2362">
              <w:rPr>
                <w:rFonts w:ascii="Tahoma" w:eastAsia="Calibri" w:hAnsi="Tahoma" w:cs="Tahoma"/>
                <w:sz w:val="17"/>
                <w:szCs w:val="17"/>
                <w:lang w:eastAsia="en-US"/>
              </w:rPr>
              <w:t>The invoice shall indicate prices</w:t>
            </w:r>
            <w:r w:rsidRPr="00EA2362">
              <w:rPr>
                <w:rFonts w:ascii="Tahoma" w:eastAsia="Calibri" w:hAnsi="Tahoma" w:cs="Tahoma"/>
                <w:b/>
                <w:bCs/>
                <w:sz w:val="17"/>
                <w:szCs w:val="17"/>
                <w:lang w:eastAsia="en-US"/>
              </w:rPr>
              <w:t xml:space="preserve"> </w:t>
            </w:r>
            <w:r w:rsidRPr="00EA2362">
              <w:rPr>
                <w:rFonts w:ascii="Tahoma" w:eastAsia="Calibri" w:hAnsi="Tahoma" w:cs="Tahoma"/>
                <w:b/>
                <w:bCs/>
                <w:i/>
                <w:sz w:val="17"/>
                <w:szCs w:val="17"/>
                <w:lang w:eastAsia="en-US"/>
              </w:rPr>
              <w:t>net fixed amount.</w:t>
            </w:r>
          </w:p>
        </w:tc>
      </w:tr>
      <w:tr w:rsidR="006A1C42" w:rsidRPr="00EA2362" w14:paraId="605C3449"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47B5E9"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E1AAC98" w14:textId="77777777" w:rsidR="006A1C42" w:rsidRPr="00EA2362" w:rsidRDefault="006A1C42" w:rsidP="006A1C42">
            <w:pPr>
              <w:autoSpaceDE w:val="0"/>
              <w:autoSpaceDN w:val="0"/>
              <w:ind w:left="-111"/>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p>
        </w:tc>
      </w:tr>
      <w:tr w:rsidR="006A1C42" w:rsidRPr="00EA2362" w14:paraId="76AA2D89" w14:textId="77777777" w:rsidTr="00254154">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C4EB21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2138AA2" w14:textId="06FE7FAC"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r w:rsidRPr="00EA2362">
              <w:rPr>
                <w:rFonts w:ascii="Tahoma" w:eastAsia="Calibri" w:hAnsi="Tahoma" w:cs="Tahoma"/>
                <w:sz w:val="17"/>
                <w:szCs w:val="17"/>
                <w:lang w:eastAsia="en-US"/>
              </w:rPr>
              <w:t xml:space="preserve">, the following shall appear on the pro-forma invoice and on the final invoice: </w:t>
            </w:r>
            <w:r w:rsidR="004B7473" w:rsidRPr="005E44E8">
              <w:rPr>
                <w:rFonts w:ascii="Tahoma" w:eastAsia="Calibri" w:hAnsi="Tahoma" w:cs="Tahoma"/>
                <w:b/>
                <w:i/>
                <w:sz w:val="17"/>
                <w:szCs w:val="17"/>
                <w:lang w:eastAsia="en-US"/>
              </w:rPr>
              <w:t>“</w:t>
            </w:r>
            <w:r w:rsidRPr="005E44E8">
              <w:rPr>
                <w:rFonts w:ascii="Tahoma" w:eastAsia="Calibri" w:hAnsi="Tahoma" w:cs="Tahoma"/>
                <w:b/>
                <w:i/>
                <w:sz w:val="17"/>
                <w:szCs w:val="17"/>
                <w:lang w:eastAsia="en-US"/>
              </w:rPr>
              <w:t>According to Article 2 b) of Directive 2001/115/EC: Intra-Community service/sale to an exempted organisation: Articles 143 and 151 of Directive 2006/112/EC."</w:t>
            </w:r>
          </w:p>
          <w:p w14:paraId="42BA0DA4" w14:textId="03AAD500" w:rsidR="006A1C42" w:rsidRPr="00EA2362" w:rsidRDefault="006A1C42" w:rsidP="007D37FA">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Council of Europe shall provide a VAT exemption certificate to the </w:t>
            </w:r>
            <w:r w:rsidR="005B733C">
              <w:rPr>
                <w:rFonts w:ascii="Tahoma" w:eastAsia="Calibri" w:hAnsi="Tahoma" w:cs="Tahoma"/>
                <w:sz w:val="17"/>
                <w:szCs w:val="17"/>
                <w:lang w:eastAsia="en-US"/>
              </w:rPr>
              <w:t>P</w:t>
            </w:r>
            <w:r w:rsidRPr="00EA2362">
              <w:rPr>
                <w:rFonts w:ascii="Tahoma" w:eastAsia="Calibri" w:hAnsi="Tahoma" w:cs="Tahoma"/>
                <w:sz w:val="17"/>
                <w:szCs w:val="17"/>
                <w:lang w:eastAsia="en-US"/>
              </w:rPr>
              <w:t xml:space="preserve">rovider with each order. The exemption certificate should be retained by the Provider and presented to the relevant tax authorities to justify tax-free invoicing. In case the Council of Europe is not in a position to provide the said certificate, the invoice shall be established including all taxes.  </w:t>
            </w:r>
          </w:p>
        </w:tc>
      </w:tr>
      <w:tr w:rsidR="006A1C42" w:rsidRPr="00EA2362" w14:paraId="3B775376" w14:textId="77777777" w:rsidTr="00254154">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9A1D342"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52F1AB" w14:textId="77777777" w:rsidR="006A1C42" w:rsidRPr="00EA2362" w:rsidRDefault="006A1C42" w:rsidP="006A1C42">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invoice shall </w:t>
            </w:r>
            <w:r w:rsidRPr="00EA2362">
              <w:rPr>
                <w:rFonts w:ascii="Tahoma" w:eastAsia="Calibri" w:hAnsi="Tahoma" w:cs="Tahoma"/>
                <w:i/>
                <w:iCs/>
                <w:sz w:val="17"/>
                <w:szCs w:val="17"/>
                <w:lang w:eastAsia="en-US"/>
              </w:rPr>
              <w:t xml:space="preserve">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The invoice shall indicate the total amount without taxes, the rate and the amount of the VAT and the total amount ‘</w:t>
            </w:r>
            <w:r w:rsidRPr="005E44E8">
              <w:rPr>
                <w:rFonts w:ascii="Tahoma" w:eastAsia="Calibri" w:hAnsi="Tahoma" w:cs="Tahoma"/>
                <w:sz w:val="17"/>
                <w:szCs w:val="17"/>
                <w:lang w:eastAsia="en-US"/>
              </w:rPr>
              <w:t>including all taxes’</w:t>
            </w:r>
            <w:r w:rsidRPr="00EA2362">
              <w:rPr>
                <w:rFonts w:ascii="Tahoma" w:eastAsia="Calibri" w:hAnsi="Tahoma" w:cs="Tahoma"/>
                <w:sz w:val="17"/>
                <w:szCs w:val="17"/>
                <w:lang w:eastAsia="en-US"/>
              </w:rPr>
              <w:t>.</w:t>
            </w:r>
          </w:p>
          <w:p w14:paraId="503279CB" w14:textId="1E72478C" w:rsidR="003117F0" w:rsidRPr="00EA2362" w:rsidRDefault="003117F0" w:rsidP="000E1C99">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lastRenderedPageBreak/>
              <w:t xml:space="preserve">For services physically carried out in France, </w:t>
            </w:r>
            <w:r w:rsidR="00E72188">
              <w:rPr>
                <w:rFonts w:ascii="Tahoma" w:eastAsia="Calibri" w:hAnsi="Tahoma" w:cs="Tahoma"/>
                <w:sz w:val="17"/>
                <w:szCs w:val="17"/>
                <w:lang w:eastAsia="en-US"/>
              </w:rPr>
              <w:t>P</w:t>
            </w:r>
            <w:r w:rsidRPr="00EA2362">
              <w:rPr>
                <w:rFonts w:ascii="Tahoma" w:eastAsia="Calibri" w:hAnsi="Tahoma" w:cs="Tahoma"/>
                <w:sz w:val="17"/>
                <w:szCs w:val="17"/>
                <w:lang w:eastAsia="en-US"/>
              </w:rPr>
              <w:t xml:space="preserve">roviders who do not have a French VAT number must register with the French </w:t>
            </w:r>
            <w:r w:rsidR="000E1C99">
              <w:rPr>
                <w:rFonts w:ascii="Tahoma" w:eastAsia="Calibri" w:hAnsi="Tahoma" w:cs="Tahoma"/>
                <w:sz w:val="17"/>
                <w:szCs w:val="17"/>
                <w:lang w:eastAsia="en-US"/>
              </w:rPr>
              <w:t>Tax</w:t>
            </w:r>
            <w:r w:rsidR="000E1C99" w:rsidRPr="00EA2362">
              <w:rPr>
                <w:rFonts w:ascii="Tahoma" w:eastAsia="Calibri" w:hAnsi="Tahoma" w:cs="Tahoma"/>
                <w:sz w:val="17"/>
                <w:szCs w:val="17"/>
                <w:lang w:eastAsia="en-US"/>
              </w:rPr>
              <w:t xml:space="preserve"> </w:t>
            </w:r>
            <w:r w:rsidRPr="00EA2362">
              <w:rPr>
                <w:rFonts w:ascii="Tahoma" w:eastAsia="Calibri" w:hAnsi="Tahoma" w:cs="Tahoma"/>
                <w:sz w:val="17"/>
                <w:szCs w:val="17"/>
                <w:lang w:eastAsia="en-US"/>
              </w:rPr>
              <w:t xml:space="preserve">Authorities: Directorate for non-resident tax / </w:t>
            </w:r>
            <w:hyperlink r:id="rId14" w:history="1">
              <w:r w:rsidRPr="00EA2362">
                <w:rPr>
                  <w:rFonts w:ascii="Tahoma" w:eastAsia="Calibri" w:hAnsi="Tahoma" w:cs="Tahoma"/>
                  <w:color w:val="1F497D" w:themeColor="text2"/>
                  <w:sz w:val="17"/>
                  <w:szCs w:val="17"/>
                  <w:lang w:eastAsia="en-US"/>
                </w:rPr>
                <w:t>sie.entreprises-etrangeres@dgfip.finances.gouv.fr</w:t>
              </w:r>
            </w:hyperlink>
            <w:r w:rsidRPr="00EA2362">
              <w:rPr>
                <w:rFonts w:ascii="Tahoma" w:eastAsia="Calibri" w:hAnsi="Tahoma" w:cs="Tahoma"/>
                <w:sz w:val="17"/>
                <w:szCs w:val="17"/>
                <w:lang w:eastAsia="en-US"/>
              </w:rPr>
              <w:t xml:space="preserve"> / 10, rue du Centre / 93465 Noisy-le-Grand Cedex / + 33 (0)1 57 33 85 00</w:t>
            </w:r>
          </w:p>
        </w:tc>
      </w:tr>
      <w:tr w:rsidR="006A1C42" w:rsidRPr="00EA2362" w14:paraId="3DE093EC" w14:textId="77777777" w:rsidTr="00254154">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BC9B33A"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3ED9E59" w14:textId="3A4379ED" w:rsidR="006A1C42" w:rsidRPr="00EA2362" w:rsidRDefault="006A1C42" w:rsidP="005B733C">
            <w:pPr>
              <w:autoSpaceDE w:val="0"/>
              <w:autoSpaceDN w:val="0"/>
              <w:ind w:left="-111"/>
              <w:jc w:val="both"/>
              <w:rPr>
                <w:rFonts w:ascii="Tahoma" w:eastAsia="Calibri" w:hAnsi="Tahoma" w:cs="Tahoma"/>
                <w:sz w:val="17"/>
                <w:szCs w:val="17"/>
                <w:lang w:val="en-US" w:eastAsia="en-US"/>
              </w:rPr>
            </w:pPr>
            <w:r w:rsidRPr="00EA2362">
              <w:rPr>
                <w:rFonts w:ascii="Tahoma" w:eastAsia="Calibri" w:hAnsi="Tahoma" w:cs="Tahoma"/>
                <w:sz w:val="17"/>
                <w:szCs w:val="17"/>
                <w:lang w:eastAsia="en-US"/>
              </w:rPr>
              <w:t xml:space="preserve">The invoice shall be established </w:t>
            </w:r>
            <w:r w:rsidRPr="005E44E8">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(French VAT at the applicable rate). Providers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w:t>
            </w:r>
            <w:r w:rsidRPr="005E44E8">
              <w:rPr>
                <w:rFonts w:ascii="Tahoma" w:eastAsia="Calibri" w:hAnsi="Tahoma" w:cs="Tahoma"/>
                <w:b/>
                <w:i/>
                <w:sz w:val="17"/>
                <w:szCs w:val="17"/>
                <w:lang w:eastAsia="en-US"/>
              </w:rPr>
              <w:t xml:space="preserve">French VAT collected by the Provider and paid to the Mini One-Stop shop in [Address/Country] under the MOSS identification number [No. </w:t>
            </w:r>
            <w:r w:rsidRPr="005E44E8">
              <w:rPr>
                <w:rFonts w:ascii="Tahoma" w:eastAsia="Calibri" w:hAnsi="Tahoma" w:cs="Tahoma"/>
                <w:b/>
                <w:i/>
                <w:sz w:val="17"/>
                <w:szCs w:val="17"/>
                <w:lang w:val="en-US" w:eastAsia="en-US"/>
              </w:rPr>
              <w:t>XX]</w:t>
            </w:r>
            <w:r w:rsidRPr="00EA2362">
              <w:rPr>
                <w:rFonts w:ascii="Tahoma" w:eastAsia="Calibri" w:hAnsi="Tahoma" w:cs="Tahoma"/>
                <w:sz w:val="17"/>
                <w:szCs w:val="17"/>
                <w:lang w:val="en-US" w:eastAsia="en-US"/>
              </w:rPr>
              <w:t>”.</w:t>
            </w:r>
          </w:p>
        </w:tc>
      </w:tr>
      <w:tr w:rsidR="006A1C42" w:rsidRPr="00EA2362" w14:paraId="74352473" w14:textId="77777777" w:rsidTr="00254154">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B97AB89" w14:textId="77777777" w:rsidR="006A1C42" w:rsidRPr="00EA2362" w:rsidRDefault="006A1C42" w:rsidP="006A1C42">
            <w:pPr>
              <w:rPr>
                <w:rFonts w:ascii="Tahoma" w:eastAsia="Calibri" w:hAnsi="Tahoma" w:cs="Tahoma"/>
                <w:sz w:val="17"/>
                <w:szCs w:val="17"/>
                <w:lang w:eastAsia="en-US"/>
              </w:rPr>
            </w:pPr>
            <w:r w:rsidRPr="00EA236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49C88B4" w14:textId="77777777" w:rsidR="006A1C42" w:rsidRPr="00EA2362" w:rsidRDefault="006A1C42" w:rsidP="006A1C42">
            <w:pPr>
              <w:rPr>
                <w:rFonts w:ascii="Tahoma" w:eastAsia="Calibri" w:hAnsi="Tahoma" w:cs="Tahoma"/>
                <w:sz w:val="17"/>
                <w:szCs w:val="17"/>
                <w:lang w:eastAsia="en-US"/>
              </w:rPr>
            </w:pPr>
          </w:p>
        </w:tc>
      </w:tr>
      <w:tr w:rsidR="006A1C42" w:rsidRPr="00EA2362" w14:paraId="44C1DE70" w14:textId="77777777" w:rsidTr="00254154">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5C43F6C" w14:textId="49A95A48" w:rsidR="006A1C42" w:rsidRPr="00EA2362" w:rsidRDefault="006A1C42" w:rsidP="00375BEA">
            <w:pPr>
              <w:jc w:val="both"/>
              <w:rPr>
                <w:rFonts w:ascii="Tahoma" w:eastAsia="Calibri" w:hAnsi="Tahoma" w:cs="Tahoma"/>
                <w:sz w:val="16"/>
                <w:szCs w:val="16"/>
                <w:lang w:eastAsia="en-US"/>
              </w:rPr>
            </w:pPr>
            <w:r w:rsidRPr="00EA2362">
              <w:rPr>
                <w:rFonts w:ascii="Tahoma" w:hAnsi="Tahoma" w:cs="Tahoma"/>
                <w:sz w:val="16"/>
                <w:szCs w:val="16"/>
              </w:rPr>
              <w:t xml:space="preserve">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w:t>
            </w:r>
            <w:r w:rsidR="007D37FA">
              <w:rPr>
                <w:rFonts w:ascii="Tahoma" w:hAnsi="Tahoma" w:cs="Tahoma"/>
                <w:sz w:val="16"/>
                <w:szCs w:val="16"/>
              </w:rPr>
              <w:t>T</w:t>
            </w:r>
            <w:r w:rsidRPr="00EA2362">
              <w:rPr>
                <w:rFonts w:ascii="Tahoma" w:hAnsi="Tahoma" w:cs="Tahoma"/>
                <w:sz w:val="16"/>
                <w:szCs w:val="16"/>
              </w:rPr>
              <w: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5"/>
          <w:footerReference w:type="default" r:id="rId16"/>
          <w:headerReference w:type="first" r:id="rId17"/>
          <w:footerReference w:type="first" r:id="rId18"/>
          <w:type w:val="continuous"/>
          <w:pgSz w:w="11907" w:h="16840" w:code="9"/>
          <w:pgMar w:top="284" w:right="1134" w:bottom="851" w:left="1134" w:header="426" w:footer="129" w:gutter="0"/>
          <w:cols w:space="708"/>
          <w:docGrid w:linePitch="360"/>
        </w:sectPr>
      </w:pPr>
      <w:bookmarkStart w:id="0" w:name="_Toc179868643"/>
    </w:p>
    <w:bookmarkEnd w:id="0"/>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1BC420B5" w:rsidR="005920E6" w:rsidRPr="00BB507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sidR="00BB5076">
        <w:rPr>
          <w:rFonts w:ascii="Tahoma" w:eastAsia="Calibri" w:hAnsi="Tahoma" w:cs="Tahoma"/>
          <w:sz w:val="18"/>
          <w:szCs w:val="18"/>
          <w:lang w:eastAsia="en-US"/>
        </w:rPr>
        <w:t xml:space="preserve">; </w:t>
      </w:r>
    </w:p>
    <w:p w14:paraId="4E2785EC" w14:textId="3B103B6B" w:rsidR="00BB5076" w:rsidRDefault="00BB5076" w:rsidP="00BB5076">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b) the Terms of reference; and</w:t>
      </w:r>
    </w:p>
    <w:p w14:paraId="78C4384E" w14:textId="3BC727FC" w:rsidR="00BB5076" w:rsidRPr="001D5CF8" w:rsidRDefault="00BB5076" w:rsidP="00BB5076">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1"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0CDD8A9B" w14:textId="77777777" w:rsidR="005920E6" w:rsidRPr="008032A9"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6F0D18F4"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99F1D5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835367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C788034"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5DB0B1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A54E5E8"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604D02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1B2E81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777FD9AE" w14:textId="77777777" w:rsidR="005920E6" w:rsidRPr="00622993"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33534AF0" w:rsidR="005920E6"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1D6EABC3" w14:textId="39C011C3" w:rsidR="005F7814" w:rsidRDefault="005F7814" w:rsidP="005920E6">
      <w:pPr>
        <w:tabs>
          <w:tab w:val="left" w:pos="284"/>
        </w:tabs>
        <w:spacing w:after="60"/>
        <w:contextualSpacing/>
        <w:jc w:val="both"/>
        <w:rPr>
          <w:rFonts w:ascii="Tahoma" w:eastAsia="Calibri" w:hAnsi="Tahoma" w:cs="Tahoma"/>
          <w:sz w:val="18"/>
          <w:szCs w:val="18"/>
        </w:rPr>
      </w:pPr>
    </w:p>
    <w:p w14:paraId="187628FA" w14:textId="77777777" w:rsidR="005F7814" w:rsidRPr="00D0286A" w:rsidRDefault="005F7814" w:rsidP="005920E6">
      <w:pPr>
        <w:tabs>
          <w:tab w:val="left" w:pos="284"/>
        </w:tabs>
        <w:spacing w:after="60"/>
        <w:contextualSpacing/>
        <w:jc w:val="both"/>
        <w:rPr>
          <w:rFonts w:ascii="Tahoma" w:eastAsia="Calibri" w:hAnsi="Tahoma" w:cs="Tahoma"/>
          <w:sz w:val="18"/>
          <w:szCs w:val="18"/>
        </w:rPr>
      </w:pPr>
    </w:p>
    <w:p w14:paraId="5DCEC255"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0022A91"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C3395C"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013D0FC4" w14:textId="77777777" w:rsidR="005920E6" w:rsidRPr="00C3395C" w:rsidRDefault="005920E6" w:rsidP="005920E6">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1E929172" w14:textId="77777777" w:rsidR="005920E6" w:rsidRDefault="005920E6" w:rsidP="001F69FC">
      <w:pPr>
        <w:pStyle w:val="ListParagraph"/>
        <w:numPr>
          <w:ilvl w:val="0"/>
          <w:numId w:val="24"/>
        </w:numPr>
        <w:tabs>
          <w:tab w:val="left" w:pos="709"/>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7E28194" w14:textId="77777777" w:rsidR="005920E6" w:rsidRDefault="005920E6" w:rsidP="001F69FC">
      <w:pPr>
        <w:pStyle w:val="ListParagraph"/>
        <w:numPr>
          <w:ilvl w:val="0"/>
          <w:numId w:val="24"/>
        </w:numPr>
        <w:tabs>
          <w:tab w:val="left" w:pos="709"/>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791F4D4" w14:textId="703949CE" w:rsidR="005920E6" w:rsidRDefault="005920E6" w:rsidP="001F69FC">
      <w:pPr>
        <w:pStyle w:val="ListParagraph"/>
        <w:numPr>
          <w:ilvl w:val="0"/>
          <w:numId w:val="24"/>
        </w:numPr>
        <w:tabs>
          <w:tab w:val="left" w:pos="709"/>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and should indicate the final total amount excluding VAT. In case the C</w:t>
      </w:r>
      <w:r w:rsidR="001F69FC">
        <w:rPr>
          <w:rFonts w:ascii="Tahoma" w:hAnsi="Tahoma" w:cs="Tahoma"/>
          <w:sz w:val="18"/>
          <w:szCs w:val="18"/>
          <w:lang w:eastAsia="fr-FR"/>
        </w:rPr>
        <w:t xml:space="preserve">ouncil </w:t>
      </w:r>
      <w:r w:rsidRPr="008C0AFB">
        <w:rPr>
          <w:rFonts w:ascii="Tahoma" w:hAnsi="Tahoma" w:cs="Tahoma"/>
          <w:sz w:val="18"/>
          <w:szCs w:val="18"/>
          <w:lang w:eastAsia="fr-FR"/>
        </w:rPr>
        <w:t>o</w:t>
      </w:r>
      <w:r w:rsidR="001F69FC">
        <w:rPr>
          <w:rFonts w:ascii="Tahoma" w:hAnsi="Tahoma" w:cs="Tahoma"/>
          <w:sz w:val="18"/>
          <w:szCs w:val="18"/>
          <w:lang w:eastAsia="fr-FR"/>
        </w:rPr>
        <w:t xml:space="preserve">f </w:t>
      </w:r>
      <w:r w:rsidRPr="008C0AFB">
        <w:rPr>
          <w:rFonts w:ascii="Tahoma" w:hAnsi="Tahoma" w:cs="Tahoma"/>
          <w:sz w:val="18"/>
          <w:szCs w:val="18"/>
          <w:lang w:eastAsia="fr-FR"/>
        </w:rPr>
        <w:t>E</w:t>
      </w:r>
      <w:r w:rsidR="001F69FC">
        <w:rPr>
          <w:rFonts w:ascii="Tahoma" w:hAnsi="Tahoma" w:cs="Tahoma"/>
          <w:sz w:val="18"/>
          <w:szCs w:val="18"/>
          <w:lang w:eastAsia="fr-FR"/>
        </w:rPr>
        <w:t>urope</w:t>
      </w:r>
      <w:r w:rsidRPr="008C0AFB">
        <w:rPr>
          <w:rFonts w:ascii="Tahoma" w:hAnsi="Tahoma" w:cs="Tahoma"/>
          <w:sz w:val="18"/>
          <w:szCs w:val="18"/>
          <w:lang w:eastAsia="fr-FR"/>
        </w:rPr>
        <w:t xml:space="preserve"> will not be in a position to provide the said certificate, the Council will pay the invoice with VAT included.</w:t>
      </w:r>
    </w:p>
    <w:p w14:paraId="456A3405" w14:textId="77777777" w:rsidR="005920E6" w:rsidRDefault="005920E6" w:rsidP="001F69FC">
      <w:pPr>
        <w:pStyle w:val="ListParagraph"/>
        <w:numPr>
          <w:ilvl w:val="0"/>
          <w:numId w:val="24"/>
        </w:numPr>
        <w:tabs>
          <w:tab w:val="left" w:pos="709"/>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65A76D7" w14:textId="77777777" w:rsidR="005920E6" w:rsidRPr="00B25DD7" w:rsidRDefault="005920E6" w:rsidP="001F69FC">
      <w:pPr>
        <w:pStyle w:val="ListParagraph"/>
        <w:numPr>
          <w:ilvl w:val="0"/>
          <w:numId w:val="24"/>
        </w:numPr>
        <w:tabs>
          <w:tab w:val="left" w:pos="709"/>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77777777"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2"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2"/>
    </w:p>
    <w:p w14:paraId="5D24BEAC" w14:textId="3DC0DB41" w:rsidR="005F7814" w:rsidRPr="00ED301C" w:rsidRDefault="005F7814" w:rsidP="005F7814">
      <w:pPr>
        <w:pStyle w:val="ListParagraph"/>
        <w:numPr>
          <w:ilvl w:val="0"/>
          <w:numId w:val="26"/>
        </w:numPr>
        <w:tabs>
          <w:tab w:val="left" w:pos="284"/>
        </w:tabs>
        <w:autoSpaceDE w:val="0"/>
        <w:autoSpaceDN w:val="0"/>
        <w:ind w:left="720" w:hanging="720"/>
        <w:jc w:val="both"/>
        <w:rPr>
          <w:rFonts w:ascii="Tahoma" w:hAnsi="Tahoma" w:cs="Tahoma"/>
          <w:sz w:val="18"/>
          <w:szCs w:val="18"/>
          <w:lang w:eastAsia="fr-FR"/>
        </w:rPr>
      </w:pPr>
      <w:bookmarkStart w:id="3" w:name="_Hlk62556333"/>
      <w:r>
        <w:rPr>
          <w:rFonts w:ascii="Tahoma" w:hAnsi="Tahoma" w:cs="Tahoma"/>
          <w:sz w:val="18"/>
          <w:szCs w:val="18"/>
          <w:lang w:eastAsia="fr-FR"/>
        </w:rPr>
        <w:t xml:space="preserve">        </w:t>
      </w:r>
      <w:r w:rsidRPr="00ED301C">
        <w:rPr>
          <w:rFonts w:ascii="Tahoma" w:hAnsi="Tahoma" w:cs="Tahoma"/>
          <w:sz w:val="18"/>
          <w:szCs w:val="18"/>
          <w:lang w:eastAsia="fr-FR"/>
        </w:rPr>
        <w:t>In the event that:</w:t>
      </w:r>
    </w:p>
    <w:p w14:paraId="65B3B814" w14:textId="77777777" w:rsidR="005F7814"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3AA9D12D" w14:textId="77777777" w:rsidR="005F7814"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1FCA7322" w14:textId="77777777" w:rsidR="005F7814" w:rsidRPr="007A3191"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5F7814">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4A2EA2C4" w14:textId="665FA46F" w:rsidR="005920E6" w:rsidRPr="005F7814" w:rsidRDefault="005F7814" w:rsidP="005F781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lastRenderedPageBreak/>
        <w:t>the Council may consider there to have been a breach of contract and may consequently refuse to pay to the Provider the amounts referred to in Article 4.1 and Article 4.4 above.</w:t>
      </w:r>
      <w:bookmarkEnd w:id="3"/>
    </w:p>
    <w:p w14:paraId="7A270F71" w14:textId="77777777" w:rsidR="005920E6"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D0286A">
        <w:rPr>
          <w:rFonts w:ascii="Tahoma" w:hAnsi="Tahoma" w:cs="Tahoma"/>
          <w:b/>
          <w:smallCaps/>
          <w:color w:val="365F91" w:themeColor="accent1" w:themeShade="BF"/>
          <w:sz w:val="18"/>
          <w:szCs w:val="18"/>
          <w:lang w:eastAsia="fr-FR"/>
        </w:rPr>
        <w:t>Article 6 - Modifications</w:t>
      </w:r>
      <w:bookmarkEnd w:id="4"/>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DB36DCA" w14:textId="77777777" w:rsidR="005F7814" w:rsidRDefault="005920E6"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4BE1BA43" w:rsidR="005920E6" w:rsidRPr="005F7814" w:rsidRDefault="005920E6"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5F7814">
        <w:rPr>
          <w:rFonts w:ascii="Tahoma" w:hAnsi="Tahoma" w:cs="Tahoma"/>
          <w:sz w:val="18"/>
          <w:szCs w:val="18"/>
          <w:lang w:eastAsia="fr-FR"/>
        </w:rPr>
        <w:t>The Provider may not subcontract all or part of the Deliverables without the written authorisation of the Council.</w:t>
      </w:r>
      <w:r w:rsidR="005F7814" w:rsidRPr="005F781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5"/>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206918B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w:t>
      </w:r>
      <w:r w:rsidR="007638C0">
        <w:rPr>
          <w:rFonts w:ascii="Tahoma" w:hAnsi="Tahoma" w:cs="Tahoma"/>
          <w:sz w:val="18"/>
          <w:szCs w:val="18"/>
          <w:lang w:eastAsia="fr-FR"/>
        </w:rPr>
        <w:t>s</w:t>
      </w:r>
      <w:r w:rsidRPr="008C0AFB">
        <w:rPr>
          <w:rFonts w:ascii="Tahoma" w:hAnsi="Tahoma" w:cs="Tahoma"/>
          <w:sz w:val="18"/>
          <w:szCs w:val="18"/>
          <w:lang w:eastAsia="fr-FR"/>
        </w:rPr>
        <w:t>ee page 1 above).</w:t>
      </w:r>
    </w:p>
    <w:p w14:paraId="58D4A7D9"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0B4DC2E"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D2040BA" w14:textId="77777777" w:rsidR="005F7814" w:rsidRPr="005F7814" w:rsidRDefault="005F7814" w:rsidP="005F7814">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Hlk62561759"/>
      <w:bookmarkStart w:id="8" w:name="_Hlk62555666"/>
      <w:r w:rsidRPr="005F7814">
        <w:rPr>
          <w:rFonts w:ascii="Tahoma" w:hAnsi="Tahoma" w:cs="Tahoma"/>
          <w:b/>
          <w:smallCaps/>
          <w:color w:val="365F91" w:themeColor="accent1" w:themeShade="BF"/>
          <w:sz w:val="18"/>
          <w:szCs w:val="18"/>
          <w:lang w:eastAsia="fr-FR"/>
        </w:rPr>
        <w:t>Article 10 – Consortium</w:t>
      </w:r>
    </w:p>
    <w:p w14:paraId="59601309"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have full responsibility for carrying out and complying with the terms of the contract.</w:t>
      </w:r>
    </w:p>
    <w:p w14:paraId="55C716A9"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51BD3BCB"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63ABB1E3"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internal roles and responsibilities of the Providers are divided as follows:</w:t>
      </w:r>
    </w:p>
    <w:p w14:paraId="4CD434D2" w14:textId="77777777" w:rsidR="005F7814" w:rsidRPr="005F7814" w:rsidRDefault="005F7814" w:rsidP="005F7814">
      <w:pPr>
        <w:pStyle w:val="ListParagraph"/>
        <w:numPr>
          <w:ilvl w:val="2"/>
          <w:numId w:val="37"/>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The Providers must designate a coordinator. </w:t>
      </w:r>
    </w:p>
    <w:p w14:paraId="03FB3096" w14:textId="77777777" w:rsidR="005F7814" w:rsidRPr="005F7814" w:rsidRDefault="005F7814" w:rsidP="005F7814">
      <w:pPr>
        <w:pStyle w:val="ListParagraph"/>
        <w:numPr>
          <w:ilvl w:val="2"/>
          <w:numId w:val="37"/>
        </w:numPr>
        <w:tabs>
          <w:tab w:val="left" w:pos="284"/>
        </w:tabs>
        <w:jc w:val="both"/>
        <w:rPr>
          <w:rFonts w:ascii="Tahoma" w:hAnsi="Tahoma" w:cs="Tahoma"/>
          <w:color w:val="000000"/>
          <w:sz w:val="18"/>
          <w:szCs w:val="18"/>
        </w:rPr>
      </w:pPr>
      <w:r w:rsidRPr="005F7814">
        <w:rPr>
          <w:rFonts w:ascii="Tahoma" w:hAnsi="Tahoma" w:cs="Tahoma"/>
          <w:color w:val="000000"/>
          <w:sz w:val="18"/>
          <w:szCs w:val="18"/>
        </w:rPr>
        <w:t>Each Provider must:</w:t>
      </w:r>
    </w:p>
    <w:p w14:paraId="5683AB3B"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144CCDE1"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submit to the coordinator in good time:</w:t>
      </w:r>
      <w:r w:rsidRPr="005F7814">
        <w:rPr>
          <w:rFonts w:ascii="Tahoma" w:hAnsi="Tahoma" w:cs="Tahoma"/>
          <w:color w:val="000000"/>
          <w:sz w:val="18"/>
          <w:szCs w:val="18"/>
        </w:rPr>
        <w:tab/>
      </w:r>
      <w:r w:rsidRPr="005F781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F7814">
        <w:rPr>
          <w:rFonts w:ascii="Tahoma" w:hAnsi="Tahoma" w:cs="Tahoma"/>
          <w:color w:val="000000"/>
          <w:sz w:val="18"/>
          <w:szCs w:val="18"/>
        </w:rPr>
        <w:tab/>
      </w:r>
      <w:r w:rsidRPr="005F781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6182E33D"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lastRenderedPageBreak/>
        <w:t>give the other Providers access to any pre-existing industrial and intellectual property rights needed for the performance of the contract and compliance with the obligations under the Agreement.</w:t>
      </w:r>
    </w:p>
    <w:p w14:paraId="75548555" w14:textId="77777777" w:rsidR="005F7814" w:rsidRPr="005F7814" w:rsidRDefault="005F7814" w:rsidP="005F7814">
      <w:pPr>
        <w:pStyle w:val="ListParagraph"/>
        <w:numPr>
          <w:ilvl w:val="2"/>
          <w:numId w:val="37"/>
        </w:numPr>
        <w:jc w:val="both"/>
        <w:rPr>
          <w:rFonts w:ascii="Tahoma" w:hAnsi="Tahoma" w:cs="Tahoma"/>
          <w:color w:val="000000"/>
          <w:sz w:val="18"/>
          <w:szCs w:val="18"/>
        </w:rPr>
      </w:pPr>
      <w:r w:rsidRPr="005F7814">
        <w:rPr>
          <w:rFonts w:ascii="Tahoma" w:hAnsi="Tahoma" w:cs="Tahoma"/>
          <w:color w:val="000000"/>
          <w:sz w:val="18"/>
          <w:szCs w:val="18"/>
        </w:rPr>
        <w:t xml:space="preserve">      The coordinator must:</w:t>
      </w:r>
    </w:p>
    <w:p w14:paraId="468BF67B"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monitor that the Deliverables are carried out timely and properly, in accordance with the terms of the contract;</w:t>
      </w:r>
    </w:p>
    <w:p w14:paraId="027B960B"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5A37D0CD"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request and review any documents or information required by the Council and verify their completeness and correctness before passing them on to the Council;</w:t>
      </w:r>
    </w:p>
    <w:p w14:paraId="2A523A25"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before starting performance of the contract, submit this list of pre-existing rights (Article 10.4.2(iii)) to the Council.</w:t>
      </w:r>
    </w:p>
    <w:p w14:paraId="2F8D569D"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submit the Deliverables to the Council in accordance with the timing and terms of the contract;</w:t>
      </w:r>
    </w:p>
    <w:p w14:paraId="5C408F36"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33C30414" w14:textId="77777777" w:rsidR="005F7814" w:rsidRPr="005F7814" w:rsidRDefault="005F7814"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coordinator may not subcontract the above-mentioned tasks.</w:t>
      </w:r>
    </w:p>
    <w:p w14:paraId="5B803799" w14:textId="7C4D4ECD"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F7814">
        <w:rPr>
          <w:rFonts w:ascii="Tahoma" w:hAnsi="Tahoma" w:cs="Tahoma"/>
          <w:color w:val="000000"/>
          <w:sz w:val="18"/>
          <w:szCs w:val="18"/>
        </w:rPr>
        <w:tab/>
      </w:r>
      <w:r w:rsidRPr="005F7814">
        <w:rPr>
          <w:rFonts w:ascii="Tahoma" w:hAnsi="Tahoma" w:cs="Tahoma"/>
          <w:color w:val="000000"/>
          <w:sz w:val="18"/>
          <w:szCs w:val="18"/>
        </w:rPr>
        <w:br/>
        <w:t>- internal organisation of the consortium;</w:t>
      </w:r>
      <w:r w:rsidRPr="005F7814">
        <w:rPr>
          <w:rFonts w:ascii="Tahoma" w:hAnsi="Tahoma" w:cs="Tahoma"/>
          <w:color w:val="000000"/>
          <w:sz w:val="18"/>
          <w:szCs w:val="18"/>
        </w:rPr>
        <w:tab/>
      </w:r>
      <w:r w:rsidRPr="005F7814">
        <w:rPr>
          <w:rFonts w:ascii="Tahoma" w:hAnsi="Tahoma" w:cs="Tahoma"/>
          <w:color w:val="000000"/>
          <w:sz w:val="18"/>
          <w:szCs w:val="18"/>
        </w:rPr>
        <w:br/>
        <w:t>- distribution of the Council payment(s);</w:t>
      </w:r>
      <w:r w:rsidRPr="005F7814">
        <w:rPr>
          <w:rFonts w:ascii="Tahoma" w:hAnsi="Tahoma" w:cs="Tahoma"/>
          <w:color w:val="000000"/>
          <w:sz w:val="18"/>
          <w:szCs w:val="18"/>
        </w:rPr>
        <w:tab/>
      </w:r>
      <w:r w:rsidRPr="005F781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002808">
        <w:rPr>
          <w:rFonts w:ascii="Tahoma" w:hAnsi="Tahoma" w:cs="Tahoma"/>
          <w:color w:val="000000"/>
          <w:sz w:val="18"/>
          <w:szCs w:val="18"/>
        </w:rPr>
        <w:t>d</w:t>
      </w:r>
      <w:r w:rsidRPr="005F7814">
        <w:rPr>
          <w:rFonts w:ascii="Tahoma" w:hAnsi="Tahoma" w:cs="Tahoma"/>
          <w:color w:val="000000"/>
          <w:sz w:val="18"/>
          <w:szCs w:val="18"/>
        </w:rPr>
        <w:t xml:space="preserve"> persons that have a right of use;</w:t>
      </w:r>
      <w:r w:rsidRPr="005F7814">
        <w:rPr>
          <w:rFonts w:ascii="Tahoma" w:hAnsi="Tahoma" w:cs="Tahoma"/>
          <w:color w:val="000000"/>
          <w:sz w:val="18"/>
          <w:szCs w:val="18"/>
        </w:rPr>
        <w:tab/>
      </w:r>
      <w:r w:rsidRPr="005F7814">
        <w:rPr>
          <w:rFonts w:ascii="Tahoma" w:hAnsi="Tahoma" w:cs="Tahoma"/>
          <w:color w:val="000000"/>
          <w:sz w:val="18"/>
          <w:szCs w:val="18"/>
        </w:rPr>
        <w:br/>
        <w:t>- settlement of internal disputes;</w:t>
      </w:r>
      <w:r w:rsidRPr="005F7814">
        <w:rPr>
          <w:rFonts w:ascii="Tahoma" w:hAnsi="Tahoma" w:cs="Tahoma"/>
          <w:color w:val="000000"/>
          <w:sz w:val="18"/>
          <w:szCs w:val="18"/>
        </w:rPr>
        <w:tab/>
      </w:r>
      <w:r w:rsidRPr="005F7814">
        <w:rPr>
          <w:rFonts w:ascii="Tahoma" w:hAnsi="Tahoma" w:cs="Tahoma"/>
          <w:color w:val="000000"/>
          <w:sz w:val="18"/>
          <w:szCs w:val="18"/>
        </w:rPr>
        <w:br/>
        <w:t>- liability, indemnification and confidentiality arrangements between the Providers.</w:t>
      </w:r>
    </w:p>
    <w:p w14:paraId="60E1DB98" w14:textId="77777777" w:rsidR="005F7814" w:rsidRPr="00C31FC5" w:rsidRDefault="005F7814"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consortium agreement must not contain any provision contrary to the contract.</w:t>
      </w:r>
      <w:bookmarkEnd w:id="7"/>
    </w:p>
    <w:bookmarkEnd w:id="8"/>
    <w:p w14:paraId="78CFF8CB" w14:textId="2C13CB4C"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0DA05921" w:rsidR="005920E6" w:rsidRPr="005F7814" w:rsidRDefault="005F7814" w:rsidP="005F781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5F781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4C3A429B" w:rsidR="005920E6" w:rsidRPr="005F7814" w:rsidRDefault="005920E6" w:rsidP="005F7814">
      <w:pPr>
        <w:pStyle w:val="ListParagraph"/>
        <w:numPr>
          <w:ilvl w:val="1"/>
          <w:numId w:val="40"/>
        </w:numPr>
        <w:tabs>
          <w:tab w:val="left" w:pos="284"/>
        </w:tabs>
        <w:jc w:val="both"/>
        <w:rPr>
          <w:rFonts w:ascii="Tahoma" w:hAnsi="Tahoma" w:cs="Tahoma"/>
          <w:color w:val="000000"/>
          <w:sz w:val="18"/>
          <w:szCs w:val="18"/>
        </w:rPr>
      </w:pPr>
      <w:r w:rsidRPr="005F7814">
        <w:rPr>
          <w:rFonts w:ascii="Tahoma" w:hAnsi="Tahoma" w:cs="Tahoma"/>
          <w:color w:val="000000"/>
          <w:sz w:val="18"/>
          <w:szCs w:val="18"/>
        </w:rPr>
        <w:t>The Provider shall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547014BF"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6AD8C996" w14:textId="34E27A03"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5F7814" w:rsidRPr="005F7814">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19BA7668" w14:textId="7219FFD5"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215D3173"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F3ECF10" w14:textId="0495FDAF" w:rsidR="005920E6" w:rsidRPr="00D0286A" w:rsidRDefault="005920E6" w:rsidP="007638C0">
      <w:pPr>
        <w:numPr>
          <w:ilvl w:val="0"/>
          <w:numId w:val="12"/>
        </w:numPr>
        <w:tabs>
          <w:tab w:val="left" w:pos="142"/>
          <w:tab w:val="left" w:pos="284"/>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779A5AD2" w14:textId="77777777" w:rsidR="005920E6" w:rsidRPr="00622993"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779B2B76" w14:textId="4B7B689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Disputes</w:t>
      </w:r>
      <w:bookmarkEnd w:id="6"/>
      <w:r w:rsidR="00EC5AFE">
        <w:rPr>
          <w:rFonts w:ascii="Tahoma" w:hAnsi="Tahoma" w:cs="Tahoma"/>
          <w:b/>
          <w:smallCaps/>
          <w:color w:val="365F91" w:themeColor="accent1" w:themeShade="BF"/>
          <w:sz w:val="18"/>
          <w:szCs w:val="18"/>
          <w:lang w:eastAsia="fr-FR"/>
        </w:rPr>
        <w:t xml:space="preserve"> </w:t>
      </w:r>
    </w:p>
    <w:p w14:paraId="77B62B19" w14:textId="77777777" w:rsidR="005F7814" w:rsidRDefault="005F7814" w:rsidP="005F7814">
      <w:pPr>
        <w:tabs>
          <w:tab w:val="left" w:pos="284"/>
        </w:tabs>
        <w:autoSpaceDE w:val="0"/>
        <w:autoSpaceDN w:val="0"/>
        <w:jc w:val="both"/>
        <w:rPr>
          <w:rFonts w:ascii="Tahoma" w:hAnsi="Tahoma" w:cs="Tahoma"/>
          <w:sz w:val="18"/>
          <w:szCs w:val="18"/>
          <w:lang w:eastAsia="fr-FR"/>
        </w:rPr>
      </w:pPr>
      <w:bookmarkStart w:id="9" w:name="_Hlk62555726"/>
      <w:bookmarkStart w:id="10"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A06614" w14:textId="77777777" w:rsidR="005F7814"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E78DAD0" w14:textId="77777777" w:rsidR="005F7814"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D6F5DB0" w14:textId="77777777" w:rsidR="005F7814" w:rsidRPr="009051DD"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346A1A28" w14:textId="77777777" w:rsidR="005F7814" w:rsidRPr="009051DD" w:rsidRDefault="005F7814" w:rsidP="005F7814">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57A35B0" w14:textId="77777777" w:rsidR="005F7814" w:rsidRPr="009051DD" w:rsidRDefault="005F7814" w:rsidP="005F7814">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9"/>
    <w:p w14:paraId="7F400089" w14:textId="34B8611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Addresses</w:t>
      </w:r>
      <w:r w:rsidR="00EC5AFE">
        <w:rPr>
          <w:rFonts w:ascii="Tahoma" w:hAnsi="Tahoma" w:cs="Tahoma"/>
          <w:b/>
          <w:smallCaps/>
          <w:color w:val="365F91" w:themeColor="accent1" w:themeShade="BF"/>
          <w:sz w:val="18"/>
          <w:szCs w:val="18"/>
          <w:lang w:eastAsia="fr-FR"/>
        </w:rPr>
        <w:t xml:space="preserve"> </w:t>
      </w:r>
      <w:r w:rsidRPr="00D0286A">
        <w:rPr>
          <w:rFonts w:ascii="Tahoma" w:hAnsi="Tahoma" w:cs="Tahoma"/>
          <w:b/>
          <w:smallCaps/>
          <w:color w:val="365F91" w:themeColor="accent1" w:themeShade="BF"/>
          <w:sz w:val="18"/>
          <w:szCs w:val="18"/>
          <w:lang w:eastAsia="fr-FR"/>
        </w:rPr>
        <w:t>and bank details of the parties</w:t>
      </w:r>
      <w:bookmarkEnd w:id="10"/>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660AB4">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BF839" w14:textId="77777777" w:rsidR="008272D2" w:rsidRDefault="008272D2" w:rsidP="00D50F13">
      <w:r>
        <w:separator/>
      </w:r>
    </w:p>
  </w:endnote>
  <w:endnote w:type="continuationSeparator" w:id="0">
    <w:p w14:paraId="47349431" w14:textId="77777777" w:rsidR="008272D2" w:rsidRDefault="008272D2" w:rsidP="00D50F13">
      <w:r>
        <w:continuationSeparator/>
      </w:r>
    </w:p>
  </w:endnote>
  <w:endnote w:type="continuationNotice" w:id="1">
    <w:p w14:paraId="152B1351" w14:textId="77777777" w:rsidR="008272D2" w:rsidRDefault="008272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Bold">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5CCB0BFB" w:rsidR="00F96680" w:rsidRPr="00AE2D2B" w:rsidRDefault="007332EB" w:rsidP="00FC7772">
          <w:pPr>
            <w:rPr>
              <w:rFonts w:ascii="Arial Narrow" w:hAnsi="Arial Narrow"/>
              <w:caps/>
              <w:color w:val="000000"/>
              <w:sz w:val="18"/>
              <w:szCs w:val="18"/>
              <w:highlight w:val="cyan"/>
            </w:rPr>
          </w:pPr>
          <w:r w:rsidRPr="009D2D19">
            <w:rPr>
              <w:rFonts w:ascii="Arial Narrow" w:hAnsi="Arial Narrow"/>
              <w:caps/>
              <w:color w:val="000000"/>
              <w:sz w:val="18"/>
              <w:szCs w:val="18"/>
            </w:rPr>
            <w:t>BH8809/2022/13</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A2684" w14:textId="77777777" w:rsidR="008272D2" w:rsidRDefault="008272D2" w:rsidP="00D50F13">
      <w:r>
        <w:separator/>
      </w:r>
    </w:p>
  </w:footnote>
  <w:footnote w:type="continuationSeparator" w:id="0">
    <w:p w14:paraId="766EEC9C" w14:textId="77777777" w:rsidR="008272D2" w:rsidRDefault="008272D2" w:rsidP="00D50F13">
      <w:r>
        <w:continuationSeparator/>
      </w:r>
    </w:p>
  </w:footnote>
  <w:footnote w:type="continuationNotice" w:id="1">
    <w:p w14:paraId="4F8EB670" w14:textId="77777777" w:rsidR="008272D2" w:rsidRDefault="008272D2"/>
  </w:footnote>
  <w:footnote w:id="2">
    <w:p w14:paraId="4CF465B4" w14:textId="37C15939" w:rsidR="00F96680" w:rsidRPr="003A7E1D" w:rsidRDefault="00F96680" w:rsidP="00261462">
      <w:pPr>
        <w:pStyle w:val="FootnoteText"/>
        <w:rPr>
          <w:rFonts w:ascii="Tahoma" w:hAnsi="Tahoma" w:cs="Tahoma"/>
          <w:sz w:val="18"/>
          <w:szCs w:val="18"/>
        </w:rPr>
      </w:pPr>
      <w:r w:rsidRPr="00194EDC">
        <w:rPr>
          <w:rStyle w:val="FootnoteReference"/>
          <w:rFonts w:ascii="Tahoma" w:hAnsi="Tahoma" w:cs="Tahoma"/>
          <w:sz w:val="18"/>
          <w:szCs w:val="18"/>
        </w:rPr>
        <w:footnoteRef/>
      </w:r>
      <w:r w:rsidRPr="003A7E1D">
        <w:rPr>
          <w:rFonts w:ascii="Tahoma" w:hAnsi="Tahoma" w:cs="Tahoma"/>
          <w:sz w:val="18"/>
          <w:szCs w:val="18"/>
        </w:rPr>
        <w:t xml:space="preserve"> </w:t>
      </w:r>
      <w:r w:rsidR="00323EF2" w:rsidRPr="00194EDC">
        <w:rPr>
          <w:rFonts w:ascii="Tahoma" w:hAnsi="Tahoma" w:cs="Tahoma"/>
          <w:sz w:val="18"/>
          <w:szCs w:val="18"/>
          <w:lang w:val="en-US"/>
        </w:rPr>
        <w:t>Council of Europe headquarters:</w:t>
      </w:r>
      <w:r w:rsidRPr="003A7E1D">
        <w:rPr>
          <w:rFonts w:ascii="Tahoma" w:hAnsi="Tahoma" w:cs="Tahoma"/>
          <w:sz w:val="18"/>
          <w:szCs w:val="18"/>
        </w:rPr>
        <w:t xml:space="preserve"> A</w:t>
      </w:r>
      <w:r w:rsidR="00042C08" w:rsidRPr="003A7E1D">
        <w:rPr>
          <w:rFonts w:ascii="Tahoma" w:hAnsi="Tahoma" w:cs="Tahoma"/>
          <w:sz w:val="18"/>
          <w:szCs w:val="18"/>
        </w:rPr>
        <w:t>venue</w:t>
      </w:r>
      <w:r w:rsidRPr="003A7E1D">
        <w:rPr>
          <w:rFonts w:ascii="Tahoma" w:hAnsi="Tahoma" w:cs="Tahoma"/>
          <w:sz w:val="18"/>
          <w:szCs w:val="18"/>
        </w:rPr>
        <w:t xml:space="preserve"> de l’Europe, </w:t>
      </w:r>
      <w:r w:rsidR="00E72188" w:rsidRPr="003A7E1D">
        <w:rPr>
          <w:rFonts w:ascii="Tahoma" w:hAnsi="Tahoma" w:cs="Tahoma"/>
          <w:sz w:val="18"/>
          <w:szCs w:val="18"/>
        </w:rPr>
        <w:t>F-</w:t>
      </w:r>
      <w:r w:rsidRPr="003A7E1D">
        <w:rPr>
          <w:rFonts w:ascii="Tahoma" w:hAnsi="Tahoma" w:cs="Tahoma"/>
          <w:sz w:val="18"/>
          <w:szCs w:val="18"/>
        </w:rPr>
        <w:t>67075 Strasbourg Cedex, France</w:t>
      </w:r>
    </w:p>
  </w:footnote>
  <w:footnote w:id="3">
    <w:p w14:paraId="2D6A9193" w14:textId="6337D522" w:rsidR="00194EDC" w:rsidRPr="00194EDC" w:rsidRDefault="00194EDC">
      <w:pPr>
        <w:pStyle w:val="FootnoteText"/>
        <w:rPr>
          <w:rFonts w:ascii="Tahoma" w:hAnsi="Tahoma" w:cs="Tahoma"/>
          <w:sz w:val="18"/>
          <w:szCs w:val="18"/>
        </w:rPr>
      </w:pPr>
      <w:r w:rsidRPr="00194EDC">
        <w:rPr>
          <w:rStyle w:val="FootnoteReference"/>
          <w:rFonts w:ascii="Tahoma" w:hAnsi="Tahoma" w:cs="Tahoma"/>
          <w:sz w:val="18"/>
          <w:szCs w:val="18"/>
        </w:rPr>
        <w:footnoteRef/>
      </w:r>
      <w:r w:rsidRPr="00194EDC">
        <w:rPr>
          <w:rFonts w:ascii="Tahoma" w:hAnsi="Tahoma" w:cs="Tahoma"/>
          <w:sz w:val="18"/>
          <w:szCs w:val="18"/>
        </w:rPr>
        <w:t xml:space="preserve"> The Council of Europe reserves the right to request documentary evidence.</w:t>
      </w:r>
    </w:p>
  </w:footnote>
  <w:footnote w:id="4">
    <w:p w14:paraId="73BAE27E" w14:textId="77777777" w:rsidR="005920E6" w:rsidRPr="00194EDC" w:rsidRDefault="005920E6" w:rsidP="005920E6">
      <w:pPr>
        <w:pStyle w:val="FootnoteText"/>
        <w:rPr>
          <w:rFonts w:ascii="Tahoma" w:hAnsi="Tahoma" w:cs="Tahoma"/>
          <w:sz w:val="18"/>
          <w:szCs w:val="18"/>
          <w:lang w:val="fr-FR"/>
        </w:rPr>
      </w:pPr>
      <w:r w:rsidRPr="00194EDC">
        <w:rPr>
          <w:rStyle w:val="FootnoteReference"/>
          <w:rFonts w:ascii="Tahoma" w:hAnsi="Tahoma" w:cs="Tahoma"/>
          <w:sz w:val="18"/>
          <w:szCs w:val="18"/>
        </w:rPr>
        <w:footnoteRef/>
      </w:r>
      <w:r w:rsidRPr="00194EDC">
        <w:rPr>
          <w:rFonts w:ascii="Tahoma" w:hAnsi="Tahoma" w:cs="Tahoma"/>
          <w:sz w:val="18"/>
          <w:szCs w:val="18"/>
        </w:rPr>
        <w:t xml:space="preserve"> CM/Del/Dec(2010)1089/11.3 appendix 9 </w:t>
      </w:r>
      <w:hyperlink r:id="rId1" w:history="1">
        <w:r w:rsidRPr="00194EDC">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D32C12">
          <w:rPr>
            <w:rFonts w:ascii="Arial Narrow" w:hAnsi="Arial Narrow"/>
            <w:bCs/>
            <w:noProof/>
          </w:rPr>
          <w:t>3</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D32C12">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A3D48814"/>
    <w:lvl w:ilvl="0" w:tplc="E2020B78">
      <w:start w:val="1"/>
      <w:numFmt w:val="decimal"/>
      <w:lvlText w:val="3.5.%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3B62CDA"/>
    <w:lvl w:ilvl="0" w:tplc="2AA4522C">
      <w:start w:val="1"/>
      <w:numFmt w:val="decimal"/>
      <w:lvlText w:val="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63F65"/>
    <w:multiLevelType w:val="multilevel"/>
    <w:tmpl w:val="9C2250B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D44ABB"/>
    <w:multiLevelType w:val="hybridMultilevel"/>
    <w:tmpl w:val="F5C8C538"/>
    <w:lvl w:ilvl="0" w:tplc="6B6EC37C">
      <w:start w:val="1"/>
      <w:numFmt w:val="decimal"/>
      <w:lvlText w:val="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A0F43020"/>
    <w:lvl w:ilvl="0" w:tplc="90A21B18">
      <w:start w:val="1"/>
      <w:numFmt w:val="decimal"/>
      <w:lvlText w:val="3.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83EEA856"/>
    <w:lvl w:ilvl="0" w:tplc="5F4A0FB4">
      <w:start w:val="1"/>
      <w:numFmt w:val="decimal"/>
      <w:lvlText w:val="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04208DDA"/>
    <w:lvl w:ilvl="0" w:tplc="904C29C2">
      <w:start w:val="1"/>
      <w:numFmt w:val="decimal"/>
      <w:lvlText w:val="4.3.%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D7486"/>
    <w:multiLevelType w:val="hybridMultilevel"/>
    <w:tmpl w:val="5F189074"/>
    <w:lvl w:ilvl="0" w:tplc="309C3162">
      <w:start w:val="1"/>
      <w:numFmt w:val="decimal"/>
      <w:lvlText w:val="3.1.%1."/>
      <w:lvlJc w:val="left"/>
      <w:pPr>
        <w:ind w:left="1288" w:hanging="360"/>
      </w:pPr>
      <w:rPr>
        <w:rFonts w:hint="default"/>
        <w:sz w:val="16"/>
        <w:szCs w:val="16"/>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347315"/>
    <w:multiLevelType w:val="hybridMultilevel"/>
    <w:tmpl w:val="BF5A6102"/>
    <w:lvl w:ilvl="0" w:tplc="47F041B2">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15" w15:restartNumberingAfterBreak="0">
    <w:nsid w:val="2A2D382E"/>
    <w:multiLevelType w:val="hybridMultilevel"/>
    <w:tmpl w:val="0786FD0E"/>
    <w:lvl w:ilvl="0" w:tplc="A31C12A8">
      <w:start w:val="1"/>
      <w:numFmt w:val="decimal"/>
      <w:lvlText w:val="7.%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C90437FC"/>
    <w:lvl w:ilvl="0" w:tplc="1730C9B4">
      <w:start w:val="1"/>
      <w:numFmt w:val="decimal"/>
      <w:lvlText w:val="3.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8DCEB7B0"/>
    <w:lvl w:ilvl="0" w:tplc="630E7B86">
      <w:start w:val="1"/>
      <w:numFmt w:val="decimal"/>
      <w:lvlText w:val="5.%1."/>
      <w:lvlJc w:val="left"/>
      <w:pPr>
        <w:ind w:left="2140" w:hanging="360"/>
      </w:pPr>
      <w:rPr>
        <w:rFonts w:hint="default"/>
        <w:sz w:val="16"/>
        <w:szCs w:val="16"/>
      </w:r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97B805E0"/>
    <w:lvl w:ilvl="0" w:tplc="B2807C00">
      <w:start w:val="1"/>
      <w:numFmt w:val="decimal"/>
      <w:lvlText w:val="3.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A2799"/>
    <w:multiLevelType w:val="hybridMultilevel"/>
    <w:tmpl w:val="3D345DE8"/>
    <w:lvl w:ilvl="0" w:tplc="F96ADCE2">
      <w:start w:val="1"/>
      <w:numFmt w:val="decimal"/>
      <w:lvlText w:val="4.4.%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711AF4"/>
    <w:multiLevelType w:val="hybridMultilevel"/>
    <w:tmpl w:val="AE5EE590"/>
    <w:lvl w:ilvl="0" w:tplc="608E9FAC">
      <w:start w:val="1"/>
      <w:numFmt w:val="decimal"/>
      <w:lvlText w:val="4.2.%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F95E34"/>
    <w:multiLevelType w:val="hybridMultilevel"/>
    <w:tmpl w:val="62DE6FF2"/>
    <w:lvl w:ilvl="0" w:tplc="17627BE4">
      <w:start w:val="1"/>
      <w:numFmt w:val="decimal"/>
      <w:lvlText w:val="3.2.%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30D00"/>
    <w:multiLevelType w:val="hybridMultilevel"/>
    <w:tmpl w:val="B5FC1176"/>
    <w:lvl w:ilvl="0" w:tplc="566CFE76">
      <w:start w:val="1"/>
      <w:numFmt w:val="decimal"/>
      <w:lvlText w:val="1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67CB6"/>
    <w:multiLevelType w:val="hybridMultilevel"/>
    <w:tmpl w:val="B62E7502"/>
    <w:lvl w:ilvl="0" w:tplc="45706D3A">
      <w:start w:val="1"/>
      <w:numFmt w:val="decimal"/>
      <w:lvlText w:val="4.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6097C8B"/>
    <w:multiLevelType w:val="hybridMultilevel"/>
    <w:tmpl w:val="0CDCB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7"/>
  </w:num>
  <w:num w:numId="2">
    <w:abstractNumId w:val="38"/>
  </w:num>
  <w:num w:numId="3">
    <w:abstractNumId w:val="2"/>
  </w:num>
  <w:num w:numId="4">
    <w:abstractNumId w:val="23"/>
  </w:num>
  <w:num w:numId="5">
    <w:abstractNumId w:val="1"/>
  </w:num>
  <w:num w:numId="6">
    <w:abstractNumId w:val="40"/>
  </w:num>
  <w:num w:numId="7">
    <w:abstractNumId w:val="11"/>
  </w:num>
  <w:num w:numId="8">
    <w:abstractNumId w:val="26"/>
  </w:num>
  <w:num w:numId="9">
    <w:abstractNumId w:val="21"/>
  </w:num>
  <w:num w:numId="10">
    <w:abstractNumId w:val="34"/>
  </w:num>
  <w:num w:numId="11">
    <w:abstractNumId w:val="18"/>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9"/>
  </w:num>
  <w:num w:numId="15">
    <w:abstractNumId w:val="31"/>
  </w:num>
  <w:num w:numId="16">
    <w:abstractNumId w:val="12"/>
  </w:num>
  <w:num w:numId="17">
    <w:abstractNumId w:val="32"/>
  </w:num>
  <w:num w:numId="18">
    <w:abstractNumId w:val="0"/>
  </w:num>
  <w:num w:numId="19">
    <w:abstractNumId w:val="16"/>
  </w:num>
  <w:num w:numId="20">
    <w:abstractNumId w:val="22"/>
  </w:num>
  <w:num w:numId="21">
    <w:abstractNumId w:val="36"/>
  </w:num>
  <w:num w:numId="22">
    <w:abstractNumId w:val="7"/>
  </w:num>
  <w:num w:numId="23">
    <w:abstractNumId w:val="35"/>
  </w:num>
  <w:num w:numId="24">
    <w:abstractNumId w:val="28"/>
  </w:num>
  <w:num w:numId="25">
    <w:abstractNumId w:val="20"/>
  </w:num>
  <w:num w:numId="26">
    <w:abstractNumId w:val="17"/>
  </w:num>
  <w:num w:numId="27">
    <w:abstractNumId w:val="4"/>
  </w:num>
  <w:num w:numId="28">
    <w:abstractNumId w:val="15"/>
  </w:num>
  <w:num w:numId="29">
    <w:abstractNumId w:val="8"/>
  </w:num>
  <w:num w:numId="30">
    <w:abstractNumId w:val="6"/>
  </w:num>
  <w:num w:numId="31">
    <w:abstractNumId w:val="33"/>
  </w:num>
  <w:num w:numId="32">
    <w:abstractNumId w:val="24"/>
  </w:num>
  <w:num w:numId="33">
    <w:abstractNumId w:val="9"/>
  </w:num>
  <w:num w:numId="34">
    <w:abstractNumId w:val="39"/>
  </w:num>
  <w:num w:numId="35">
    <w:abstractNumId w:val="10"/>
  </w:num>
  <w:num w:numId="36">
    <w:abstractNumId w:val="29"/>
  </w:num>
  <w:num w:numId="37">
    <w:abstractNumId w:val="3"/>
  </w:num>
  <w:num w:numId="38">
    <w:abstractNumId w:val="30"/>
  </w:num>
  <w:num w:numId="39">
    <w:abstractNumId w:val="27"/>
  </w:num>
  <w:num w:numId="40">
    <w:abstractNumId w:val="5"/>
  </w:num>
  <w:num w:numId="41">
    <w:abstractNumId w:val="25"/>
  </w:num>
  <w:num w:numId="42">
    <w:abstractNumId w:val="41"/>
  </w:num>
  <w:num w:numId="43">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2808"/>
    <w:rsid w:val="00004D79"/>
    <w:rsid w:val="00007AEB"/>
    <w:rsid w:val="00007C19"/>
    <w:rsid w:val="0001537A"/>
    <w:rsid w:val="00023D4C"/>
    <w:rsid w:val="00037A7D"/>
    <w:rsid w:val="0004179C"/>
    <w:rsid w:val="00042C08"/>
    <w:rsid w:val="000478B8"/>
    <w:rsid w:val="0005756A"/>
    <w:rsid w:val="00072FB8"/>
    <w:rsid w:val="00075264"/>
    <w:rsid w:val="00076FF7"/>
    <w:rsid w:val="0008377A"/>
    <w:rsid w:val="000837E6"/>
    <w:rsid w:val="00083FB5"/>
    <w:rsid w:val="000841B9"/>
    <w:rsid w:val="00084509"/>
    <w:rsid w:val="000852FE"/>
    <w:rsid w:val="00093155"/>
    <w:rsid w:val="00097820"/>
    <w:rsid w:val="000B2388"/>
    <w:rsid w:val="000B4274"/>
    <w:rsid w:val="000C17F7"/>
    <w:rsid w:val="000C3AE6"/>
    <w:rsid w:val="000C6FA6"/>
    <w:rsid w:val="000E0285"/>
    <w:rsid w:val="000E0562"/>
    <w:rsid w:val="000E1C99"/>
    <w:rsid w:val="000E2871"/>
    <w:rsid w:val="000E551E"/>
    <w:rsid w:val="000E59DC"/>
    <w:rsid w:val="000E5DF5"/>
    <w:rsid w:val="000F08A5"/>
    <w:rsid w:val="000F1520"/>
    <w:rsid w:val="000F18A2"/>
    <w:rsid w:val="000F3067"/>
    <w:rsid w:val="000F3487"/>
    <w:rsid w:val="000F3CB2"/>
    <w:rsid w:val="00113108"/>
    <w:rsid w:val="0011556A"/>
    <w:rsid w:val="00123D90"/>
    <w:rsid w:val="00126183"/>
    <w:rsid w:val="0012667B"/>
    <w:rsid w:val="00126BDD"/>
    <w:rsid w:val="0012748F"/>
    <w:rsid w:val="00127AB4"/>
    <w:rsid w:val="001359BE"/>
    <w:rsid w:val="00150C0F"/>
    <w:rsid w:val="00160002"/>
    <w:rsid w:val="0016172B"/>
    <w:rsid w:val="00163DF5"/>
    <w:rsid w:val="001666FE"/>
    <w:rsid w:val="00182FB2"/>
    <w:rsid w:val="00183E4D"/>
    <w:rsid w:val="0019283C"/>
    <w:rsid w:val="00194446"/>
    <w:rsid w:val="00194EDC"/>
    <w:rsid w:val="001A207E"/>
    <w:rsid w:val="001A24F9"/>
    <w:rsid w:val="001A5371"/>
    <w:rsid w:val="001A77F3"/>
    <w:rsid w:val="001B0127"/>
    <w:rsid w:val="001B138A"/>
    <w:rsid w:val="001B4CE9"/>
    <w:rsid w:val="001C4BA2"/>
    <w:rsid w:val="001C5064"/>
    <w:rsid w:val="001C6878"/>
    <w:rsid w:val="001C7C07"/>
    <w:rsid w:val="001D40AD"/>
    <w:rsid w:val="001D5926"/>
    <w:rsid w:val="001E5424"/>
    <w:rsid w:val="001F3843"/>
    <w:rsid w:val="001F5A87"/>
    <w:rsid w:val="001F626C"/>
    <w:rsid w:val="001F69FC"/>
    <w:rsid w:val="002019A5"/>
    <w:rsid w:val="00202926"/>
    <w:rsid w:val="00206F03"/>
    <w:rsid w:val="00212B69"/>
    <w:rsid w:val="00213B7C"/>
    <w:rsid w:val="00225B0D"/>
    <w:rsid w:val="00226241"/>
    <w:rsid w:val="0023030E"/>
    <w:rsid w:val="002336A0"/>
    <w:rsid w:val="002370A9"/>
    <w:rsid w:val="0024057A"/>
    <w:rsid w:val="00251355"/>
    <w:rsid w:val="00254F20"/>
    <w:rsid w:val="00255320"/>
    <w:rsid w:val="00261462"/>
    <w:rsid w:val="00273B5A"/>
    <w:rsid w:val="00274D7C"/>
    <w:rsid w:val="002805F8"/>
    <w:rsid w:val="00286A46"/>
    <w:rsid w:val="00290EAC"/>
    <w:rsid w:val="00293BC2"/>
    <w:rsid w:val="00293CBB"/>
    <w:rsid w:val="002948F1"/>
    <w:rsid w:val="002A2C42"/>
    <w:rsid w:val="002A56A1"/>
    <w:rsid w:val="002B4786"/>
    <w:rsid w:val="002C6F98"/>
    <w:rsid w:val="002D29CE"/>
    <w:rsid w:val="002D5425"/>
    <w:rsid w:val="002D5DC0"/>
    <w:rsid w:val="002E5606"/>
    <w:rsid w:val="002E5B9C"/>
    <w:rsid w:val="002F0FFE"/>
    <w:rsid w:val="002F384D"/>
    <w:rsid w:val="00300098"/>
    <w:rsid w:val="00305CCD"/>
    <w:rsid w:val="003117F0"/>
    <w:rsid w:val="003120F1"/>
    <w:rsid w:val="00316C89"/>
    <w:rsid w:val="003171F7"/>
    <w:rsid w:val="00320711"/>
    <w:rsid w:val="0032149F"/>
    <w:rsid w:val="00323EF2"/>
    <w:rsid w:val="00332AF4"/>
    <w:rsid w:val="0034681E"/>
    <w:rsid w:val="00350F4E"/>
    <w:rsid w:val="0035108E"/>
    <w:rsid w:val="00355DF5"/>
    <w:rsid w:val="003603A8"/>
    <w:rsid w:val="003712F2"/>
    <w:rsid w:val="00373C8A"/>
    <w:rsid w:val="00375BEA"/>
    <w:rsid w:val="00376FF0"/>
    <w:rsid w:val="00384F85"/>
    <w:rsid w:val="00386026"/>
    <w:rsid w:val="0039258A"/>
    <w:rsid w:val="00394B2C"/>
    <w:rsid w:val="003A2018"/>
    <w:rsid w:val="003A3501"/>
    <w:rsid w:val="003A4524"/>
    <w:rsid w:val="003A5AA7"/>
    <w:rsid w:val="003A5E16"/>
    <w:rsid w:val="003A7529"/>
    <w:rsid w:val="003A7E1D"/>
    <w:rsid w:val="003B1C2E"/>
    <w:rsid w:val="003B2E7E"/>
    <w:rsid w:val="003B4F53"/>
    <w:rsid w:val="003C1D13"/>
    <w:rsid w:val="003E0A41"/>
    <w:rsid w:val="003E2D84"/>
    <w:rsid w:val="003E4393"/>
    <w:rsid w:val="003E44C0"/>
    <w:rsid w:val="003E6D30"/>
    <w:rsid w:val="003E7010"/>
    <w:rsid w:val="003F2594"/>
    <w:rsid w:val="003F5956"/>
    <w:rsid w:val="003F7D5B"/>
    <w:rsid w:val="00411D3E"/>
    <w:rsid w:val="004121E2"/>
    <w:rsid w:val="004122A5"/>
    <w:rsid w:val="0041668A"/>
    <w:rsid w:val="00420CCA"/>
    <w:rsid w:val="00420E9A"/>
    <w:rsid w:val="0043746B"/>
    <w:rsid w:val="00437926"/>
    <w:rsid w:val="00441D52"/>
    <w:rsid w:val="004470B4"/>
    <w:rsid w:val="00453769"/>
    <w:rsid w:val="00454D25"/>
    <w:rsid w:val="0046469D"/>
    <w:rsid w:val="004845C7"/>
    <w:rsid w:val="004859D2"/>
    <w:rsid w:val="004874F6"/>
    <w:rsid w:val="00487967"/>
    <w:rsid w:val="00490018"/>
    <w:rsid w:val="00491013"/>
    <w:rsid w:val="00494998"/>
    <w:rsid w:val="00494C86"/>
    <w:rsid w:val="00495856"/>
    <w:rsid w:val="004A017C"/>
    <w:rsid w:val="004A7AE3"/>
    <w:rsid w:val="004B0F2D"/>
    <w:rsid w:val="004B2022"/>
    <w:rsid w:val="004B3F9D"/>
    <w:rsid w:val="004B7473"/>
    <w:rsid w:val="004B7FE1"/>
    <w:rsid w:val="004C25EC"/>
    <w:rsid w:val="004C3551"/>
    <w:rsid w:val="004D084E"/>
    <w:rsid w:val="004E1F03"/>
    <w:rsid w:val="004E67E1"/>
    <w:rsid w:val="004E796F"/>
    <w:rsid w:val="004E7A45"/>
    <w:rsid w:val="004E7D01"/>
    <w:rsid w:val="004F71A4"/>
    <w:rsid w:val="00503825"/>
    <w:rsid w:val="00513F56"/>
    <w:rsid w:val="00523268"/>
    <w:rsid w:val="005253A7"/>
    <w:rsid w:val="0053337A"/>
    <w:rsid w:val="00542FEE"/>
    <w:rsid w:val="00551D46"/>
    <w:rsid w:val="00552817"/>
    <w:rsid w:val="00555429"/>
    <w:rsid w:val="00563846"/>
    <w:rsid w:val="0056498A"/>
    <w:rsid w:val="00565FF1"/>
    <w:rsid w:val="00567F3E"/>
    <w:rsid w:val="005726F8"/>
    <w:rsid w:val="0058109F"/>
    <w:rsid w:val="005845C2"/>
    <w:rsid w:val="005920E6"/>
    <w:rsid w:val="005A1721"/>
    <w:rsid w:val="005A22F8"/>
    <w:rsid w:val="005A6974"/>
    <w:rsid w:val="005B0078"/>
    <w:rsid w:val="005B0752"/>
    <w:rsid w:val="005B733C"/>
    <w:rsid w:val="005B7F25"/>
    <w:rsid w:val="005C0BFC"/>
    <w:rsid w:val="005C65E0"/>
    <w:rsid w:val="005D5924"/>
    <w:rsid w:val="005E2710"/>
    <w:rsid w:val="005E44E8"/>
    <w:rsid w:val="005E5D75"/>
    <w:rsid w:val="005F37BF"/>
    <w:rsid w:val="005F4C29"/>
    <w:rsid w:val="005F7814"/>
    <w:rsid w:val="006034F2"/>
    <w:rsid w:val="00603878"/>
    <w:rsid w:val="00613313"/>
    <w:rsid w:val="00620F94"/>
    <w:rsid w:val="006232B4"/>
    <w:rsid w:val="00631B57"/>
    <w:rsid w:val="00632E31"/>
    <w:rsid w:val="006426F7"/>
    <w:rsid w:val="006436A1"/>
    <w:rsid w:val="00647C28"/>
    <w:rsid w:val="00647D98"/>
    <w:rsid w:val="00653BB6"/>
    <w:rsid w:val="00654D22"/>
    <w:rsid w:val="006550CA"/>
    <w:rsid w:val="006558F9"/>
    <w:rsid w:val="00660256"/>
    <w:rsid w:val="00660AB4"/>
    <w:rsid w:val="00662182"/>
    <w:rsid w:val="006717A7"/>
    <w:rsid w:val="0067529C"/>
    <w:rsid w:val="00676E68"/>
    <w:rsid w:val="00680325"/>
    <w:rsid w:val="00681751"/>
    <w:rsid w:val="006829F4"/>
    <w:rsid w:val="00682F97"/>
    <w:rsid w:val="00687D63"/>
    <w:rsid w:val="006912CB"/>
    <w:rsid w:val="00692245"/>
    <w:rsid w:val="006A1C42"/>
    <w:rsid w:val="006A51F8"/>
    <w:rsid w:val="006A7F07"/>
    <w:rsid w:val="006B0045"/>
    <w:rsid w:val="006B2D7D"/>
    <w:rsid w:val="006B3792"/>
    <w:rsid w:val="006B71A1"/>
    <w:rsid w:val="006C7D58"/>
    <w:rsid w:val="006D00AF"/>
    <w:rsid w:val="006D3613"/>
    <w:rsid w:val="006D78F7"/>
    <w:rsid w:val="006E09FC"/>
    <w:rsid w:val="006E3E37"/>
    <w:rsid w:val="00711683"/>
    <w:rsid w:val="00714D53"/>
    <w:rsid w:val="00724107"/>
    <w:rsid w:val="007332EB"/>
    <w:rsid w:val="00734E93"/>
    <w:rsid w:val="00740755"/>
    <w:rsid w:val="00742CB1"/>
    <w:rsid w:val="007434E5"/>
    <w:rsid w:val="00743F00"/>
    <w:rsid w:val="00747ADB"/>
    <w:rsid w:val="00751959"/>
    <w:rsid w:val="007556CC"/>
    <w:rsid w:val="00760836"/>
    <w:rsid w:val="00762290"/>
    <w:rsid w:val="007638C0"/>
    <w:rsid w:val="00775FB5"/>
    <w:rsid w:val="007867C0"/>
    <w:rsid w:val="00791E04"/>
    <w:rsid w:val="007943AA"/>
    <w:rsid w:val="00794F30"/>
    <w:rsid w:val="007A0154"/>
    <w:rsid w:val="007A533C"/>
    <w:rsid w:val="007A7766"/>
    <w:rsid w:val="007B0925"/>
    <w:rsid w:val="007C19FF"/>
    <w:rsid w:val="007C267B"/>
    <w:rsid w:val="007C4BED"/>
    <w:rsid w:val="007D0BC9"/>
    <w:rsid w:val="007D37FA"/>
    <w:rsid w:val="007D3BA6"/>
    <w:rsid w:val="007D46B2"/>
    <w:rsid w:val="007E26A2"/>
    <w:rsid w:val="007F0EF3"/>
    <w:rsid w:val="007F79F8"/>
    <w:rsid w:val="008041EC"/>
    <w:rsid w:val="00806CD2"/>
    <w:rsid w:val="00810AE5"/>
    <w:rsid w:val="00810AF2"/>
    <w:rsid w:val="00810D55"/>
    <w:rsid w:val="00812FBB"/>
    <w:rsid w:val="00823960"/>
    <w:rsid w:val="0082549E"/>
    <w:rsid w:val="00826BA5"/>
    <w:rsid w:val="008272D2"/>
    <w:rsid w:val="0083377F"/>
    <w:rsid w:val="00840C1E"/>
    <w:rsid w:val="008435DD"/>
    <w:rsid w:val="00844DD8"/>
    <w:rsid w:val="00845F72"/>
    <w:rsid w:val="00860FEB"/>
    <w:rsid w:val="008628C7"/>
    <w:rsid w:val="008679F0"/>
    <w:rsid w:val="00873212"/>
    <w:rsid w:val="00883C2D"/>
    <w:rsid w:val="00884DC2"/>
    <w:rsid w:val="00887B2A"/>
    <w:rsid w:val="008919A1"/>
    <w:rsid w:val="00891CAA"/>
    <w:rsid w:val="00892D73"/>
    <w:rsid w:val="00896DA8"/>
    <w:rsid w:val="008A486B"/>
    <w:rsid w:val="008B03FE"/>
    <w:rsid w:val="008B065C"/>
    <w:rsid w:val="008B2DB7"/>
    <w:rsid w:val="008B3EEE"/>
    <w:rsid w:val="008B4982"/>
    <w:rsid w:val="008B6FDD"/>
    <w:rsid w:val="008D113B"/>
    <w:rsid w:val="008D11EA"/>
    <w:rsid w:val="008D3220"/>
    <w:rsid w:val="008D519F"/>
    <w:rsid w:val="008E4275"/>
    <w:rsid w:val="008E55CB"/>
    <w:rsid w:val="008E56BB"/>
    <w:rsid w:val="008F2DBD"/>
    <w:rsid w:val="008F3844"/>
    <w:rsid w:val="008F3D21"/>
    <w:rsid w:val="008F3EA2"/>
    <w:rsid w:val="00904B93"/>
    <w:rsid w:val="009058FD"/>
    <w:rsid w:val="00905C45"/>
    <w:rsid w:val="00913B81"/>
    <w:rsid w:val="00914C3E"/>
    <w:rsid w:val="0091729C"/>
    <w:rsid w:val="009214B5"/>
    <w:rsid w:val="009245DB"/>
    <w:rsid w:val="00932425"/>
    <w:rsid w:val="0093658B"/>
    <w:rsid w:val="009365EB"/>
    <w:rsid w:val="009461D5"/>
    <w:rsid w:val="0095095F"/>
    <w:rsid w:val="00951BB3"/>
    <w:rsid w:val="00956F45"/>
    <w:rsid w:val="00960D1E"/>
    <w:rsid w:val="009626A6"/>
    <w:rsid w:val="00972222"/>
    <w:rsid w:val="00973EF1"/>
    <w:rsid w:val="00990987"/>
    <w:rsid w:val="00992761"/>
    <w:rsid w:val="00995C0C"/>
    <w:rsid w:val="009A100B"/>
    <w:rsid w:val="009A5B27"/>
    <w:rsid w:val="009A6460"/>
    <w:rsid w:val="009B76BE"/>
    <w:rsid w:val="009C04E7"/>
    <w:rsid w:val="009D175B"/>
    <w:rsid w:val="009D290D"/>
    <w:rsid w:val="009D2D19"/>
    <w:rsid w:val="009E2400"/>
    <w:rsid w:val="009E4346"/>
    <w:rsid w:val="009E55DF"/>
    <w:rsid w:val="009E7590"/>
    <w:rsid w:val="009F32D6"/>
    <w:rsid w:val="009F49A6"/>
    <w:rsid w:val="009F7FF4"/>
    <w:rsid w:val="00A00374"/>
    <w:rsid w:val="00A01BC9"/>
    <w:rsid w:val="00A045AD"/>
    <w:rsid w:val="00A04E44"/>
    <w:rsid w:val="00A11470"/>
    <w:rsid w:val="00A12241"/>
    <w:rsid w:val="00A26A5F"/>
    <w:rsid w:val="00A30FC9"/>
    <w:rsid w:val="00A34538"/>
    <w:rsid w:val="00A40899"/>
    <w:rsid w:val="00A51EDA"/>
    <w:rsid w:val="00A52FA2"/>
    <w:rsid w:val="00A535BA"/>
    <w:rsid w:val="00A53BF2"/>
    <w:rsid w:val="00A661EC"/>
    <w:rsid w:val="00A675CC"/>
    <w:rsid w:val="00A801EB"/>
    <w:rsid w:val="00A8461F"/>
    <w:rsid w:val="00A85379"/>
    <w:rsid w:val="00A96A37"/>
    <w:rsid w:val="00AA1957"/>
    <w:rsid w:val="00AA7B01"/>
    <w:rsid w:val="00AB03AB"/>
    <w:rsid w:val="00AB13EF"/>
    <w:rsid w:val="00AC08D9"/>
    <w:rsid w:val="00AD1176"/>
    <w:rsid w:val="00AD33C7"/>
    <w:rsid w:val="00AD423A"/>
    <w:rsid w:val="00AD58AA"/>
    <w:rsid w:val="00AD5E4A"/>
    <w:rsid w:val="00AE2A99"/>
    <w:rsid w:val="00AE5507"/>
    <w:rsid w:val="00AF2F99"/>
    <w:rsid w:val="00B018FC"/>
    <w:rsid w:val="00B11F35"/>
    <w:rsid w:val="00B14BC3"/>
    <w:rsid w:val="00B14D5F"/>
    <w:rsid w:val="00B214E4"/>
    <w:rsid w:val="00B21BA4"/>
    <w:rsid w:val="00B22142"/>
    <w:rsid w:val="00B221A3"/>
    <w:rsid w:val="00B30098"/>
    <w:rsid w:val="00B41058"/>
    <w:rsid w:val="00B43A63"/>
    <w:rsid w:val="00B50164"/>
    <w:rsid w:val="00B50EFC"/>
    <w:rsid w:val="00B5712C"/>
    <w:rsid w:val="00B57EEC"/>
    <w:rsid w:val="00B60F30"/>
    <w:rsid w:val="00B64E3F"/>
    <w:rsid w:val="00B653B9"/>
    <w:rsid w:val="00B67FAF"/>
    <w:rsid w:val="00B72357"/>
    <w:rsid w:val="00B74B45"/>
    <w:rsid w:val="00B74DC5"/>
    <w:rsid w:val="00BA0D1F"/>
    <w:rsid w:val="00BA1F2A"/>
    <w:rsid w:val="00BA355F"/>
    <w:rsid w:val="00BA535D"/>
    <w:rsid w:val="00BB11AE"/>
    <w:rsid w:val="00BB5076"/>
    <w:rsid w:val="00BB66CF"/>
    <w:rsid w:val="00BC56E5"/>
    <w:rsid w:val="00BC7984"/>
    <w:rsid w:val="00BD707F"/>
    <w:rsid w:val="00BE33D8"/>
    <w:rsid w:val="00BE3D3C"/>
    <w:rsid w:val="00BE43B2"/>
    <w:rsid w:val="00BE4FE4"/>
    <w:rsid w:val="00BE7C83"/>
    <w:rsid w:val="00C025B1"/>
    <w:rsid w:val="00C02AAB"/>
    <w:rsid w:val="00C04A32"/>
    <w:rsid w:val="00C05618"/>
    <w:rsid w:val="00C07F6F"/>
    <w:rsid w:val="00C10701"/>
    <w:rsid w:val="00C11F6F"/>
    <w:rsid w:val="00C14AF9"/>
    <w:rsid w:val="00C16967"/>
    <w:rsid w:val="00C20349"/>
    <w:rsid w:val="00C26D93"/>
    <w:rsid w:val="00C35F97"/>
    <w:rsid w:val="00C403EF"/>
    <w:rsid w:val="00C524E4"/>
    <w:rsid w:val="00C5327B"/>
    <w:rsid w:val="00C55167"/>
    <w:rsid w:val="00C57EAD"/>
    <w:rsid w:val="00C674A5"/>
    <w:rsid w:val="00C72F9D"/>
    <w:rsid w:val="00C755E8"/>
    <w:rsid w:val="00C7643B"/>
    <w:rsid w:val="00C8260C"/>
    <w:rsid w:val="00C8439C"/>
    <w:rsid w:val="00C8528A"/>
    <w:rsid w:val="00C865A7"/>
    <w:rsid w:val="00CA0981"/>
    <w:rsid w:val="00CA4416"/>
    <w:rsid w:val="00CA533A"/>
    <w:rsid w:val="00CA6E6F"/>
    <w:rsid w:val="00CB5C26"/>
    <w:rsid w:val="00CC6A5B"/>
    <w:rsid w:val="00CD061B"/>
    <w:rsid w:val="00CD0677"/>
    <w:rsid w:val="00CD22FC"/>
    <w:rsid w:val="00CD7AE3"/>
    <w:rsid w:val="00CE0F61"/>
    <w:rsid w:val="00CE1ACB"/>
    <w:rsid w:val="00CE4E5E"/>
    <w:rsid w:val="00CE58F8"/>
    <w:rsid w:val="00CF6538"/>
    <w:rsid w:val="00D04381"/>
    <w:rsid w:val="00D06932"/>
    <w:rsid w:val="00D10FC0"/>
    <w:rsid w:val="00D14044"/>
    <w:rsid w:val="00D225E4"/>
    <w:rsid w:val="00D237A7"/>
    <w:rsid w:val="00D26596"/>
    <w:rsid w:val="00D322CA"/>
    <w:rsid w:val="00D32C12"/>
    <w:rsid w:val="00D34C9B"/>
    <w:rsid w:val="00D417C2"/>
    <w:rsid w:val="00D44F0C"/>
    <w:rsid w:val="00D47F70"/>
    <w:rsid w:val="00D50229"/>
    <w:rsid w:val="00D50F13"/>
    <w:rsid w:val="00D510A8"/>
    <w:rsid w:val="00D51502"/>
    <w:rsid w:val="00D52157"/>
    <w:rsid w:val="00D5513E"/>
    <w:rsid w:val="00D65C3C"/>
    <w:rsid w:val="00D73100"/>
    <w:rsid w:val="00D8090B"/>
    <w:rsid w:val="00D90F8E"/>
    <w:rsid w:val="00D949C9"/>
    <w:rsid w:val="00DA0155"/>
    <w:rsid w:val="00DC11A1"/>
    <w:rsid w:val="00DC42DF"/>
    <w:rsid w:val="00DD5282"/>
    <w:rsid w:val="00DD7001"/>
    <w:rsid w:val="00DE0239"/>
    <w:rsid w:val="00DE24D6"/>
    <w:rsid w:val="00DF57FB"/>
    <w:rsid w:val="00E00310"/>
    <w:rsid w:val="00E045AD"/>
    <w:rsid w:val="00E05457"/>
    <w:rsid w:val="00E05C41"/>
    <w:rsid w:val="00E0771D"/>
    <w:rsid w:val="00E1029D"/>
    <w:rsid w:val="00E11E01"/>
    <w:rsid w:val="00E13E4E"/>
    <w:rsid w:val="00E160F4"/>
    <w:rsid w:val="00E16762"/>
    <w:rsid w:val="00E16839"/>
    <w:rsid w:val="00E23564"/>
    <w:rsid w:val="00E244F2"/>
    <w:rsid w:val="00E24C61"/>
    <w:rsid w:val="00E44537"/>
    <w:rsid w:val="00E54EE0"/>
    <w:rsid w:val="00E55F69"/>
    <w:rsid w:val="00E56FDA"/>
    <w:rsid w:val="00E57189"/>
    <w:rsid w:val="00E61BCA"/>
    <w:rsid w:val="00E636DC"/>
    <w:rsid w:val="00E70C56"/>
    <w:rsid w:val="00E72188"/>
    <w:rsid w:val="00E77C35"/>
    <w:rsid w:val="00E90DC4"/>
    <w:rsid w:val="00E9309D"/>
    <w:rsid w:val="00EA2362"/>
    <w:rsid w:val="00EB2A19"/>
    <w:rsid w:val="00EB550D"/>
    <w:rsid w:val="00EB6C90"/>
    <w:rsid w:val="00EC3254"/>
    <w:rsid w:val="00EC5AFE"/>
    <w:rsid w:val="00ED72CA"/>
    <w:rsid w:val="00EE1A66"/>
    <w:rsid w:val="00EE1D09"/>
    <w:rsid w:val="00EE7240"/>
    <w:rsid w:val="00EF66B8"/>
    <w:rsid w:val="00F018B4"/>
    <w:rsid w:val="00F03EB4"/>
    <w:rsid w:val="00F06E93"/>
    <w:rsid w:val="00F130D7"/>
    <w:rsid w:val="00F17C76"/>
    <w:rsid w:val="00F21315"/>
    <w:rsid w:val="00F25459"/>
    <w:rsid w:val="00F26952"/>
    <w:rsid w:val="00F270C4"/>
    <w:rsid w:val="00F30E47"/>
    <w:rsid w:val="00F54EF8"/>
    <w:rsid w:val="00F56682"/>
    <w:rsid w:val="00F57BB6"/>
    <w:rsid w:val="00F62704"/>
    <w:rsid w:val="00F84B26"/>
    <w:rsid w:val="00F94B2F"/>
    <w:rsid w:val="00F96680"/>
    <w:rsid w:val="00F96C47"/>
    <w:rsid w:val="00FA00EA"/>
    <w:rsid w:val="00FA3B2F"/>
    <w:rsid w:val="00FA6C39"/>
    <w:rsid w:val="00FA7021"/>
    <w:rsid w:val="00FA70E6"/>
    <w:rsid w:val="00FB03B1"/>
    <w:rsid w:val="00FB168A"/>
    <w:rsid w:val="00FC7772"/>
    <w:rsid w:val="00FC7A03"/>
    <w:rsid w:val="00FC7E0E"/>
    <w:rsid w:val="00FD4486"/>
    <w:rsid w:val="00FE2092"/>
    <w:rsid w:val="00FE4AC3"/>
    <w:rsid w:val="00FE4C32"/>
    <w:rsid w:val="00FE4FEF"/>
    <w:rsid w:val="00FF032A"/>
    <w:rsid w:val="00FF3D29"/>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29DFD6C"/>
  <w15:docId w15:val="{EACE83F4-7D5A-4B49-AB40-CF6DD2F50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D7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a.chiriac@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01C27E-D787-4E3F-9826-6A88921C5824}">
  <ds:schemaRefs>
    <ds:schemaRef ds:uri="http://schemas.openxmlformats.org/officeDocument/2006/bibliography"/>
  </ds:schemaRefs>
</ds:datastoreItem>
</file>

<file path=customXml/itemProps2.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9CDF77E-E47A-4766-8F6F-3C6F1BB771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5835</Words>
  <Characters>33265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AE.Oo.RC.AllServicesandGoods for BO or VC</vt:lpstr>
    </vt:vector>
  </TitlesOfParts>
  <Company>Council of Europe</Company>
  <LinksUpToDate>false</LinksUpToDate>
  <CharactersWithSpaces>39022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 for BO or VC</dc:title>
  <dc:creator>KAUTZMANN Jean-Etienne</dc:creator>
  <cp:lastModifiedBy>CHIRIAC Ana</cp:lastModifiedBy>
  <cp:revision>52</cp:revision>
  <cp:lastPrinted>2020-02-14T16:19:00Z</cp:lastPrinted>
  <dcterms:created xsi:type="dcterms:W3CDTF">2022-03-21T13:17:00Z</dcterms:created>
  <dcterms:modified xsi:type="dcterms:W3CDTF">2022-03-23T10:39:00Z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