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49" w:rsidRPr="00882DE2" w:rsidRDefault="007F56DD" w:rsidP="0079314B">
      <w:pPr>
        <w:pStyle w:val="TKMAINTITLE"/>
        <w:rPr>
          <w:lang w:val="el-GR"/>
        </w:rPr>
      </w:pPr>
      <w:r w:rsidRPr="00882DE2">
        <w:rPr>
          <w:lang w:val="el-GR"/>
        </w:rPr>
        <w:t xml:space="preserve">57 – </w:t>
      </w:r>
      <w:r>
        <w:rPr>
          <w:lang w:val="el-GR"/>
        </w:rPr>
        <w:t>Εξάσκηση</w:t>
      </w:r>
      <w:r w:rsidRPr="00882DE2">
        <w:rPr>
          <w:lang w:val="el-GR"/>
        </w:rPr>
        <w:t xml:space="preserve"> </w:t>
      </w:r>
      <w:r>
        <w:rPr>
          <w:lang w:val="el-GR"/>
        </w:rPr>
        <w:t>της</w:t>
      </w:r>
      <w:r w:rsidRPr="00882DE2">
        <w:rPr>
          <w:lang w:val="el-GR"/>
        </w:rPr>
        <w:t xml:space="preserve"> </w:t>
      </w:r>
      <w:r>
        <w:rPr>
          <w:lang w:val="el-GR"/>
        </w:rPr>
        <w:t>γλώσσας</w:t>
      </w:r>
      <w:r w:rsidRPr="00882DE2">
        <w:rPr>
          <w:lang w:val="el-GR"/>
        </w:rPr>
        <w:t xml:space="preserve"> </w:t>
      </w:r>
      <w:r>
        <w:rPr>
          <w:lang w:val="el-GR"/>
        </w:rPr>
        <w:t>σε</w:t>
      </w:r>
      <w:r w:rsidRPr="00882DE2">
        <w:rPr>
          <w:lang w:val="el-GR"/>
        </w:rPr>
        <w:t xml:space="preserve"> </w:t>
      </w:r>
      <w:r>
        <w:rPr>
          <w:lang w:val="el-GR"/>
        </w:rPr>
        <w:t>πραγματικές συνθήκες επικοινωνίας</w:t>
      </w:r>
    </w:p>
    <w:p w:rsidR="00D46E49" w:rsidRPr="00B25722" w:rsidRDefault="005B6558" w:rsidP="005B6558">
      <w:pPr>
        <w:pStyle w:val="TKAIM"/>
        <w:tabs>
          <w:tab w:val="clear" w:pos="709"/>
          <w:tab w:val="left" w:pos="990"/>
        </w:tabs>
        <w:ind w:left="990" w:hanging="990"/>
        <w:rPr>
          <w:lang w:val="el-GR"/>
        </w:rPr>
      </w:pPr>
      <w:r>
        <w:rPr>
          <w:lang w:val="el-GR"/>
        </w:rPr>
        <w:t>Σκοπός</w:t>
      </w:r>
      <w:r w:rsidRPr="00B25722">
        <w:rPr>
          <w:lang w:val="el-GR"/>
        </w:rPr>
        <w:t>:</w:t>
      </w:r>
      <w:r w:rsidRPr="00B25722">
        <w:rPr>
          <w:lang w:val="el-GR"/>
        </w:rPr>
        <w:tab/>
      </w:r>
      <w:r>
        <w:rPr>
          <w:lang w:val="el-GR"/>
        </w:rPr>
        <w:t>Η</w:t>
      </w:r>
      <w:r w:rsidRPr="00B25722">
        <w:rPr>
          <w:lang w:val="el-GR"/>
        </w:rPr>
        <w:t xml:space="preserve"> </w:t>
      </w:r>
      <w:r>
        <w:rPr>
          <w:lang w:val="el-GR"/>
        </w:rPr>
        <w:t>παροχή</w:t>
      </w:r>
      <w:r w:rsidRPr="00B25722">
        <w:rPr>
          <w:lang w:val="el-GR"/>
        </w:rPr>
        <w:t xml:space="preserve"> </w:t>
      </w:r>
      <w:r>
        <w:rPr>
          <w:lang w:val="el-GR"/>
        </w:rPr>
        <w:t>καθοδήγησης</w:t>
      </w:r>
      <w:r w:rsidRPr="00B25722">
        <w:rPr>
          <w:lang w:val="el-GR"/>
        </w:rPr>
        <w:t xml:space="preserve"> </w:t>
      </w:r>
      <w:r w:rsidR="00F47889">
        <w:rPr>
          <w:lang w:val="el-GR"/>
        </w:rPr>
        <w:t xml:space="preserve">για πρόσθετη εξάσκηση της γλώσσας σε πραγματικές συνθήκες επικοινωνίας, </w:t>
      </w:r>
      <w:r w:rsidR="00911401">
        <w:rPr>
          <w:lang w:val="el-GR"/>
        </w:rPr>
        <w:t xml:space="preserve">στο πλαίσιο </w:t>
      </w:r>
      <w:r w:rsidR="00F47889">
        <w:rPr>
          <w:lang w:val="el-GR"/>
        </w:rPr>
        <w:t>τη διεύρυνση</w:t>
      </w:r>
      <w:r w:rsidR="00911401">
        <w:rPr>
          <w:lang w:val="el-GR"/>
        </w:rPr>
        <w:t>ς</w:t>
      </w:r>
      <w:r w:rsidR="00F47889">
        <w:rPr>
          <w:lang w:val="el-GR"/>
        </w:rPr>
        <w:t xml:space="preserve"> και συμπλήρωση</w:t>
      </w:r>
      <w:r w:rsidR="00911401">
        <w:rPr>
          <w:lang w:val="el-GR"/>
        </w:rPr>
        <w:t>ς</w:t>
      </w:r>
      <w:r w:rsidR="00F47889">
        <w:rPr>
          <w:lang w:val="el-GR"/>
        </w:rPr>
        <w:t xml:space="preserve"> </w:t>
      </w:r>
      <w:r>
        <w:rPr>
          <w:lang w:val="el-GR"/>
        </w:rPr>
        <w:t>της</w:t>
      </w:r>
      <w:r w:rsidRPr="00B25722">
        <w:rPr>
          <w:lang w:val="el-GR"/>
        </w:rPr>
        <w:t xml:space="preserve"> </w:t>
      </w:r>
      <w:r>
        <w:rPr>
          <w:lang w:val="el-GR"/>
        </w:rPr>
        <w:t>γλωσσικής</w:t>
      </w:r>
      <w:r w:rsidRPr="00B25722">
        <w:rPr>
          <w:lang w:val="el-GR"/>
        </w:rPr>
        <w:t xml:space="preserve"> </w:t>
      </w:r>
      <w:r>
        <w:rPr>
          <w:lang w:val="el-GR"/>
        </w:rPr>
        <w:t>υποστήριξης</w:t>
      </w:r>
      <w:r w:rsidRPr="00B25722">
        <w:rPr>
          <w:lang w:val="el-GR"/>
        </w:rPr>
        <w:t xml:space="preserve"> </w:t>
      </w:r>
      <w:r>
        <w:rPr>
          <w:lang w:val="el-GR"/>
        </w:rPr>
        <w:t>των</w:t>
      </w:r>
      <w:r w:rsidRPr="00B25722">
        <w:rPr>
          <w:lang w:val="el-GR"/>
        </w:rPr>
        <w:t xml:space="preserve"> </w:t>
      </w:r>
      <w:r>
        <w:rPr>
          <w:lang w:val="el-GR"/>
        </w:rPr>
        <w:t>προσφύγων</w:t>
      </w:r>
      <w:r w:rsidR="00B25722">
        <w:rPr>
          <w:lang w:val="el-GR"/>
        </w:rPr>
        <w:t>.</w:t>
      </w:r>
    </w:p>
    <w:p w:rsidR="00D46E49" w:rsidRPr="00EA2C0E" w:rsidRDefault="00B25722" w:rsidP="0079314B">
      <w:pPr>
        <w:pStyle w:val="TKTEXTE"/>
        <w:rPr>
          <w:lang w:val="el-GR"/>
        </w:rPr>
      </w:pPr>
      <w:r>
        <w:rPr>
          <w:lang w:val="el-GR"/>
        </w:rPr>
        <w:t>Στις</w:t>
      </w:r>
      <w:r w:rsidRPr="00B25722">
        <w:rPr>
          <w:lang w:val="el-GR"/>
        </w:rPr>
        <w:t xml:space="preserve"> </w:t>
      </w:r>
      <w:r>
        <w:rPr>
          <w:lang w:val="el-GR"/>
        </w:rPr>
        <w:t>περισσότερες</w:t>
      </w:r>
      <w:r w:rsidRPr="00B25722">
        <w:rPr>
          <w:lang w:val="el-GR"/>
        </w:rPr>
        <w:t xml:space="preserve"> </w:t>
      </w:r>
      <w:r>
        <w:rPr>
          <w:lang w:val="el-GR"/>
        </w:rPr>
        <w:t>περιπτώσεις</w:t>
      </w:r>
      <w:r w:rsidRPr="00B25722">
        <w:rPr>
          <w:lang w:val="el-GR"/>
        </w:rPr>
        <w:t xml:space="preserve"> </w:t>
      </w:r>
      <w:r>
        <w:rPr>
          <w:lang w:val="el-GR"/>
        </w:rPr>
        <w:t>γλωσσικής</w:t>
      </w:r>
      <w:r w:rsidRPr="00B25722">
        <w:rPr>
          <w:lang w:val="el-GR"/>
        </w:rPr>
        <w:t xml:space="preserve"> </w:t>
      </w:r>
      <w:r>
        <w:rPr>
          <w:lang w:val="el-GR"/>
        </w:rPr>
        <w:t>υποστήριξης</w:t>
      </w:r>
      <w:r w:rsidRPr="00B25722">
        <w:rPr>
          <w:lang w:val="el-GR"/>
        </w:rPr>
        <w:t xml:space="preserve">, </w:t>
      </w:r>
      <w:r>
        <w:rPr>
          <w:lang w:val="el-GR"/>
        </w:rPr>
        <w:t>οι</w:t>
      </w:r>
      <w:r w:rsidRPr="00B25722">
        <w:rPr>
          <w:lang w:val="el-GR"/>
        </w:rPr>
        <w:t xml:space="preserve"> </w:t>
      </w:r>
      <w:r>
        <w:rPr>
          <w:lang w:val="el-GR"/>
        </w:rPr>
        <w:t>πρόσφυγες</w:t>
      </w:r>
      <w:r w:rsidRPr="00B25722">
        <w:rPr>
          <w:lang w:val="el-GR"/>
        </w:rPr>
        <w:t xml:space="preserve"> </w:t>
      </w:r>
      <w:r>
        <w:rPr>
          <w:lang w:val="el-GR"/>
        </w:rPr>
        <w:t>ελπίζουν</w:t>
      </w:r>
      <w:r w:rsidRPr="00B25722">
        <w:rPr>
          <w:lang w:val="el-GR"/>
        </w:rPr>
        <w:t xml:space="preserve"> </w:t>
      </w:r>
      <w:r>
        <w:rPr>
          <w:lang w:val="el-GR"/>
        </w:rPr>
        <w:t>και</w:t>
      </w:r>
      <w:r w:rsidRPr="00B25722">
        <w:rPr>
          <w:lang w:val="el-GR"/>
        </w:rPr>
        <w:t xml:space="preserve"> </w:t>
      </w:r>
      <w:r>
        <w:rPr>
          <w:lang w:val="el-GR"/>
        </w:rPr>
        <w:t xml:space="preserve">προσδοκούν να </w:t>
      </w:r>
      <w:r w:rsidR="00483B19">
        <w:rPr>
          <w:lang w:val="el-GR"/>
        </w:rPr>
        <w:t xml:space="preserve">μπορέσουν να </w:t>
      </w:r>
      <w:r>
        <w:rPr>
          <w:lang w:val="el-GR"/>
        </w:rPr>
        <w:t xml:space="preserve">χρησιμοποιήσουν την ξένη γλώσσα που </w:t>
      </w:r>
      <w:r w:rsidR="00C93ED9">
        <w:rPr>
          <w:lang w:val="el-GR"/>
        </w:rPr>
        <w:t xml:space="preserve">τους μαθαίνετε ώστε να ανταποκριθούν σε πραγματικές </w:t>
      </w:r>
      <w:r w:rsidR="00A125F0">
        <w:rPr>
          <w:lang w:val="el-GR"/>
        </w:rPr>
        <w:t>επικοινωνιακές ανάγκες</w:t>
      </w:r>
      <w:r w:rsidR="00C93ED9">
        <w:rPr>
          <w:lang w:val="el-GR"/>
        </w:rPr>
        <w:t xml:space="preserve"> της καθημερινότητ</w:t>
      </w:r>
      <w:r w:rsidR="00D30EBA">
        <w:rPr>
          <w:lang w:val="el-GR"/>
        </w:rPr>
        <w:t>άς του</w:t>
      </w:r>
      <w:r w:rsidR="00C93ED9">
        <w:rPr>
          <w:lang w:val="el-GR"/>
        </w:rPr>
        <w:t>ς. Αυτό</w:t>
      </w:r>
      <w:r w:rsidR="00C93ED9" w:rsidRPr="000C1894">
        <w:rPr>
          <w:lang w:val="el-GR"/>
        </w:rPr>
        <w:t xml:space="preserve"> </w:t>
      </w:r>
      <w:r w:rsidR="00C93ED9">
        <w:rPr>
          <w:lang w:val="el-GR"/>
        </w:rPr>
        <w:t>ισχύει</w:t>
      </w:r>
      <w:r w:rsidR="00C93ED9" w:rsidRPr="000C1894">
        <w:rPr>
          <w:lang w:val="el-GR"/>
        </w:rPr>
        <w:t xml:space="preserve"> </w:t>
      </w:r>
      <w:r w:rsidR="00C93ED9">
        <w:rPr>
          <w:lang w:val="el-GR"/>
        </w:rPr>
        <w:t>κυρίως</w:t>
      </w:r>
      <w:r w:rsidR="00C93ED9" w:rsidRPr="000C1894">
        <w:rPr>
          <w:lang w:val="el-GR"/>
        </w:rPr>
        <w:t xml:space="preserve"> </w:t>
      </w:r>
      <w:r w:rsidR="00C93ED9">
        <w:rPr>
          <w:lang w:val="el-GR"/>
        </w:rPr>
        <w:t>για</w:t>
      </w:r>
      <w:r w:rsidR="00C93ED9" w:rsidRPr="000C1894">
        <w:rPr>
          <w:lang w:val="el-GR"/>
        </w:rPr>
        <w:t xml:space="preserve"> </w:t>
      </w:r>
      <w:r w:rsidR="00C93ED9">
        <w:rPr>
          <w:lang w:val="el-GR"/>
        </w:rPr>
        <w:t>τους</w:t>
      </w:r>
      <w:r w:rsidR="00C93ED9" w:rsidRPr="000C1894">
        <w:rPr>
          <w:lang w:val="el-GR"/>
        </w:rPr>
        <w:t xml:space="preserve"> </w:t>
      </w:r>
      <w:r w:rsidR="00C93ED9">
        <w:rPr>
          <w:lang w:val="el-GR"/>
        </w:rPr>
        <w:t>πρόσφυγες</w:t>
      </w:r>
      <w:r w:rsidR="00C93ED9" w:rsidRPr="000C1894">
        <w:rPr>
          <w:lang w:val="el-GR"/>
        </w:rPr>
        <w:t xml:space="preserve"> </w:t>
      </w:r>
      <w:r w:rsidR="00C93ED9">
        <w:rPr>
          <w:lang w:val="el-GR"/>
        </w:rPr>
        <w:t>που</w:t>
      </w:r>
      <w:r w:rsidR="00C93ED9" w:rsidRPr="000C1894">
        <w:rPr>
          <w:lang w:val="el-GR"/>
        </w:rPr>
        <w:t xml:space="preserve"> </w:t>
      </w:r>
      <w:r w:rsidR="00C93ED9">
        <w:rPr>
          <w:lang w:val="el-GR"/>
        </w:rPr>
        <w:t>έχουν</w:t>
      </w:r>
      <w:r w:rsidR="00C93ED9" w:rsidRPr="000C1894">
        <w:rPr>
          <w:lang w:val="el-GR"/>
        </w:rPr>
        <w:t xml:space="preserve"> </w:t>
      </w:r>
      <w:r w:rsidR="000C1894">
        <w:rPr>
          <w:lang w:val="el-GR"/>
        </w:rPr>
        <w:t>φτάσει</w:t>
      </w:r>
      <w:r w:rsidR="000C1894" w:rsidRPr="000C1894">
        <w:rPr>
          <w:lang w:val="el-GR"/>
        </w:rPr>
        <w:t xml:space="preserve"> </w:t>
      </w:r>
      <w:r w:rsidR="000C1894">
        <w:rPr>
          <w:lang w:val="el-GR"/>
        </w:rPr>
        <w:t>στη</w:t>
      </w:r>
      <w:r w:rsidR="000C1894" w:rsidRPr="000C1894">
        <w:rPr>
          <w:lang w:val="el-GR"/>
        </w:rPr>
        <w:t xml:space="preserve"> </w:t>
      </w:r>
      <w:r w:rsidR="000C1894">
        <w:rPr>
          <w:lang w:val="el-GR"/>
        </w:rPr>
        <w:t>χώρα</w:t>
      </w:r>
      <w:r w:rsidR="000C1894" w:rsidRPr="000C1894">
        <w:rPr>
          <w:lang w:val="el-GR"/>
        </w:rPr>
        <w:t xml:space="preserve"> </w:t>
      </w:r>
      <w:r w:rsidR="000C1894">
        <w:rPr>
          <w:lang w:val="el-GR"/>
        </w:rPr>
        <w:t>προορισμού</w:t>
      </w:r>
      <w:r w:rsidR="000C1894" w:rsidRPr="000C1894">
        <w:rPr>
          <w:lang w:val="el-GR"/>
        </w:rPr>
        <w:t xml:space="preserve"> </w:t>
      </w:r>
      <w:r w:rsidR="000C1894">
        <w:rPr>
          <w:lang w:val="el-GR"/>
        </w:rPr>
        <w:t>τους</w:t>
      </w:r>
      <w:r w:rsidR="0053704E">
        <w:rPr>
          <w:lang w:val="el-GR"/>
        </w:rPr>
        <w:t>,</w:t>
      </w:r>
      <w:r w:rsidR="000C1894" w:rsidRPr="000C1894">
        <w:rPr>
          <w:lang w:val="el-GR"/>
        </w:rPr>
        <w:t xml:space="preserve"> </w:t>
      </w:r>
      <w:r w:rsidR="000C1894">
        <w:rPr>
          <w:lang w:val="el-GR"/>
        </w:rPr>
        <w:t>όπου</w:t>
      </w:r>
      <w:r w:rsidR="000C1894" w:rsidRPr="000C1894">
        <w:rPr>
          <w:lang w:val="el-GR"/>
        </w:rPr>
        <w:t xml:space="preserve"> </w:t>
      </w:r>
      <w:r w:rsidR="000C1894">
        <w:rPr>
          <w:lang w:val="el-GR"/>
        </w:rPr>
        <w:t>ελπίζουν</w:t>
      </w:r>
      <w:r w:rsidR="000C1894" w:rsidRPr="000C1894">
        <w:rPr>
          <w:lang w:val="el-GR"/>
        </w:rPr>
        <w:t xml:space="preserve"> </w:t>
      </w:r>
      <w:r w:rsidR="000C1894">
        <w:rPr>
          <w:lang w:val="el-GR"/>
        </w:rPr>
        <w:t>να</w:t>
      </w:r>
      <w:r w:rsidR="000C1894" w:rsidRPr="000C1894">
        <w:rPr>
          <w:lang w:val="el-GR"/>
        </w:rPr>
        <w:t xml:space="preserve"> </w:t>
      </w:r>
      <w:r w:rsidR="0053704E">
        <w:rPr>
          <w:lang w:val="el-GR"/>
        </w:rPr>
        <w:t>τους δοθεί</w:t>
      </w:r>
      <w:r w:rsidR="000C1894" w:rsidRPr="000C1894">
        <w:rPr>
          <w:lang w:val="el-GR"/>
        </w:rPr>
        <w:t xml:space="preserve"> </w:t>
      </w:r>
      <w:r w:rsidR="000C1894">
        <w:rPr>
          <w:lang w:val="el-GR"/>
        </w:rPr>
        <w:t xml:space="preserve">άδεια παραμονής. </w:t>
      </w:r>
      <w:r w:rsidR="00B42CDD">
        <w:rPr>
          <w:lang w:val="el-GR"/>
        </w:rPr>
        <w:t>Επομένως</w:t>
      </w:r>
      <w:r w:rsidR="00B42CDD" w:rsidRPr="00EA2C0E">
        <w:rPr>
          <w:lang w:val="el-GR"/>
        </w:rPr>
        <w:t xml:space="preserve">, </w:t>
      </w:r>
      <w:r w:rsidR="00EA2C0E">
        <w:rPr>
          <w:lang w:val="el-GR"/>
        </w:rPr>
        <w:t>καλό θα είναι</w:t>
      </w:r>
      <w:r w:rsidR="00B42CDD" w:rsidRPr="00EA2C0E">
        <w:rPr>
          <w:lang w:val="el-GR"/>
        </w:rPr>
        <w:t xml:space="preserve">, </w:t>
      </w:r>
      <w:r w:rsidR="00B42CDD">
        <w:rPr>
          <w:lang w:val="el-GR"/>
        </w:rPr>
        <w:t>στο</w:t>
      </w:r>
      <w:r w:rsidR="00B42CDD" w:rsidRPr="00EA2C0E">
        <w:rPr>
          <w:lang w:val="el-GR"/>
        </w:rPr>
        <w:t xml:space="preserve"> </w:t>
      </w:r>
      <w:r w:rsidR="00B42CDD">
        <w:rPr>
          <w:lang w:val="el-GR"/>
        </w:rPr>
        <w:t>μέτρο</w:t>
      </w:r>
      <w:r w:rsidR="00B42CDD" w:rsidRPr="00EA2C0E">
        <w:rPr>
          <w:lang w:val="el-GR"/>
        </w:rPr>
        <w:t xml:space="preserve"> </w:t>
      </w:r>
      <w:r w:rsidR="00B42CDD">
        <w:rPr>
          <w:lang w:val="el-GR"/>
        </w:rPr>
        <w:t>του</w:t>
      </w:r>
      <w:r w:rsidR="00B42CDD" w:rsidRPr="00EA2C0E">
        <w:rPr>
          <w:lang w:val="el-GR"/>
        </w:rPr>
        <w:t xml:space="preserve"> </w:t>
      </w:r>
      <w:r w:rsidR="00B42CDD">
        <w:rPr>
          <w:lang w:val="el-GR"/>
        </w:rPr>
        <w:t>δυνατού</w:t>
      </w:r>
      <w:r w:rsidR="00B42CDD" w:rsidRPr="00EA2C0E">
        <w:rPr>
          <w:lang w:val="el-GR"/>
        </w:rPr>
        <w:t xml:space="preserve">, </w:t>
      </w:r>
      <w:r w:rsidR="00B42CDD">
        <w:rPr>
          <w:lang w:val="el-GR"/>
        </w:rPr>
        <w:t>να</w:t>
      </w:r>
      <w:r w:rsidR="00B42CDD" w:rsidRPr="00EA2C0E">
        <w:rPr>
          <w:lang w:val="el-GR"/>
        </w:rPr>
        <w:t xml:space="preserve"> </w:t>
      </w:r>
      <w:r w:rsidR="00B42CDD">
        <w:rPr>
          <w:lang w:val="el-GR"/>
        </w:rPr>
        <w:t>βρ</w:t>
      </w:r>
      <w:r w:rsidR="00EA2C0E">
        <w:rPr>
          <w:lang w:val="el-GR"/>
        </w:rPr>
        <w:t>ίσκετε</w:t>
      </w:r>
      <w:r w:rsidR="00B42CDD" w:rsidRPr="00EA2C0E">
        <w:rPr>
          <w:lang w:val="el-GR"/>
        </w:rPr>
        <w:t xml:space="preserve"> </w:t>
      </w:r>
      <w:r w:rsidR="00B42CDD">
        <w:rPr>
          <w:lang w:val="el-GR"/>
        </w:rPr>
        <w:t>τρόπους</w:t>
      </w:r>
      <w:r w:rsidR="00603B68">
        <w:rPr>
          <w:lang w:val="el-GR"/>
        </w:rPr>
        <w:t>,</w:t>
      </w:r>
      <w:r w:rsidR="00B42CDD" w:rsidRPr="00EA2C0E">
        <w:rPr>
          <w:lang w:val="el-GR"/>
        </w:rPr>
        <w:t xml:space="preserve"> </w:t>
      </w:r>
      <w:r w:rsidR="0053704E">
        <w:rPr>
          <w:lang w:val="el-GR"/>
        </w:rPr>
        <w:t>που</w:t>
      </w:r>
      <w:r w:rsidR="0053704E" w:rsidRPr="00EA2C0E">
        <w:rPr>
          <w:lang w:val="el-GR"/>
        </w:rPr>
        <w:t xml:space="preserve"> </w:t>
      </w:r>
      <w:r w:rsidR="0053704E">
        <w:rPr>
          <w:lang w:val="el-GR"/>
        </w:rPr>
        <w:t>θα</w:t>
      </w:r>
      <w:r w:rsidR="0053704E" w:rsidRPr="00EA2C0E">
        <w:rPr>
          <w:lang w:val="el-GR"/>
        </w:rPr>
        <w:t xml:space="preserve"> </w:t>
      </w:r>
      <w:r w:rsidR="0053704E">
        <w:rPr>
          <w:lang w:val="el-GR"/>
        </w:rPr>
        <w:t>τους</w:t>
      </w:r>
      <w:r w:rsidR="0053704E" w:rsidRPr="00EA2C0E">
        <w:rPr>
          <w:lang w:val="el-GR"/>
        </w:rPr>
        <w:t xml:space="preserve"> </w:t>
      </w:r>
      <w:r w:rsidR="0053704E">
        <w:rPr>
          <w:lang w:val="el-GR"/>
        </w:rPr>
        <w:t>βοηθήσουν</w:t>
      </w:r>
      <w:r w:rsidR="0053704E" w:rsidRPr="00EA2C0E">
        <w:rPr>
          <w:lang w:val="el-GR"/>
        </w:rPr>
        <w:t xml:space="preserve"> </w:t>
      </w:r>
      <w:r w:rsidR="0053704E">
        <w:rPr>
          <w:lang w:val="el-GR"/>
        </w:rPr>
        <w:t>να</w:t>
      </w:r>
      <w:r w:rsidR="0053704E" w:rsidRPr="00EA2C0E">
        <w:rPr>
          <w:lang w:val="el-GR"/>
        </w:rPr>
        <w:t xml:space="preserve"> </w:t>
      </w:r>
      <w:r w:rsidR="0053704E">
        <w:rPr>
          <w:lang w:val="el-GR"/>
        </w:rPr>
        <w:t>γεφυρώσουν</w:t>
      </w:r>
      <w:r w:rsidR="0053704E" w:rsidRPr="00EA2C0E">
        <w:rPr>
          <w:lang w:val="el-GR"/>
        </w:rPr>
        <w:t xml:space="preserve"> </w:t>
      </w:r>
      <w:r w:rsidR="0053704E">
        <w:rPr>
          <w:lang w:val="el-GR"/>
        </w:rPr>
        <w:t>την</w:t>
      </w:r>
      <w:r w:rsidR="0053704E" w:rsidRPr="00EA2C0E">
        <w:rPr>
          <w:lang w:val="el-GR"/>
        </w:rPr>
        <w:t xml:space="preserve"> </w:t>
      </w:r>
      <w:r w:rsidR="0053704E">
        <w:rPr>
          <w:lang w:val="el-GR"/>
        </w:rPr>
        <w:t>απόσταση</w:t>
      </w:r>
      <w:r w:rsidR="0053704E" w:rsidRPr="00EA2C0E">
        <w:rPr>
          <w:lang w:val="el-GR"/>
        </w:rPr>
        <w:t xml:space="preserve"> </w:t>
      </w:r>
      <w:r w:rsidR="00EA2C0E">
        <w:rPr>
          <w:lang w:val="el-GR"/>
        </w:rPr>
        <w:t>που</w:t>
      </w:r>
      <w:r w:rsidR="00EA2C0E" w:rsidRPr="00EA2C0E">
        <w:rPr>
          <w:lang w:val="el-GR"/>
        </w:rPr>
        <w:t xml:space="preserve"> </w:t>
      </w:r>
      <w:r w:rsidR="00EA2C0E">
        <w:rPr>
          <w:lang w:val="el-GR"/>
        </w:rPr>
        <w:t xml:space="preserve">χωρίζει τη γλωσσική εξάσκηση σε συνθήκες </w:t>
      </w:r>
      <w:r w:rsidR="00603B68">
        <w:rPr>
          <w:lang w:val="el-GR"/>
        </w:rPr>
        <w:t>«</w:t>
      </w:r>
      <w:r w:rsidR="00B44E95">
        <w:rPr>
          <w:lang w:val="el-GR"/>
        </w:rPr>
        <w:t>υποστηρικτική</w:t>
      </w:r>
      <w:r w:rsidR="00603B68">
        <w:rPr>
          <w:lang w:val="el-GR"/>
        </w:rPr>
        <w:t>ς</w:t>
      </w:r>
      <w:r w:rsidR="00B44E95">
        <w:rPr>
          <w:lang w:val="el-GR"/>
        </w:rPr>
        <w:t xml:space="preserve"> συνάντησης</w:t>
      </w:r>
      <w:r w:rsidR="00603B68">
        <w:rPr>
          <w:lang w:val="el-GR"/>
        </w:rPr>
        <w:t>»</w:t>
      </w:r>
      <w:r w:rsidR="00EA2C0E">
        <w:rPr>
          <w:lang w:val="el-GR"/>
        </w:rPr>
        <w:t xml:space="preserve"> από τη γλωσσική εξάσκηση σε πραγματικές συνθ</w:t>
      </w:r>
      <w:r w:rsidR="00603B68">
        <w:rPr>
          <w:lang w:val="el-GR"/>
        </w:rPr>
        <w:t xml:space="preserve">ήκες επικοινωνίας. </w:t>
      </w:r>
      <w:r w:rsidR="000F1B4D">
        <w:rPr>
          <w:lang w:val="el-GR"/>
        </w:rPr>
        <w:t>Εξασφαλίστε τους</w:t>
      </w:r>
      <w:r w:rsidR="00EA2C0E">
        <w:rPr>
          <w:lang w:val="el-GR"/>
        </w:rPr>
        <w:t>, δηλαδή, τις κατάλληλες ευκαιρίες ώστε να περάσουν από τ</w:t>
      </w:r>
      <w:r w:rsidR="001E0A4D">
        <w:rPr>
          <w:lang w:val="el-GR"/>
        </w:rPr>
        <w:t>η θεωρία (</w:t>
      </w:r>
      <w:r w:rsidR="00EA2C0E">
        <w:rPr>
          <w:lang w:val="el-GR"/>
        </w:rPr>
        <w:t>υποθετικά επικοινωνιακά σενάρια</w:t>
      </w:r>
      <w:r w:rsidR="001E0A4D">
        <w:rPr>
          <w:lang w:val="el-GR"/>
        </w:rPr>
        <w:t>) στην πράξη (</w:t>
      </w:r>
      <w:r w:rsidR="00EA2C0E">
        <w:rPr>
          <w:lang w:val="el-GR"/>
        </w:rPr>
        <w:t>πραγματικές επικοινωνιακές καταστάσεις</w:t>
      </w:r>
      <w:r w:rsidR="001E0A4D">
        <w:rPr>
          <w:lang w:val="el-GR"/>
        </w:rPr>
        <w:t>)</w:t>
      </w:r>
      <w:r w:rsidR="00EA2C0E">
        <w:rPr>
          <w:lang w:val="el-GR"/>
        </w:rPr>
        <w:t>.</w:t>
      </w:r>
    </w:p>
    <w:p w:rsidR="00D46E49" w:rsidRPr="000F1B4D" w:rsidRDefault="000F1B4D" w:rsidP="0079314B">
      <w:pPr>
        <w:pStyle w:val="TKTITRE1"/>
        <w:rPr>
          <w:lang w:val="el-GR"/>
        </w:rPr>
      </w:pPr>
      <w:r>
        <w:rPr>
          <w:lang w:val="el-GR"/>
        </w:rPr>
        <w:t>Αποφασίστε πού μπορείτε να πάτε μαζί τους</w:t>
      </w:r>
    </w:p>
    <w:p w:rsidR="00D46E49" w:rsidRPr="00EC6FAC" w:rsidRDefault="004F4A16" w:rsidP="0079314B">
      <w:pPr>
        <w:pStyle w:val="TKTEXTE"/>
        <w:rPr>
          <w:lang w:val="el-GR"/>
        </w:rPr>
      </w:pPr>
      <w:r>
        <w:rPr>
          <w:lang w:val="el-GR"/>
        </w:rPr>
        <w:t>Με</w:t>
      </w:r>
      <w:r w:rsidRPr="004F4A16">
        <w:rPr>
          <w:lang w:val="el-GR"/>
        </w:rPr>
        <w:t xml:space="preserve"> </w:t>
      </w:r>
      <w:r>
        <w:rPr>
          <w:lang w:val="el-GR"/>
        </w:rPr>
        <w:t>τη</w:t>
      </w:r>
      <w:r w:rsidRPr="004F4A16">
        <w:rPr>
          <w:lang w:val="el-GR"/>
        </w:rPr>
        <w:t xml:space="preserve"> </w:t>
      </w:r>
      <w:r>
        <w:rPr>
          <w:lang w:val="el-GR"/>
        </w:rPr>
        <w:t>βοήθεια</w:t>
      </w:r>
      <w:r w:rsidRPr="004F4A16">
        <w:rPr>
          <w:lang w:val="el-GR"/>
        </w:rPr>
        <w:t xml:space="preserve"> </w:t>
      </w:r>
      <w:r>
        <w:rPr>
          <w:lang w:val="el-GR"/>
        </w:rPr>
        <w:t>των</w:t>
      </w:r>
      <w:r w:rsidRPr="004F4A16">
        <w:rPr>
          <w:lang w:val="el-GR"/>
        </w:rPr>
        <w:t xml:space="preserve"> </w:t>
      </w:r>
      <w:r>
        <w:rPr>
          <w:lang w:val="el-GR"/>
        </w:rPr>
        <w:t>προσφύγων</w:t>
      </w:r>
      <w:r w:rsidRPr="004F4A16">
        <w:rPr>
          <w:lang w:val="el-GR"/>
        </w:rPr>
        <w:t xml:space="preserve">, </w:t>
      </w:r>
      <w:r>
        <w:rPr>
          <w:lang w:val="el-GR"/>
        </w:rPr>
        <w:t>φτιάξτε</w:t>
      </w:r>
      <w:r w:rsidRPr="004F4A16">
        <w:rPr>
          <w:lang w:val="el-GR"/>
        </w:rPr>
        <w:t xml:space="preserve"> </w:t>
      </w:r>
      <w:r>
        <w:rPr>
          <w:lang w:val="el-GR"/>
        </w:rPr>
        <w:t>μια</w:t>
      </w:r>
      <w:r w:rsidRPr="004F4A16">
        <w:rPr>
          <w:lang w:val="el-GR"/>
        </w:rPr>
        <w:t xml:space="preserve"> </w:t>
      </w:r>
      <w:r>
        <w:rPr>
          <w:lang w:val="el-GR"/>
        </w:rPr>
        <w:t>λίστα</w:t>
      </w:r>
      <w:r w:rsidRPr="004F4A16">
        <w:rPr>
          <w:lang w:val="el-GR"/>
        </w:rPr>
        <w:t xml:space="preserve"> </w:t>
      </w:r>
      <w:r>
        <w:rPr>
          <w:lang w:val="el-GR"/>
        </w:rPr>
        <w:t>με</w:t>
      </w:r>
      <w:r w:rsidRPr="004F4A16">
        <w:rPr>
          <w:lang w:val="el-GR"/>
        </w:rPr>
        <w:t xml:space="preserve"> </w:t>
      </w:r>
      <w:r w:rsidR="00EB54F3">
        <w:rPr>
          <w:lang w:val="el-GR"/>
        </w:rPr>
        <w:t>διάφορους δημόσιους χώρους</w:t>
      </w:r>
      <w:r>
        <w:rPr>
          <w:lang w:val="el-GR"/>
        </w:rPr>
        <w:t xml:space="preserve"> που ενδεχομένως παρουσιάζουν ενδιαφέρον από άποψη γλωσσικής εξάσκησης.</w:t>
      </w:r>
      <w:r w:rsidR="00D46E49" w:rsidRPr="004F4A16">
        <w:rPr>
          <w:lang w:val="el-GR"/>
        </w:rPr>
        <w:t xml:space="preserve"> </w:t>
      </w:r>
      <w:r w:rsidR="00EC6FAC">
        <w:rPr>
          <w:lang w:val="el-GR"/>
        </w:rPr>
        <w:t>Ψάξτε</w:t>
      </w:r>
      <w:r w:rsidR="00EC6FAC" w:rsidRPr="00EC6FAC">
        <w:rPr>
          <w:lang w:val="el-GR"/>
        </w:rPr>
        <w:t xml:space="preserve"> </w:t>
      </w:r>
      <w:r w:rsidR="00911401">
        <w:rPr>
          <w:lang w:val="el-GR"/>
        </w:rPr>
        <w:t xml:space="preserve">να βρείτε πιθανά τέτοια μέρη </w:t>
      </w:r>
      <w:r w:rsidR="00EC6FAC">
        <w:rPr>
          <w:lang w:val="el-GR"/>
        </w:rPr>
        <w:t>σε</w:t>
      </w:r>
      <w:r w:rsidR="00EC6FAC" w:rsidRPr="00EC6FAC">
        <w:rPr>
          <w:lang w:val="el-GR"/>
        </w:rPr>
        <w:t xml:space="preserve"> </w:t>
      </w:r>
      <w:r w:rsidR="00EC6FAC">
        <w:rPr>
          <w:lang w:val="el-GR"/>
        </w:rPr>
        <w:t>χάρτες</w:t>
      </w:r>
      <w:r w:rsidR="00D46E49" w:rsidRPr="00EC6FAC">
        <w:rPr>
          <w:lang w:val="el-GR"/>
        </w:rPr>
        <w:t xml:space="preserve">, </w:t>
      </w:r>
      <w:r w:rsidR="00EC6FAC">
        <w:rPr>
          <w:lang w:val="el-GR"/>
        </w:rPr>
        <w:t>τοπικές</w:t>
      </w:r>
      <w:r w:rsidR="00EC6FAC" w:rsidRPr="00EC6FAC">
        <w:rPr>
          <w:lang w:val="el-GR"/>
        </w:rPr>
        <w:t xml:space="preserve"> </w:t>
      </w:r>
      <w:r w:rsidR="00EC6FAC">
        <w:rPr>
          <w:lang w:val="el-GR"/>
        </w:rPr>
        <w:t>εφημερίδες</w:t>
      </w:r>
      <w:r w:rsidR="00EC6FAC" w:rsidRPr="00EC6FAC">
        <w:rPr>
          <w:lang w:val="el-GR"/>
        </w:rPr>
        <w:t xml:space="preserve">, </w:t>
      </w:r>
      <w:r w:rsidR="00EC6FAC">
        <w:rPr>
          <w:lang w:val="el-GR"/>
        </w:rPr>
        <w:t>ιστοσελίδες</w:t>
      </w:r>
      <w:r w:rsidR="00EC6FAC" w:rsidRPr="00EC6FAC">
        <w:rPr>
          <w:lang w:val="el-GR"/>
        </w:rPr>
        <w:t xml:space="preserve"> </w:t>
      </w:r>
      <w:r w:rsidR="00EC6FAC">
        <w:rPr>
          <w:lang w:val="el-GR"/>
        </w:rPr>
        <w:t>κ</w:t>
      </w:r>
      <w:r w:rsidR="00EC6FAC" w:rsidRPr="00EC6FAC">
        <w:rPr>
          <w:lang w:val="el-GR"/>
        </w:rPr>
        <w:t>.</w:t>
      </w:r>
      <w:r w:rsidR="00EC6FAC">
        <w:rPr>
          <w:lang w:val="el-GR"/>
        </w:rPr>
        <w:t>α</w:t>
      </w:r>
      <w:r w:rsidR="00EC6FAC" w:rsidRPr="00EC6FAC">
        <w:rPr>
          <w:lang w:val="el-GR"/>
        </w:rPr>
        <w:t xml:space="preserve">. </w:t>
      </w:r>
      <w:r w:rsidR="00EC6FAC">
        <w:rPr>
          <w:lang w:val="el-GR"/>
        </w:rPr>
        <w:t>Γενικά</w:t>
      </w:r>
      <w:r w:rsidR="00EC6FAC" w:rsidRPr="00911401">
        <w:rPr>
          <w:lang w:val="el-GR"/>
        </w:rPr>
        <w:t xml:space="preserve">, </w:t>
      </w:r>
      <w:r w:rsidR="00911401">
        <w:rPr>
          <w:lang w:val="el-GR"/>
        </w:rPr>
        <w:t>υπάρχουν πολλές επιλογές</w:t>
      </w:r>
      <w:r w:rsidR="00EC6FAC" w:rsidRPr="00911401">
        <w:rPr>
          <w:lang w:val="el-GR"/>
        </w:rPr>
        <w:t xml:space="preserve">, </w:t>
      </w:r>
      <w:r w:rsidR="00EC6FAC">
        <w:rPr>
          <w:lang w:val="el-GR"/>
        </w:rPr>
        <w:t>όπως</w:t>
      </w:r>
      <w:r w:rsidR="00EC6FAC" w:rsidRPr="00911401">
        <w:rPr>
          <w:lang w:val="el-GR"/>
        </w:rPr>
        <w:t>:</w:t>
      </w:r>
    </w:p>
    <w:p w:rsidR="00D46E49" w:rsidRPr="0014145A" w:rsidRDefault="00A25AEE" w:rsidP="00F15331">
      <w:pPr>
        <w:pStyle w:val="TKBulletLevel1"/>
        <w:rPr>
          <w:lang w:val="el-GR"/>
        </w:rPr>
      </w:pPr>
      <w:r>
        <w:rPr>
          <w:lang w:val="el-GR"/>
        </w:rPr>
        <w:t>Ένα ε</w:t>
      </w:r>
      <w:r w:rsidR="001C6429">
        <w:rPr>
          <w:lang w:val="el-GR"/>
        </w:rPr>
        <w:t>μπορικό</w:t>
      </w:r>
      <w:r w:rsidR="001C6429" w:rsidRPr="0014145A">
        <w:rPr>
          <w:lang w:val="el-GR"/>
        </w:rPr>
        <w:t xml:space="preserve"> </w:t>
      </w:r>
      <w:r w:rsidR="001C6429">
        <w:rPr>
          <w:lang w:val="el-GR"/>
        </w:rPr>
        <w:t>κέντρο</w:t>
      </w:r>
      <w:r w:rsidR="001C6429" w:rsidRPr="0014145A">
        <w:rPr>
          <w:lang w:val="el-GR"/>
        </w:rPr>
        <w:t xml:space="preserve">, </w:t>
      </w:r>
      <w:r w:rsidR="001C6429">
        <w:rPr>
          <w:lang w:val="el-GR"/>
        </w:rPr>
        <w:t>σούπερ</w:t>
      </w:r>
      <w:r w:rsidR="001C6429" w:rsidRPr="0014145A">
        <w:rPr>
          <w:lang w:val="el-GR"/>
        </w:rPr>
        <w:t xml:space="preserve"> </w:t>
      </w:r>
      <w:r w:rsidR="001C6429">
        <w:rPr>
          <w:lang w:val="el-GR"/>
        </w:rPr>
        <w:t>μάρκετ</w:t>
      </w:r>
      <w:r w:rsidR="001C6429" w:rsidRPr="0014145A">
        <w:rPr>
          <w:lang w:val="el-GR"/>
        </w:rPr>
        <w:t xml:space="preserve"> </w:t>
      </w:r>
      <w:r w:rsidR="001C6429">
        <w:rPr>
          <w:lang w:val="el-GR"/>
        </w:rPr>
        <w:t>ή</w:t>
      </w:r>
      <w:r w:rsidR="001C6429" w:rsidRPr="0014145A">
        <w:rPr>
          <w:lang w:val="el-GR"/>
        </w:rPr>
        <w:t xml:space="preserve"> </w:t>
      </w:r>
      <w:r w:rsidR="001C6429">
        <w:rPr>
          <w:lang w:val="el-GR"/>
        </w:rPr>
        <w:t>κατάστημα</w:t>
      </w:r>
      <w:r w:rsidR="00F15331" w:rsidRPr="0014145A">
        <w:rPr>
          <w:lang w:val="el-GR"/>
        </w:rPr>
        <w:t>.</w:t>
      </w:r>
    </w:p>
    <w:p w:rsidR="00D46E49" w:rsidRPr="004D42FE" w:rsidRDefault="00A25AEE" w:rsidP="00F15331">
      <w:pPr>
        <w:pStyle w:val="TKBulletLevel1"/>
        <w:rPr>
          <w:lang w:val="el-GR"/>
        </w:rPr>
      </w:pPr>
      <w:r>
        <w:rPr>
          <w:lang w:val="el-GR"/>
        </w:rPr>
        <w:t>Ένα γ</w:t>
      </w:r>
      <w:r w:rsidR="004D42FE">
        <w:rPr>
          <w:lang w:val="el-GR"/>
        </w:rPr>
        <w:t>ραφείο</w:t>
      </w:r>
      <w:r w:rsidR="004D42FE" w:rsidRPr="004D42FE">
        <w:rPr>
          <w:lang w:val="el-GR"/>
        </w:rPr>
        <w:t xml:space="preserve"> </w:t>
      </w:r>
      <w:r w:rsidR="004D42FE">
        <w:rPr>
          <w:lang w:val="el-GR"/>
        </w:rPr>
        <w:t>πληροφοριών</w:t>
      </w:r>
      <w:r w:rsidR="004D42FE" w:rsidRPr="004D42FE">
        <w:rPr>
          <w:lang w:val="el-GR"/>
        </w:rPr>
        <w:t xml:space="preserve"> </w:t>
      </w:r>
      <w:r w:rsidR="004D42FE">
        <w:rPr>
          <w:lang w:val="el-GR"/>
        </w:rPr>
        <w:t>για</w:t>
      </w:r>
      <w:r w:rsidR="004D42FE" w:rsidRPr="004D42FE">
        <w:rPr>
          <w:lang w:val="el-GR"/>
        </w:rPr>
        <w:t xml:space="preserve"> </w:t>
      </w:r>
      <w:r w:rsidR="004D42FE">
        <w:rPr>
          <w:lang w:val="el-GR"/>
        </w:rPr>
        <w:t>επισκέπτες</w:t>
      </w:r>
      <w:r w:rsidR="004D42FE" w:rsidRPr="004D42FE">
        <w:rPr>
          <w:lang w:val="el-GR"/>
        </w:rPr>
        <w:t xml:space="preserve"> </w:t>
      </w:r>
      <w:r w:rsidR="004D42FE">
        <w:rPr>
          <w:lang w:val="el-GR"/>
        </w:rPr>
        <w:t>ή τουρίστες.</w:t>
      </w:r>
    </w:p>
    <w:p w:rsidR="00D46E49" w:rsidRPr="00FE7EF1" w:rsidRDefault="00A25AEE" w:rsidP="00F15331">
      <w:pPr>
        <w:pStyle w:val="TKBulletLevel1"/>
        <w:rPr>
          <w:lang w:val="el-GR"/>
        </w:rPr>
      </w:pPr>
      <w:r>
        <w:rPr>
          <w:lang w:val="el-GR"/>
        </w:rPr>
        <w:t>Μια β</w:t>
      </w:r>
      <w:r w:rsidR="004D42FE">
        <w:rPr>
          <w:lang w:val="el-GR"/>
        </w:rPr>
        <w:t>ιβλιοθήκη</w:t>
      </w:r>
      <w:r w:rsidR="004D42FE" w:rsidRPr="004D42FE">
        <w:rPr>
          <w:lang w:val="el-GR"/>
        </w:rPr>
        <w:t xml:space="preserve">, </w:t>
      </w:r>
      <w:r>
        <w:rPr>
          <w:lang w:val="el-GR"/>
        </w:rPr>
        <w:t xml:space="preserve">ένα </w:t>
      </w:r>
      <w:r w:rsidR="004D42FE">
        <w:rPr>
          <w:lang w:val="el-GR"/>
        </w:rPr>
        <w:t>ταχυδρομείο</w:t>
      </w:r>
      <w:r w:rsidR="00D46E49" w:rsidRPr="004D42FE">
        <w:rPr>
          <w:lang w:val="el-GR"/>
        </w:rPr>
        <w:t xml:space="preserve">, </w:t>
      </w:r>
      <w:r>
        <w:rPr>
          <w:lang w:val="el-GR"/>
        </w:rPr>
        <w:t xml:space="preserve">μια </w:t>
      </w:r>
      <w:r w:rsidR="004D42FE">
        <w:rPr>
          <w:lang w:val="el-GR"/>
        </w:rPr>
        <w:t>τράπεζα</w:t>
      </w:r>
      <w:r w:rsidR="00D46E49" w:rsidRPr="004D42FE">
        <w:rPr>
          <w:lang w:val="el-GR"/>
        </w:rPr>
        <w:t xml:space="preserve"> </w:t>
      </w:r>
      <w:r w:rsidR="004D42FE">
        <w:rPr>
          <w:lang w:val="el-GR"/>
        </w:rPr>
        <w:t>κ</w:t>
      </w:r>
      <w:r w:rsidR="004D42FE" w:rsidRPr="004D42FE">
        <w:rPr>
          <w:lang w:val="el-GR"/>
        </w:rPr>
        <w:t>.</w:t>
      </w:r>
      <w:r w:rsidR="004D42FE">
        <w:rPr>
          <w:lang w:val="el-GR"/>
        </w:rPr>
        <w:t>λπ</w:t>
      </w:r>
      <w:r w:rsidR="00D46E49" w:rsidRPr="004D42FE">
        <w:rPr>
          <w:lang w:val="el-GR"/>
        </w:rPr>
        <w:t>. (</w:t>
      </w:r>
      <w:r w:rsidR="004D42FE">
        <w:rPr>
          <w:lang w:val="el-GR"/>
        </w:rPr>
        <w:t>βλ</w:t>
      </w:r>
      <w:r w:rsidR="004D42FE" w:rsidRPr="004D42FE">
        <w:rPr>
          <w:lang w:val="el-GR"/>
        </w:rPr>
        <w:t>.</w:t>
      </w:r>
      <w:r w:rsidR="004D42FE">
        <w:rPr>
          <w:lang w:val="el-GR"/>
        </w:rPr>
        <w:t xml:space="preserve"> Εργαλείο</w:t>
      </w:r>
      <w:r w:rsidR="004D42FE" w:rsidRPr="00882BA9">
        <w:rPr>
          <w:lang w:val="el-GR"/>
        </w:rPr>
        <w:t xml:space="preserve"> </w:t>
      </w:r>
      <w:r w:rsidR="0082012E" w:rsidRPr="00882BA9">
        <w:rPr>
          <w:lang w:val="el-GR"/>
        </w:rPr>
        <w:t>48</w:t>
      </w:r>
      <w:r w:rsidR="004D42FE" w:rsidRPr="00882BA9">
        <w:rPr>
          <w:lang w:val="el-GR"/>
        </w:rPr>
        <w:t xml:space="preserve"> </w:t>
      </w:r>
      <w:hyperlink r:id="rId8" w:history="1">
        <w:r w:rsidR="00FE7EF1" w:rsidRPr="00882BA9">
          <w:rPr>
            <w:rStyle w:val="Lienhypertexte"/>
            <w:rFonts w:cs="Calibri"/>
            <w:i/>
            <w:u w:val="none"/>
            <w:lang w:val="el-GR"/>
          </w:rPr>
          <w:t>Μαθαίνουμε να κυκλοφορούμε στην πόλη</w:t>
        </w:r>
        <w:r w:rsidR="00282535" w:rsidRPr="00882BA9">
          <w:rPr>
            <w:rStyle w:val="Lienhypertexte"/>
            <w:rFonts w:cs="Calibri"/>
            <w:i/>
            <w:u w:val="none"/>
            <w:lang w:val="el-GR"/>
          </w:rPr>
          <w:t xml:space="preserve">: </w:t>
        </w:r>
        <w:r w:rsidR="00FE7EF1" w:rsidRPr="00882BA9">
          <w:rPr>
            <w:rStyle w:val="Lienhypertexte"/>
            <w:rFonts w:cs="Calibri"/>
            <w:i/>
            <w:u w:val="none"/>
            <w:lang w:val="el-GR"/>
          </w:rPr>
          <w:t>η τοπική βιβλιοθήκη</w:t>
        </w:r>
      </w:hyperlink>
      <w:r w:rsidR="00D46E49" w:rsidRPr="00882BA9">
        <w:rPr>
          <w:lang w:val="el-GR"/>
        </w:rPr>
        <w:t xml:space="preserve">, </w:t>
      </w:r>
      <w:r w:rsidR="00FE7EF1" w:rsidRPr="00882BA9">
        <w:rPr>
          <w:lang w:val="el-GR"/>
        </w:rPr>
        <w:t>και</w:t>
      </w:r>
      <w:r w:rsidR="00D46E49" w:rsidRPr="00882BA9">
        <w:rPr>
          <w:lang w:val="el-GR"/>
        </w:rPr>
        <w:t xml:space="preserve"> </w:t>
      </w:r>
      <w:r w:rsidR="00FE7EF1" w:rsidRPr="00882BA9">
        <w:rPr>
          <w:lang w:val="el-GR"/>
        </w:rPr>
        <w:t>Εργαλείο</w:t>
      </w:r>
      <w:r w:rsidR="0082012E" w:rsidRPr="00882BA9">
        <w:rPr>
          <w:lang w:val="el-GR"/>
        </w:rPr>
        <w:t xml:space="preserve"> 52</w:t>
      </w:r>
      <w:r w:rsidR="00FE7EF1" w:rsidRPr="00882BA9">
        <w:rPr>
          <w:lang w:val="el-GR"/>
        </w:rPr>
        <w:t xml:space="preserve"> </w:t>
      </w:r>
      <w:hyperlink r:id="rId9" w:history="1">
        <w:r w:rsidR="004E62A5" w:rsidRPr="00882BA9">
          <w:rPr>
            <w:rStyle w:val="Lienhypertexte"/>
            <w:rFonts w:cs="Calibri"/>
            <w:i/>
            <w:u w:val="none"/>
            <w:lang w:val="el-GR"/>
          </w:rPr>
          <w:t>Η χρήση ταχυδρομικών και τραπεζικών υπηρεσιών</w:t>
        </w:r>
      </w:hyperlink>
      <w:r w:rsidR="00D46E49" w:rsidRPr="00FE7EF1">
        <w:rPr>
          <w:lang w:val="el-GR"/>
        </w:rPr>
        <w:t>)</w:t>
      </w:r>
      <w:r w:rsidR="00F15331" w:rsidRPr="00FE7EF1">
        <w:rPr>
          <w:lang w:val="el-GR"/>
        </w:rPr>
        <w:t>.</w:t>
      </w:r>
    </w:p>
    <w:p w:rsidR="00D46E49" w:rsidRPr="00A25AEE" w:rsidRDefault="00A25AEE" w:rsidP="00F15331">
      <w:pPr>
        <w:pStyle w:val="TKBulletLevel1"/>
        <w:rPr>
          <w:lang w:val="el-GR"/>
        </w:rPr>
      </w:pPr>
      <w:r>
        <w:rPr>
          <w:lang w:val="el-GR"/>
        </w:rPr>
        <w:t>Ένα σιδηροδρομικός σταθμός ή σταθμός λεωφορείων</w:t>
      </w:r>
      <w:r w:rsidR="00F15331" w:rsidRPr="00A25AEE">
        <w:rPr>
          <w:lang w:val="el-GR"/>
        </w:rPr>
        <w:t>.</w:t>
      </w:r>
    </w:p>
    <w:p w:rsidR="00D46E49" w:rsidRPr="00E65553" w:rsidRDefault="00E65553" w:rsidP="00F15331">
      <w:pPr>
        <w:pStyle w:val="TKBulletLevel1"/>
        <w:rPr>
          <w:lang w:val="el-GR"/>
        </w:rPr>
      </w:pPr>
      <w:r>
        <w:rPr>
          <w:lang w:val="el-GR"/>
        </w:rPr>
        <w:t>Ένα</w:t>
      </w:r>
      <w:r w:rsidRPr="00E65553">
        <w:rPr>
          <w:lang w:val="el-GR"/>
        </w:rPr>
        <w:t xml:space="preserve"> </w:t>
      </w:r>
      <w:r>
        <w:rPr>
          <w:lang w:val="el-GR"/>
        </w:rPr>
        <w:t>πάρκο</w:t>
      </w:r>
      <w:r w:rsidRPr="00E65553">
        <w:rPr>
          <w:lang w:val="el-GR"/>
        </w:rPr>
        <w:t xml:space="preserve"> </w:t>
      </w:r>
      <w:r>
        <w:rPr>
          <w:lang w:val="el-GR"/>
        </w:rPr>
        <w:t>ή</w:t>
      </w:r>
      <w:r w:rsidRPr="00E65553">
        <w:rPr>
          <w:lang w:val="el-GR"/>
        </w:rPr>
        <w:t xml:space="preserve"> </w:t>
      </w:r>
      <w:r>
        <w:rPr>
          <w:lang w:val="el-GR"/>
        </w:rPr>
        <w:t>μια</w:t>
      </w:r>
      <w:r w:rsidRPr="00E65553">
        <w:rPr>
          <w:lang w:val="el-GR"/>
        </w:rPr>
        <w:t xml:space="preserve"> </w:t>
      </w:r>
      <w:r>
        <w:rPr>
          <w:lang w:val="el-GR"/>
        </w:rPr>
        <w:t>πλατεία</w:t>
      </w:r>
      <w:r w:rsidRPr="00E65553">
        <w:rPr>
          <w:lang w:val="el-GR"/>
        </w:rPr>
        <w:t xml:space="preserve"> </w:t>
      </w:r>
      <w:r>
        <w:rPr>
          <w:lang w:val="el-GR"/>
        </w:rPr>
        <w:t>όπου</w:t>
      </w:r>
      <w:r w:rsidRPr="00E65553">
        <w:rPr>
          <w:lang w:val="el-GR"/>
        </w:rPr>
        <w:t xml:space="preserve"> </w:t>
      </w:r>
      <w:r>
        <w:rPr>
          <w:lang w:val="el-GR"/>
        </w:rPr>
        <w:t>οι</w:t>
      </w:r>
      <w:r w:rsidRPr="00E65553">
        <w:rPr>
          <w:lang w:val="el-GR"/>
        </w:rPr>
        <w:t xml:space="preserve"> </w:t>
      </w:r>
      <w:r>
        <w:rPr>
          <w:lang w:val="el-GR"/>
        </w:rPr>
        <w:t>άνθρωποι</w:t>
      </w:r>
      <w:r w:rsidRPr="00E65553">
        <w:rPr>
          <w:lang w:val="el-GR"/>
        </w:rPr>
        <w:t xml:space="preserve"> </w:t>
      </w:r>
      <w:r>
        <w:rPr>
          <w:lang w:val="el-GR"/>
        </w:rPr>
        <w:t>έχουν τη δυνατότητα να συναντηθούν και να κουβεντιάσουν</w:t>
      </w:r>
      <w:r w:rsidR="00F15331" w:rsidRPr="00E65553">
        <w:rPr>
          <w:lang w:val="el-GR"/>
        </w:rPr>
        <w:t>.</w:t>
      </w:r>
    </w:p>
    <w:p w:rsidR="00D46E49" w:rsidRPr="00D56F20" w:rsidRDefault="00CA60EF" w:rsidP="00F15331">
      <w:pPr>
        <w:pStyle w:val="TKBulletLevel1"/>
        <w:rPr>
          <w:lang w:val="el-GR"/>
        </w:rPr>
      </w:pPr>
      <w:r>
        <w:rPr>
          <w:lang w:val="el-GR"/>
        </w:rPr>
        <w:t>Ένα γήπεδο ή χώρος αναψυχής</w:t>
      </w:r>
      <w:r w:rsidR="00F15331" w:rsidRPr="00D56F20">
        <w:rPr>
          <w:lang w:val="el-GR"/>
        </w:rPr>
        <w:t>.</w:t>
      </w:r>
    </w:p>
    <w:p w:rsidR="00D46E49" w:rsidRPr="00D46E49" w:rsidRDefault="00D56F20" w:rsidP="00F15331">
      <w:pPr>
        <w:pStyle w:val="TKBulletLevel1"/>
      </w:pPr>
      <w:r>
        <w:rPr>
          <w:lang w:val="el-GR"/>
        </w:rPr>
        <w:t>Μια καφετέρια</w:t>
      </w:r>
      <w:r w:rsidR="00F15331">
        <w:t>.</w:t>
      </w:r>
    </w:p>
    <w:p w:rsidR="00D46E49" w:rsidRPr="00603B68" w:rsidRDefault="00D15E83" w:rsidP="00F15331">
      <w:pPr>
        <w:pStyle w:val="TKBulletLevel1"/>
        <w:rPr>
          <w:lang w:val="el-GR"/>
        </w:rPr>
      </w:pPr>
      <w:r>
        <w:rPr>
          <w:lang w:val="el-GR"/>
        </w:rPr>
        <w:t xml:space="preserve">Ένα μουσείο ή </w:t>
      </w:r>
      <w:r w:rsidR="00603B68">
        <w:rPr>
          <w:lang w:val="el-GR"/>
        </w:rPr>
        <w:t xml:space="preserve">μια </w:t>
      </w:r>
      <w:r>
        <w:rPr>
          <w:lang w:val="el-GR"/>
        </w:rPr>
        <w:t>γκαλερί</w:t>
      </w:r>
      <w:r w:rsidR="00F15331" w:rsidRPr="00603B68">
        <w:rPr>
          <w:lang w:val="el-GR"/>
        </w:rPr>
        <w:t>.</w:t>
      </w:r>
    </w:p>
    <w:p w:rsidR="00D46E49" w:rsidRPr="00D15E83" w:rsidRDefault="00D15E83" w:rsidP="00F15331">
      <w:pPr>
        <w:pStyle w:val="TKBulletLevel1"/>
        <w:rPr>
          <w:lang w:val="el-GR"/>
        </w:rPr>
      </w:pPr>
      <w:r>
        <w:rPr>
          <w:lang w:val="el-GR"/>
        </w:rPr>
        <w:t>Άλλες</w:t>
      </w:r>
      <w:r w:rsidRPr="00D15E83">
        <w:rPr>
          <w:lang w:val="el-GR"/>
        </w:rPr>
        <w:t xml:space="preserve"> </w:t>
      </w:r>
      <w:r>
        <w:rPr>
          <w:lang w:val="el-GR"/>
        </w:rPr>
        <w:t>εγκαταστάσεις</w:t>
      </w:r>
      <w:r w:rsidRPr="00D15E83">
        <w:rPr>
          <w:lang w:val="el-GR"/>
        </w:rPr>
        <w:t xml:space="preserve"> </w:t>
      </w:r>
      <w:r>
        <w:rPr>
          <w:lang w:val="el-GR"/>
        </w:rPr>
        <w:t>ή</w:t>
      </w:r>
      <w:r w:rsidRPr="00D15E83">
        <w:rPr>
          <w:lang w:val="el-GR"/>
        </w:rPr>
        <w:t xml:space="preserve"> </w:t>
      </w:r>
      <w:r>
        <w:rPr>
          <w:lang w:val="el-GR"/>
        </w:rPr>
        <w:t>χώροι</w:t>
      </w:r>
      <w:r w:rsidRPr="00D15E83">
        <w:rPr>
          <w:lang w:val="el-GR"/>
        </w:rPr>
        <w:t xml:space="preserve"> </w:t>
      </w:r>
      <w:r>
        <w:rPr>
          <w:lang w:val="el-GR"/>
        </w:rPr>
        <w:t>που</w:t>
      </w:r>
      <w:r w:rsidRPr="00D15E83">
        <w:rPr>
          <w:lang w:val="el-GR"/>
        </w:rPr>
        <w:t xml:space="preserve"> </w:t>
      </w:r>
      <w:r>
        <w:rPr>
          <w:lang w:val="el-GR"/>
        </w:rPr>
        <w:t>θα</w:t>
      </w:r>
      <w:r w:rsidRPr="00D15E83">
        <w:rPr>
          <w:lang w:val="el-GR"/>
        </w:rPr>
        <w:t xml:space="preserve"> </w:t>
      </w:r>
      <w:r>
        <w:rPr>
          <w:lang w:val="el-GR"/>
        </w:rPr>
        <w:t>προτείνουν οι πρόσφυγες</w:t>
      </w:r>
      <w:r w:rsidR="00F15331" w:rsidRPr="00D15E83">
        <w:rPr>
          <w:lang w:val="el-GR"/>
        </w:rPr>
        <w:t>.</w:t>
      </w:r>
    </w:p>
    <w:p w:rsidR="00D46E49" w:rsidRPr="00D15E83" w:rsidRDefault="00D15E83" w:rsidP="00F15331">
      <w:pPr>
        <w:pStyle w:val="TKTITRE3"/>
        <w:rPr>
          <w:lang w:val="el-GR"/>
        </w:rPr>
      </w:pPr>
      <w:r>
        <w:rPr>
          <w:lang w:val="el-GR"/>
        </w:rPr>
        <w:t>Αφού</w:t>
      </w:r>
      <w:r w:rsidRPr="00D15E83">
        <w:rPr>
          <w:lang w:val="el-GR"/>
        </w:rPr>
        <w:t xml:space="preserve"> </w:t>
      </w:r>
      <w:r>
        <w:rPr>
          <w:lang w:val="el-GR"/>
        </w:rPr>
        <w:t>αποφασίσετε</w:t>
      </w:r>
      <w:r w:rsidRPr="00D15E83">
        <w:rPr>
          <w:lang w:val="el-GR"/>
        </w:rPr>
        <w:t xml:space="preserve"> </w:t>
      </w:r>
      <w:r>
        <w:rPr>
          <w:lang w:val="el-GR"/>
        </w:rPr>
        <w:t>πού</w:t>
      </w:r>
      <w:r w:rsidRPr="00D15E83">
        <w:rPr>
          <w:lang w:val="el-GR"/>
        </w:rPr>
        <w:t xml:space="preserve"> </w:t>
      </w:r>
      <w:r>
        <w:rPr>
          <w:lang w:val="el-GR"/>
        </w:rPr>
        <w:t>θα</w:t>
      </w:r>
      <w:r w:rsidRPr="00D15E83">
        <w:rPr>
          <w:lang w:val="el-GR"/>
        </w:rPr>
        <w:t xml:space="preserve"> </w:t>
      </w:r>
      <w:r>
        <w:rPr>
          <w:lang w:val="el-GR"/>
        </w:rPr>
        <w:t>πάτε</w:t>
      </w:r>
      <w:r w:rsidRPr="00D15E83">
        <w:rPr>
          <w:lang w:val="el-GR"/>
        </w:rPr>
        <w:t xml:space="preserve"> </w:t>
      </w:r>
      <w:r>
        <w:rPr>
          <w:lang w:val="el-GR"/>
        </w:rPr>
        <w:t>με</w:t>
      </w:r>
      <w:r w:rsidRPr="00D15E83">
        <w:rPr>
          <w:lang w:val="el-GR"/>
        </w:rPr>
        <w:t xml:space="preserve"> </w:t>
      </w:r>
      <w:r>
        <w:rPr>
          <w:lang w:val="el-GR"/>
        </w:rPr>
        <w:t>τους</w:t>
      </w:r>
      <w:r w:rsidRPr="00D15E83">
        <w:rPr>
          <w:lang w:val="el-GR"/>
        </w:rPr>
        <w:t xml:space="preserve"> </w:t>
      </w:r>
      <w:r>
        <w:rPr>
          <w:lang w:val="el-GR"/>
        </w:rPr>
        <w:t>πρόσφυγες, θα πρέπει να σκεφτείτε</w:t>
      </w:r>
      <w:r w:rsidR="00D46E49" w:rsidRPr="00D15E83">
        <w:rPr>
          <w:lang w:val="el-GR"/>
        </w:rPr>
        <w:t>:</w:t>
      </w:r>
    </w:p>
    <w:p w:rsidR="00D46E49" w:rsidRPr="00D15E83" w:rsidRDefault="00D15E83" w:rsidP="00F15331">
      <w:pPr>
        <w:pStyle w:val="TKBulletLevel1"/>
        <w:rPr>
          <w:lang w:val="el-GR"/>
        </w:rPr>
      </w:pPr>
      <w:r>
        <w:rPr>
          <w:lang w:val="el-GR"/>
        </w:rPr>
        <w:t>Πόσο</w:t>
      </w:r>
      <w:r w:rsidRPr="00D15E83">
        <w:rPr>
          <w:lang w:val="el-GR"/>
        </w:rPr>
        <w:t xml:space="preserve"> </w:t>
      </w:r>
      <w:r>
        <w:rPr>
          <w:lang w:val="el-GR"/>
        </w:rPr>
        <w:t>μακριά</w:t>
      </w:r>
      <w:r w:rsidRPr="00D15E83">
        <w:rPr>
          <w:lang w:val="el-GR"/>
        </w:rPr>
        <w:t xml:space="preserve"> </w:t>
      </w:r>
      <w:r>
        <w:rPr>
          <w:lang w:val="el-GR"/>
        </w:rPr>
        <w:t>βρίσκεται</w:t>
      </w:r>
      <w:r w:rsidRPr="00D15E83">
        <w:rPr>
          <w:lang w:val="el-GR"/>
        </w:rPr>
        <w:t xml:space="preserve"> </w:t>
      </w:r>
      <w:r>
        <w:rPr>
          <w:lang w:val="el-GR"/>
        </w:rPr>
        <w:t>αυτό</w:t>
      </w:r>
      <w:r w:rsidRPr="00D15E83">
        <w:rPr>
          <w:lang w:val="el-GR"/>
        </w:rPr>
        <w:t xml:space="preserve"> </w:t>
      </w:r>
      <w:r>
        <w:rPr>
          <w:lang w:val="el-GR"/>
        </w:rPr>
        <w:t>το</w:t>
      </w:r>
      <w:r w:rsidRPr="00D15E83">
        <w:rPr>
          <w:lang w:val="el-GR"/>
        </w:rPr>
        <w:t xml:space="preserve"> </w:t>
      </w:r>
      <w:r>
        <w:rPr>
          <w:lang w:val="el-GR"/>
        </w:rPr>
        <w:t>μέρος</w:t>
      </w:r>
      <w:r w:rsidR="00D46E49" w:rsidRPr="00D15E83">
        <w:rPr>
          <w:lang w:val="el-GR"/>
        </w:rPr>
        <w:t xml:space="preserve">: </w:t>
      </w:r>
      <w:r>
        <w:rPr>
          <w:lang w:val="el-GR"/>
        </w:rPr>
        <w:t>μπορείτε</w:t>
      </w:r>
      <w:r w:rsidRPr="00D15E83">
        <w:rPr>
          <w:lang w:val="el-GR"/>
        </w:rPr>
        <w:t xml:space="preserve"> </w:t>
      </w:r>
      <w:r>
        <w:rPr>
          <w:lang w:val="el-GR"/>
        </w:rPr>
        <w:t>να</w:t>
      </w:r>
      <w:r w:rsidRPr="00D15E83">
        <w:rPr>
          <w:lang w:val="el-GR"/>
        </w:rPr>
        <w:t xml:space="preserve"> </w:t>
      </w:r>
      <w:r>
        <w:rPr>
          <w:lang w:val="el-GR"/>
        </w:rPr>
        <w:t>πάτε</w:t>
      </w:r>
      <w:r w:rsidRPr="00D15E83">
        <w:rPr>
          <w:lang w:val="el-GR"/>
        </w:rPr>
        <w:t xml:space="preserve"> </w:t>
      </w:r>
      <w:r>
        <w:rPr>
          <w:lang w:val="el-GR"/>
        </w:rPr>
        <w:t>εκεί</w:t>
      </w:r>
      <w:r w:rsidRPr="00D15E83">
        <w:rPr>
          <w:lang w:val="el-GR"/>
        </w:rPr>
        <w:t xml:space="preserve"> </w:t>
      </w:r>
      <w:r>
        <w:rPr>
          <w:lang w:val="el-GR"/>
        </w:rPr>
        <w:t>με</w:t>
      </w:r>
      <w:r w:rsidRPr="00D15E83">
        <w:rPr>
          <w:lang w:val="el-GR"/>
        </w:rPr>
        <w:t xml:space="preserve"> </w:t>
      </w:r>
      <w:r>
        <w:rPr>
          <w:lang w:val="el-GR"/>
        </w:rPr>
        <w:t>τα</w:t>
      </w:r>
      <w:r w:rsidRPr="00D15E83">
        <w:rPr>
          <w:lang w:val="el-GR"/>
        </w:rPr>
        <w:t xml:space="preserve"> </w:t>
      </w:r>
      <w:r>
        <w:rPr>
          <w:lang w:val="el-GR"/>
        </w:rPr>
        <w:t>πόδια ή θα χρειαστεί να χρησιμοποιήσετε κάποιο μέσο μαζικής μεταφοράς;</w:t>
      </w:r>
    </w:p>
    <w:p w:rsidR="00D46E49" w:rsidRPr="00D15E83" w:rsidRDefault="00D15E83" w:rsidP="00F15331">
      <w:pPr>
        <w:pStyle w:val="TKBulletLevel1"/>
        <w:rPr>
          <w:lang w:val="el-GR"/>
        </w:rPr>
      </w:pPr>
      <w:r>
        <w:rPr>
          <w:lang w:val="el-GR"/>
        </w:rPr>
        <w:t>Έχουν</w:t>
      </w:r>
      <w:r w:rsidRPr="00D15E83">
        <w:rPr>
          <w:lang w:val="el-GR"/>
        </w:rPr>
        <w:t xml:space="preserve"> </w:t>
      </w:r>
      <w:r>
        <w:rPr>
          <w:lang w:val="el-GR"/>
        </w:rPr>
        <w:t>οι</w:t>
      </w:r>
      <w:r w:rsidRPr="00D15E8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15E83">
        <w:rPr>
          <w:lang w:val="el-GR"/>
        </w:rPr>
        <w:t xml:space="preserve"> </w:t>
      </w:r>
      <w:r>
        <w:rPr>
          <w:lang w:val="el-GR"/>
        </w:rPr>
        <w:t>την</w:t>
      </w:r>
      <w:r w:rsidRPr="00D15E83">
        <w:rPr>
          <w:lang w:val="el-GR"/>
        </w:rPr>
        <w:t xml:space="preserve"> </w:t>
      </w:r>
      <w:r>
        <w:rPr>
          <w:lang w:val="el-GR"/>
        </w:rPr>
        <w:t>οικονομική</w:t>
      </w:r>
      <w:r w:rsidRPr="00D15E83">
        <w:rPr>
          <w:lang w:val="el-GR"/>
        </w:rPr>
        <w:t xml:space="preserve"> </w:t>
      </w:r>
      <w:r>
        <w:rPr>
          <w:lang w:val="el-GR"/>
        </w:rPr>
        <w:t>δυνατότητα να χρησιμοποιήσουν ένα μέσο μαζικής μεταφοράς (ή να πάνε σε καφετέρια);</w:t>
      </w:r>
    </w:p>
    <w:p w:rsidR="00D46E49" w:rsidRPr="00016731" w:rsidRDefault="007B07D7" w:rsidP="00F15331">
      <w:pPr>
        <w:pStyle w:val="TKBulletLevel1"/>
        <w:rPr>
          <w:lang w:val="el-GR"/>
        </w:rPr>
      </w:pPr>
      <w:r>
        <w:rPr>
          <w:lang w:val="el-GR"/>
        </w:rPr>
        <w:lastRenderedPageBreak/>
        <w:t>Τι</w:t>
      </w:r>
      <w:r w:rsidRPr="007B07D7">
        <w:rPr>
          <w:lang w:val="el-GR"/>
        </w:rPr>
        <w:t xml:space="preserve"> </w:t>
      </w:r>
      <w:r>
        <w:rPr>
          <w:lang w:val="el-GR"/>
        </w:rPr>
        <w:t>ευκαιρίες</w:t>
      </w:r>
      <w:r w:rsidRPr="007B07D7">
        <w:rPr>
          <w:lang w:val="el-GR"/>
        </w:rPr>
        <w:t xml:space="preserve"> </w:t>
      </w:r>
      <w:r>
        <w:rPr>
          <w:lang w:val="el-GR"/>
        </w:rPr>
        <w:t>εξάσκησης</w:t>
      </w:r>
      <w:r w:rsidRPr="007B07D7">
        <w:rPr>
          <w:lang w:val="el-GR"/>
        </w:rPr>
        <w:t xml:space="preserve"> </w:t>
      </w:r>
      <w:r>
        <w:rPr>
          <w:lang w:val="el-GR"/>
        </w:rPr>
        <w:t>και</w:t>
      </w:r>
      <w:r w:rsidRPr="007B07D7">
        <w:rPr>
          <w:lang w:val="el-GR"/>
        </w:rPr>
        <w:t xml:space="preserve"> </w:t>
      </w:r>
      <w:r>
        <w:rPr>
          <w:lang w:val="el-GR"/>
        </w:rPr>
        <w:t>χρήσης</w:t>
      </w:r>
      <w:r w:rsidRPr="007B07D7">
        <w:rPr>
          <w:lang w:val="el-GR"/>
        </w:rPr>
        <w:t xml:space="preserve"> </w:t>
      </w:r>
      <w:r>
        <w:rPr>
          <w:lang w:val="el-GR"/>
        </w:rPr>
        <w:t>της</w:t>
      </w:r>
      <w:r w:rsidRPr="007B07D7">
        <w:rPr>
          <w:lang w:val="el-GR"/>
        </w:rPr>
        <w:t xml:space="preserve"> </w:t>
      </w:r>
      <w:r>
        <w:rPr>
          <w:lang w:val="el-GR"/>
        </w:rPr>
        <w:t>ξένης</w:t>
      </w:r>
      <w:r w:rsidRPr="007B07D7">
        <w:rPr>
          <w:lang w:val="el-GR"/>
        </w:rPr>
        <w:t xml:space="preserve"> </w:t>
      </w:r>
      <w:r>
        <w:rPr>
          <w:lang w:val="el-GR"/>
        </w:rPr>
        <w:t>γλώσσας</w:t>
      </w:r>
      <w:r w:rsidRPr="007B07D7">
        <w:rPr>
          <w:lang w:val="el-GR"/>
        </w:rPr>
        <w:t xml:space="preserve"> </w:t>
      </w:r>
      <w:r>
        <w:rPr>
          <w:lang w:val="el-GR"/>
        </w:rPr>
        <w:t>θα</w:t>
      </w:r>
      <w:r w:rsidRPr="007B07D7">
        <w:rPr>
          <w:lang w:val="el-GR"/>
        </w:rPr>
        <w:t xml:space="preserve"> </w:t>
      </w:r>
      <w:r>
        <w:rPr>
          <w:lang w:val="el-GR"/>
        </w:rPr>
        <w:t>έχουν</w:t>
      </w:r>
      <w:r w:rsidRPr="007B07D7">
        <w:rPr>
          <w:lang w:val="el-GR"/>
        </w:rPr>
        <w:t xml:space="preserve"> </w:t>
      </w:r>
      <w:r>
        <w:rPr>
          <w:lang w:val="el-GR"/>
        </w:rPr>
        <w:t>οι</w:t>
      </w:r>
      <w:r w:rsidRPr="007B07D7">
        <w:rPr>
          <w:lang w:val="el-GR"/>
        </w:rPr>
        <w:t xml:space="preserve"> </w:t>
      </w:r>
      <w:r>
        <w:rPr>
          <w:lang w:val="el-GR"/>
        </w:rPr>
        <w:t>πρόσφυγες σε αυτό το χώρο; Για</w:t>
      </w:r>
      <w:r w:rsidRPr="00016731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016731">
        <w:rPr>
          <w:lang w:val="el-GR"/>
        </w:rPr>
        <w:t xml:space="preserve"> </w:t>
      </w:r>
      <w:r w:rsidR="00016731">
        <w:rPr>
          <w:lang w:val="el-GR"/>
        </w:rPr>
        <w:t>σε</w:t>
      </w:r>
      <w:r w:rsidR="00016731" w:rsidRPr="00016731">
        <w:rPr>
          <w:lang w:val="el-GR"/>
        </w:rPr>
        <w:t xml:space="preserve"> </w:t>
      </w:r>
      <w:r w:rsidR="00016731">
        <w:rPr>
          <w:lang w:val="el-GR"/>
        </w:rPr>
        <w:t>ένα</w:t>
      </w:r>
      <w:r w:rsidR="00016731" w:rsidRPr="00016731">
        <w:rPr>
          <w:lang w:val="el-GR"/>
        </w:rPr>
        <w:t xml:space="preserve"> </w:t>
      </w:r>
      <w:r w:rsidR="00016731">
        <w:rPr>
          <w:lang w:val="el-GR"/>
        </w:rPr>
        <w:t>σούπερ</w:t>
      </w:r>
      <w:r w:rsidR="00016731" w:rsidRPr="00016731">
        <w:rPr>
          <w:lang w:val="el-GR"/>
        </w:rPr>
        <w:t xml:space="preserve"> </w:t>
      </w:r>
      <w:r w:rsidR="00016731">
        <w:rPr>
          <w:lang w:val="el-GR"/>
        </w:rPr>
        <w:t>μάρκετ</w:t>
      </w:r>
      <w:r w:rsidR="00016731" w:rsidRPr="00016731">
        <w:rPr>
          <w:lang w:val="el-GR"/>
        </w:rPr>
        <w:t xml:space="preserve">, </w:t>
      </w:r>
      <w:r w:rsidR="00016731">
        <w:rPr>
          <w:lang w:val="el-GR"/>
        </w:rPr>
        <w:t>θα</w:t>
      </w:r>
      <w:r w:rsidR="00016731" w:rsidRPr="00016731">
        <w:rPr>
          <w:lang w:val="el-GR"/>
        </w:rPr>
        <w:t xml:space="preserve"> </w:t>
      </w:r>
      <w:r w:rsidR="00016731">
        <w:rPr>
          <w:lang w:val="el-GR"/>
        </w:rPr>
        <w:t>έχουν</w:t>
      </w:r>
      <w:r w:rsidR="00016731" w:rsidRPr="00016731">
        <w:rPr>
          <w:lang w:val="el-GR"/>
        </w:rPr>
        <w:t xml:space="preserve"> </w:t>
      </w:r>
      <w:r w:rsidR="00016731">
        <w:rPr>
          <w:lang w:val="el-GR"/>
        </w:rPr>
        <w:t>την</w:t>
      </w:r>
      <w:r w:rsidR="00016731" w:rsidRPr="00016731">
        <w:rPr>
          <w:lang w:val="el-GR"/>
        </w:rPr>
        <w:t xml:space="preserve"> </w:t>
      </w:r>
      <w:r w:rsidR="00016731">
        <w:rPr>
          <w:lang w:val="el-GR"/>
        </w:rPr>
        <w:t>ευκαιρία να συνομιλήσουν με κάποιον;</w:t>
      </w:r>
    </w:p>
    <w:p w:rsidR="00D46E49" w:rsidRPr="00CD25E1" w:rsidRDefault="00CD25E1" w:rsidP="00F15331">
      <w:pPr>
        <w:pStyle w:val="TKBulletLevel1"/>
        <w:rPr>
          <w:lang w:val="el-GR"/>
        </w:rPr>
      </w:pPr>
      <w:r>
        <w:rPr>
          <w:lang w:val="el-GR"/>
        </w:rPr>
        <w:t>Πόσο</w:t>
      </w:r>
      <w:r w:rsidRPr="00CD25E1">
        <w:rPr>
          <w:lang w:val="el-GR"/>
        </w:rPr>
        <w:t xml:space="preserve"> </w:t>
      </w:r>
      <w:r>
        <w:rPr>
          <w:lang w:val="el-GR"/>
        </w:rPr>
        <w:t>σχετική</w:t>
      </w:r>
      <w:r w:rsidRPr="00CD25E1">
        <w:rPr>
          <w:lang w:val="el-GR"/>
        </w:rPr>
        <w:t xml:space="preserve"> </w:t>
      </w:r>
      <w:r>
        <w:rPr>
          <w:lang w:val="el-GR"/>
        </w:rPr>
        <w:t>θα</w:t>
      </w:r>
      <w:r w:rsidRPr="00CD25E1">
        <w:rPr>
          <w:lang w:val="el-GR"/>
        </w:rPr>
        <w:t xml:space="preserve"> </w:t>
      </w:r>
      <w:r>
        <w:rPr>
          <w:lang w:val="el-GR"/>
        </w:rPr>
        <w:t>είναι</w:t>
      </w:r>
      <w:r w:rsidRPr="00CD25E1">
        <w:rPr>
          <w:lang w:val="el-GR"/>
        </w:rPr>
        <w:t xml:space="preserve"> </w:t>
      </w:r>
      <w:r>
        <w:rPr>
          <w:lang w:val="el-GR"/>
        </w:rPr>
        <w:t>αυτή</w:t>
      </w:r>
      <w:r w:rsidRPr="00CD25E1">
        <w:rPr>
          <w:lang w:val="el-GR"/>
        </w:rPr>
        <w:t xml:space="preserve"> </w:t>
      </w:r>
      <w:r>
        <w:rPr>
          <w:lang w:val="el-GR"/>
        </w:rPr>
        <w:t>η</w:t>
      </w:r>
      <w:r w:rsidRPr="00CD25E1">
        <w:rPr>
          <w:lang w:val="el-GR"/>
        </w:rPr>
        <w:t xml:space="preserve"> </w:t>
      </w:r>
      <w:r>
        <w:rPr>
          <w:lang w:val="el-GR"/>
        </w:rPr>
        <w:t>εμπειρία</w:t>
      </w:r>
      <w:r w:rsidRPr="00CD25E1">
        <w:rPr>
          <w:lang w:val="el-GR"/>
        </w:rPr>
        <w:t xml:space="preserve"> </w:t>
      </w:r>
      <w:r>
        <w:rPr>
          <w:lang w:val="el-GR"/>
        </w:rPr>
        <w:t>με</w:t>
      </w:r>
      <w:r w:rsidRPr="00CD25E1">
        <w:rPr>
          <w:lang w:val="el-GR"/>
        </w:rPr>
        <w:t xml:space="preserve"> </w:t>
      </w:r>
      <w:r>
        <w:rPr>
          <w:lang w:val="el-GR"/>
        </w:rPr>
        <w:t>την</w:t>
      </w:r>
      <w:r w:rsidRPr="00CD25E1">
        <w:rPr>
          <w:lang w:val="el-GR"/>
        </w:rPr>
        <w:t xml:space="preserve"> </w:t>
      </w:r>
      <w:r>
        <w:rPr>
          <w:lang w:val="el-GR"/>
        </w:rPr>
        <w:t>τωρινή</w:t>
      </w:r>
      <w:r w:rsidRPr="00CD25E1">
        <w:rPr>
          <w:lang w:val="el-GR"/>
        </w:rPr>
        <w:t xml:space="preserve"> </w:t>
      </w:r>
      <w:r>
        <w:rPr>
          <w:lang w:val="el-GR"/>
        </w:rPr>
        <w:t>ή</w:t>
      </w:r>
      <w:r w:rsidRPr="00CD25E1">
        <w:rPr>
          <w:lang w:val="el-GR"/>
        </w:rPr>
        <w:t xml:space="preserve"> </w:t>
      </w:r>
      <w:r>
        <w:rPr>
          <w:lang w:val="el-GR"/>
        </w:rPr>
        <w:t>τη</w:t>
      </w:r>
      <w:r w:rsidRPr="00CD25E1">
        <w:rPr>
          <w:lang w:val="el-GR"/>
        </w:rPr>
        <w:t xml:space="preserve"> </w:t>
      </w:r>
      <w:r>
        <w:rPr>
          <w:lang w:val="el-GR"/>
        </w:rPr>
        <w:t xml:space="preserve">μέλλουσα </w:t>
      </w:r>
      <w:r w:rsidR="00911401">
        <w:rPr>
          <w:lang w:val="el-GR"/>
        </w:rPr>
        <w:t>καθημερινότητα</w:t>
      </w:r>
      <w:r>
        <w:rPr>
          <w:lang w:val="el-GR"/>
        </w:rPr>
        <w:t xml:space="preserve"> των προσφύγων;</w:t>
      </w:r>
    </w:p>
    <w:p w:rsidR="00D46E49" w:rsidRPr="00ED4972" w:rsidRDefault="00CD25E1" w:rsidP="00F15331">
      <w:pPr>
        <w:pStyle w:val="TKBulletLevel1"/>
        <w:rPr>
          <w:lang w:val="el-GR"/>
        </w:rPr>
      </w:pPr>
      <w:r>
        <w:rPr>
          <w:lang w:val="el-GR"/>
        </w:rPr>
        <w:t>Πόσο</w:t>
      </w:r>
      <w:r w:rsidRPr="00CD25E1">
        <w:rPr>
          <w:lang w:val="el-GR"/>
        </w:rPr>
        <w:t xml:space="preserve"> </w:t>
      </w:r>
      <w:r>
        <w:rPr>
          <w:lang w:val="el-GR"/>
        </w:rPr>
        <w:t>ενδιαφέρουσα</w:t>
      </w:r>
      <w:r w:rsidRPr="00CD25E1">
        <w:rPr>
          <w:lang w:val="el-GR"/>
        </w:rPr>
        <w:t xml:space="preserve"> </w:t>
      </w:r>
      <w:r>
        <w:rPr>
          <w:lang w:val="el-GR"/>
        </w:rPr>
        <w:t>θα</w:t>
      </w:r>
      <w:r w:rsidRPr="00CD25E1">
        <w:rPr>
          <w:lang w:val="el-GR"/>
        </w:rPr>
        <w:t xml:space="preserve"> </w:t>
      </w:r>
      <w:r>
        <w:rPr>
          <w:lang w:val="el-GR"/>
        </w:rPr>
        <w:t>είναι</w:t>
      </w:r>
      <w:r w:rsidRPr="00CD25E1">
        <w:rPr>
          <w:lang w:val="el-GR"/>
        </w:rPr>
        <w:t xml:space="preserve"> </w:t>
      </w:r>
      <w:r>
        <w:rPr>
          <w:lang w:val="el-GR"/>
        </w:rPr>
        <w:t>αυτή η εμπειρία για τους πρόσφυγες; Να</w:t>
      </w:r>
      <w:r w:rsidRPr="00CD25E1">
        <w:rPr>
          <w:lang w:val="el-GR"/>
        </w:rPr>
        <w:t xml:space="preserve"> </w:t>
      </w:r>
      <w:r>
        <w:rPr>
          <w:lang w:val="el-GR"/>
        </w:rPr>
        <w:t>θυμάστε</w:t>
      </w:r>
      <w:r w:rsidRPr="00CD25E1">
        <w:rPr>
          <w:lang w:val="el-GR"/>
        </w:rPr>
        <w:t xml:space="preserve"> </w:t>
      </w:r>
      <w:r>
        <w:rPr>
          <w:lang w:val="el-GR"/>
        </w:rPr>
        <w:t>ότι</w:t>
      </w:r>
      <w:r w:rsidRPr="00CD25E1">
        <w:rPr>
          <w:lang w:val="el-GR"/>
        </w:rPr>
        <w:t xml:space="preserve"> </w:t>
      </w:r>
      <w:r>
        <w:rPr>
          <w:lang w:val="el-GR"/>
        </w:rPr>
        <w:t>μπορεί</w:t>
      </w:r>
      <w:r w:rsidRPr="00CD25E1">
        <w:rPr>
          <w:lang w:val="el-GR"/>
        </w:rPr>
        <w:t xml:space="preserve"> </w:t>
      </w:r>
      <w:r>
        <w:rPr>
          <w:lang w:val="el-GR"/>
        </w:rPr>
        <w:t>να</w:t>
      </w:r>
      <w:r w:rsidRPr="00CD25E1">
        <w:rPr>
          <w:lang w:val="el-GR"/>
        </w:rPr>
        <w:t xml:space="preserve"> </w:t>
      </w:r>
      <w:r>
        <w:rPr>
          <w:lang w:val="el-GR"/>
        </w:rPr>
        <w:t>έχουν</w:t>
      </w:r>
      <w:r w:rsidRPr="00CD25E1">
        <w:rPr>
          <w:lang w:val="el-GR"/>
        </w:rPr>
        <w:t xml:space="preserve"> </w:t>
      </w:r>
      <w:r w:rsidR="006D2BF9">
        <w:rPr>
          <w:lang w:val="el-GR"/>
        </w:rPr>
        <w:t xml:space="preserve">οι ίδιοι κάποιες </w:t>
      </w:r>
      <w:r>
        <w:rPr>
          <w:lang w:val="el-GR"/>
        </w:rPr>
        <w:t>ιδέες</w:t>
      </w:r>
      <w:r w:rsidRPr="00CD25E1">
        <w:rPr>
          <w:lang w:val="el-GR"/>
        </w:rPr>
        <w:t xml:space="preserve"> </w:t>
      </w:r>
      <w:r>
        <w:rPr>
          <w:lang w:val="el-GR"/>
        </w:rPr>
        <w:t>και</w:t>
      </w:r>
      <w:r w:rsidRPr="00CD25E1">
        <w:rPr>
          <w:lang w:val="el-GR"/>
        </w:rPr>
        <w:t xml:space="preserve"> </w:t>
      </w:r>
      <w:r>
        <w:rPr>
          <w:lang w:val="el-GR"/>
        </w:rPr>
        <w:t>προτάσεις</w:t>
      </w:r>
      <w:r w:rsidRPr="00CD25E1">
        <w:rPr>
          <w:lang w:val="el-GR"/>
        </w:rPr>
        <w:t xml:space="preserve"> </w:t>
      </w:r>
      <w:r>
        <w:rPr>
          <w:lang w:val="el-GR"/>
        </w:rPr>
        <w:t>για</w:t>
      </w:r>
      <w:r w:rsidRPr="00CD25E1">
        <w:rPr>
          <w:lang w:val="el-GR"/>
        </w:rPr>
        <w:t xml:space="preserve"> </w:t>
      </w:r>
      <w:r>
        <w:rPr>
          <w:lang w:val="el-GR"/>
        </w:rPr>
        <w:t>δημόσιους χώρους</w:t>
      </w:r>
      <w:r w:rsidRPr="00CD25E1">
        <w:rPr>
          <w:lang w:val="el-GR"/>
        </w:rPr>
        <w:t xml:space="preserve"> </w:t>
      </w:r>
      <w:r>
        <w:rPr>
          <w:lang w:val="el-GR"/>
        </w:rPr>
        <w:t>που</w:t>
      </w:r>
      <w:r w:rsidRPr="00CD25E1">
        <w:rPr>
          <w:lang w:val="el-GR"/>
        </w:rPr>
        <w:t xml:space="preserve"> </w:t>
      </w:r>
      <w:r>
        <w:rPr>
          <w:lang w:val="el-GR"/>
        </w:rPr>
        <w:t>θα</w:t>
      </w:r>
      <w:r w:rsidRPr="00CD25E1">
        <w:rPr>
          <w:lang w:val="el-GR"/>
        </w:rPr>
        <w:t xml:space="preserve"> </w:t>
      </w:r>
      <w:r>
        <w:rPr>
          <w:lang w:val="el-GR"/>
        </w:rPr>
        <w:t>ήθελαν να επισκεφτούν.</w:t>
      </w:r>
    </w:p>
    <w:p w:rsidR="00D46E49" w:rsidRPr="009E3099" w:rsidRDefault="009E3099" w:rsidP="0079314B">
      <w:pPr>
        <w:pStyle w:val="TKTITRE1"/>
        <w:rPr>
          <w:lang w:val="el-GR"/>
        </w:rPr>
      </w:pPr>
      <w:r>
        <w:rPr>
          <w:lang w:val="el-GR"/>
        </w:rPr>
        <w:t>Προετοιμαστείτε για την κοινή έξοδο</w:t>
      </w:r>
    </w:p>
    <w:p w:rsidR="00D46E49" w:rsidRPr="009E3099" w:rsidRDefault="009E3099" w:rsidP="00003D8C">
      <w:pPr>
        <w:pStyle w:val="TKBulletLevel1"/>
        <w:rPr>
          <w:lang w:val="el-GR"/>
        </w:rPr>
      </w:pPr>
      <w:r>
        <w:rPr>
          <w:lang w:val="el-GR"/>
        </w:rPr>
        <w:t>Προγραμματίστε</w:t>
      </w:r>
      <w:r w:rsidRPr="009E3099">
        <w:rPr>
          <w:lang w:val="el-GR"/>
        </w:rPr>
        <w:t xml:space="preserve"> </w:t>
      </w:r>
      <w:r>
        <w:rPr>
          <w:lang w:val="el-GR"/>
        </w:rPr>
        <w:t>την</w:t>
      </w:r>
      <w:r w:rsidRPr="009E3099">
        <w:rPr>
          <w:lang w:val="el-GR"/>
        </w:rPr>
        <w:t xml:space="preserve"> </w:t>
      </w:r>
      <w:r>
        <w:rPr>
          <w:lang w:val="el-GR"/>
        </w:rPr>
        <w:t>επίσκεψη στον επιλεγμένο προορισμό</w:t>
      </w:r>
      <w:r w:rsidRPr="009E3099">
        <w:rPr>
          <w:lang w:val="el-GR"/>
        </w:rPr>
        <w:t xml:space="preserve"> </w:t>
      </w:r>
      <w:r>
        <w:rPr>
          <w:lang w:val="el-GR"/>
        </w:rPr>
        <w:t>μαζί</w:t>
      </w:r>
      <w:r w:rsidRPr="009E3099">
        <w:rPr>
          <w:lang w:val="el-GR"/>
        </w:rPr>
        <w:t xml:space="preserve"> </w:t>
      </w:r>
      <w:r>
        <w:rPr>
          <w:lang w:val="el-GR"/>
        </w:rPr>
        <w:t>με</w:t>
      </w:r>
      <w:r w:rsidRPr="009E3099">
        <w:rPr>
          <w:lang w:val="el-GR"/>
        </w:rPr>
        <w:t xml:space="preserve"> </w:t>
      </w:r>
      <w:r>
        <w:rPr>
          <w:lang w:val="el-GR"/>
        </w:rPr>
        <w:t>την</w:t>
      </w:r>
      <w:r w:rsidRPr="009E3099">
        <w:rPr>
          <w:lang w:val="el-GR"/>
        </w:rPr>
        <w:t xml:space="preserve"> </w:t>
      </w:r>
      <w:r>
        <w:rPr>
          <w:lang w:val="el-GR"/>
        </w:rPr>
        <w:t>ομάδα</w:t>
      </w:r>
      <w:r w:rsidRPr="009E3099">
        <w:rPr>
          <w:lang w:val="el-GR"/>
        </w:rPr>
        <w:t xml:space="preserve">. </w:t>
      </w:r>
      <w:r>
        <w:rPr>
          <w:lang w:val="el-GR"/>
        </w:rPr>
        <w:t>Είναι μια καλή ευκαιρία να</w:t>
      </w:r>
      <w:r w:rsidRPr="009E3099">
        <w:rPr>
          <w:lang w:val="el-GR"/>
        </w:rPr>
        <w:t xml:space="preserve"> </w:t>
      </w:r>
      <w:r>
        <w:rPr>
          <w:lang w:val="el-GR"/>
        </w:rPr>
        <w:t>χρησιμο</w:t>
      </w:r>
      <w:r w:rsidR="00E815C3">
        <w:rPr>
          <w:lang w:val="el-GR"/>
        </w:rPr>
        <w:t>ποιήσουν οι πρόσφυγες τη γλώσσα-</w:t>
      </w:r>
      <w:r>
        <w:rPr>
          <w:lang w:val="el-GR"/>
        </w:rPr>
        <w:t>στόχο σε πραγματικές συνθήκες επικοινωνίας.</w:t>
      </w:r>
    </w:p>
    <w:p w:rsidR="00D46E49" w:rsidRPr="008324F3" w:rsidRDefault="0090108E" w:rsidP="00003D8C">
      <w:pPr>
        <w:pStyle w:val="TKBulletLevel1"/>
        <w:rPr>
          <w:lang w:val="el-GR"/>
        </w:rPr>
      </w:pPr>
      <w:r>
        <w:rPr>
          <w:lang w:val="el-GR"/>
        </w:rPr>
        <w:t>Δείτε</w:t>
      </w:r>
      <w:r w:rsidRPr="0090108E">
        <w:rPr>
          <w:lang w:val="el-GR"/>
        </w:rPr>
        <w:t xml:space="preserve"> </w:t>
      </w:r>
      <w:r>
        <w:rPr>
          <w:lang w:val="el-GR"/>
        </w:rPr>
        <w:t>όλοι</w:t>
      </w:r>
      <w:r w:rsidRPr="0090108E">
        <w:rPr>
          <w:lang w:val="el-GR"/>
        </w:rPr>
        <w:t xml:space="preserve"> </w:t>
      </w:r>
      <w:r>
        <w:rPr>
          <w:lang w:val="el-GR"/>
        </w:rPr>
        <w:t>μαζί</w:t>
      </w:r>
      <w:r w:rsidRPr="0090108E">
        <w:rPr>
          <w:lang w:val="el-GR"/>
        </w:rPr>
        <w:t xml:space="preserve"> </w:t>
      </w:r>
      <w:r>
        <w:rPr>
          <w:lang w:val="el-GR"/>
        </w:rPr>
        <w:t>τον</w:t>
      </w:r>
      <w:r w:rsidRPr="0090108E">
        <w:rPr>
          <w:lang w:val="el-GR"/>
        </w:rPr>
        <w:t xml:space="preserve"> </w:t>
      </w:r>
      <w:r>
        <w:rPr>
          <w:lang w:val="el-GR"/>
        </w:rPr>
        <w:t>αντίστοιχο</w:t>
      </w:r>
      <w:r w:rsidRPr="0090108E">
        <w:rPr>
          <w:lang w:val="el-GR"/>
        </w:rPr>
        <w:t xml:space="preserve"> </w:t>
      </w:r>
      <w:r>
        <w:rPr>
          <w:lang w:val="el-GR"/>
        </w:rPr>
        <w:t>χάρτη</w:t>
      </w:r>
      <w:r w:rsidRPr="0090108E">
        <w:rPr>
          <w:lang w:val="el-GR"/>
        </w:rPr>
        <w:t xml:space="preserve"> (</w:t>
      </w:r>
      <w:r>
        <w:rPr>
          <w:lang w:val="el-GR"/>
        </w:rPr>
        <w:t>σε</w:t>
      </w:r>
      <w:r w:rsidRPr="0090108E">
        <w:rPr>
          <w:lang w:val="el-GR"/>
        </w:rPr>
        <w:t xml:space="preserve"> </w:t>
      </w:r>
      <w:r>
        <w:rPr>
          <w:lang w:val="el-GR"/>
        </w:rPr>
        <w:t>έντυπη</w:t>
      </w:r>
      <w:r w:rsidRPr="0090108E">
        <w:rPr>
          <w:lang w:val="el-GR"/>
        </w:rPr>
        <w:t xml:space="preserve"> </w:t>
      </w:r>
      <w:r>
        <w:rPr>
          <w:lang w:val="el-GR"/>
        </w:rPr>
        <w:t>ή</w:t>
      </w:r>
      <w:r w:rsidRPr="0090108E">
        <w:rPr>
          <w:lang w:val="el-GR"/>
        </w:rPr>
        <w:t xml:space="preserve"> </w:t>
      </w:r>
      <w:r>
        <w:rPr>
          <w:lang w:val="el-GR"/>
        </w:rPr>
        <w:t>ηλεκτρονική</w:t>
      </w:r>
      <w:r w:rsidRPr="0090108E">
        <w:rPr>
          <w:lang w:val="el-GR"/>
        </w:rPr>
        <w:t xml:space="preserve"> </w:t>
      </w:r>
      <w:r>
        <w:rPr>
          <w:lang w:val="el-GR"/>
        </w:rPr>
        <w:t>μορφή</w:t>
      </w:r>
      <w:r w:rsidRPr="0090108E">
        <w:rPr>
          <w:lang w:val="el-GR"/>
        </w:rPr>
        <w:t xml:space="preserve">) </w:t>
      </w:r>
      <w:r w:rsidR="00D46E49" w:rsidRPr="0090108E">
        <w:rPr>
          <w:lang w:val="el-GR"/>
        </w:rPr>
        <w:t xml:space="preserve">– </w:t>
      </w:r>
      <w:r>
        <w:rPr>
          <w:lang w:val="el-GR"/>
        </w:rPr>
        <w:t>βλ.</w:t>
      </w:r>
      <w:r w:rsidR="00D46E49" w:rsidRPr="0090108E">
        <w:rPr>
          <w:lang w:val="el-GR"/>
        </w:rPr>
        <w:t xml:space="preserve"> </w:t>
      </w:r>
      <w:r>
        <w:rPr>
          <w:lang w:val="el-GR"/>
        </w:rPr>
        <w:t>Εργαλείο</w:t>
      </w:r>
      <w:r w:rsidR="005D5182">
        <w:rPr>
          <w:lang w:val="el-GR"/>
        </w:rPr>
        <w:t xml:space="preserve"> </w:t>
      </w:r>
      <w:r w:rsidR="00D46E49" w:rsidRPr="0090108E">
        <w:rPr>
          <w:lang w:val="el-GR"/>
        </w:rPr>
        <w:t>4</w:t>
      </w:r>
      <w:r w:rsidR="0082012E" w:rsidRPr="0090108E">
        <w:rPr>
          <w:lang w:val="el-GR"/>
        </w:rPr>
        <w:t>2</w:t>
      </w:r>
      <w:r w:rsidR="005D5182">
        <w:rPr>
          <w:lang w:val="el-GR"/>
        </w:rPr>
        <w:t xml:space="preserve"> </w:t>
      </w:r>
      <w:hyperlink r:id="rId10" w:history="1">
        <w:r w:rsidR="005D5182" w:rsidRPr="00882BA9">
          <w:rPr>
            <w:rStyle w:val="Lienhypertexte"/>
            <w:rFonts w:cs="Calibri"/>
            <w:i/>
            <w:u w:val="none"/>
            <w:lang w:val="el-GR"/>
          </w:rPr>
          <w:t xml:space="preserve">Η χρήση ηλεκτρονικών εφαρμογών, όπως οι Χάρτες </w:t>
        </w:r>
        <w:r w:rsidR="005D5182" w:rsidRPr="00882BA9">
          <w:rPr>
            <w:rStyle w:val="Lienhypertexte"/>
            <w:rFonts w:cs="Calibri"/>
            <w:i/>
            <w:u w:val="none"/>
          </w:rPr>
          <w:t>Google</w:t>
        </w:r>
      </w:hyperlink>
      <w:r w:rsidR="00D46E49" w:rsidRPr="0090108E">
        <w:rPr>
          <w:lang w:val="el-GR"/>
        </w:rPr>
        <w:t xml:space="preserve">. </w:t>
      </w:r>
      <w:r w:rsidR="00AC7533">
        <w:rPr>
          <w:lang w:val="el-GR"/>
        </w:rPr>
        <w:t xml:space="preserve">Υπολογίστε τις αποστάσεις και </w:t>
      </w:r>
      <w:r w:rsidR="00395036">
        <w:rPr>
          <w:lang w:val="el-GR"/>
        </w:rPr>
        <w:t>το</w:t>
      </w:r>
      <w:r w:rsidR="008324F3">
        <w:rPr>
          <w:lang w:val="el-GR"/>
        </w:rPr>
        <w:t>υς</w:t>
      </w:r>
      <w:r w:rsidR="00395036">
        <w:rPr>
          <w:lang w:val="el-GR"/>
        </w:rPr>
        <w:t xml:space="preserve"> χρόνο</w:t>
      </w:r>
      <w:r w:rsidR="008324F3">
        <w:rPr>
          <w:lang w:val="el-GR"/>
        </w:rPr>
        <w:t>υς. Αν</w:t>
      </w:r>
      <w:r w:rsidR="008324F3" w:rsidRPr="008324F3">
        <w:rPr>
          <w:lang w:val="el-GR"/>
        </w:rPr>
        <w:t xml:space="preserve"> </w:t>
      </w:r>
      <w:r w:rsidR="008324F3">
        <w:rPr>
          <w:lang w:val="el-GR"/>
        </w:rPr>
        <w:t>χρειαστεί</w:t>
      </w:r>
      <w:r w:rsidR="008324F3" w:rsidRPr="008324F3">
        <w:rPr>
          <w:lang w:val="el-GR"/>
        </w:rPr>
        <w:t xml:space="preserve">, </w:t>
      </w:r>
      <w:r w:rsidR="008324F3">
        <w:rPr>
          <w:lang w:val="el-GR"/>
        </w:rPr>
        <w:t>ανατρέξτε</w:t>
      </w:r>
      <w:r w:rsidR="008324F3" w:rsidRPr="008324F3">
        <w:rPr>
          <w:lang w:val="el-GR"/>
        </w:rPr>
        <w:t xml:space="preserve"> </w:t>
      </w:r>
      <w:r w:rsidR="008324F3">
        <w:rPr>
          <w:lang w:val="el-GR"/>
        </w:rPr>
        <w:t>σε</w:t>
      </w:r>
      <w:r w:rsidR="008324F3" w:rsidRPr="008324F3">
        <w:rPr>
          <w:lang w:val="el-GR"/>
        </w:rPr>
        <w:t xml:space="preserve"> </w:t>
      </w:r>
      <w:r w:rsidR="008324F3">
        <w:rPr>
          <w:lang w:val="el-GR"/>
        </w:rPr>
        <w:t>σχετικούς συνδέσμους συγκοινωνιακών μέσων</w:t>
      </w:r>
      <w:r w:rsidR="00D46E49" w:rsidRPr="008324F3">
        <w:rPr>
          <w:lang w:val="el-GR"/>
        </w:rPr>
        <w:t xml:space="preserve"> </w:t>
      </w:r>
      <w:r w:rsidR="008324F3">
        <w:rPr>
          <w:lang w:val="el-GR"/>
        </w:rPr>
        <w:t>και ωράρια δρομολογ</w:t>
      </w:r>
      <w:r w:rsidR="006E0DE8">
        <w:rPr>
          <w:lang w:val="el-GR"/>
        </w:rPr>
        <w:t>ίων</w:t>
      </w:r>
      <w:r w:rsidR="00D46E49" w:rsidRPr="008324F3">
        <w:rPr>
          <w:lang w:val="el-GR"/>
        </w:rPr>
        <w:t>.</w:t>
      </w:r>
    </w:p>
    <w:p w:rsidR="00D46E49" w:rsidRPr="005A230C" w:rsidRDefault="00DB4E3A" w:rsidP="00003D8C">
      <w:pPr>
        <w:pStyle w:val="TKBulletLevel1"/>
        <w:rPr>
          <w:lang w:val="el-GR"/>
        </w:rPr>
      </w:pPr>
      <w:r>
        <w:rPr>
          <w:lang w:val="el-GR"/>
        </w:rPr>
        <w:t>Αποφασίστε</w:t>
      </w:r>
      <w:r w:rsidRPr="00DB4E3A">
        <w:rPr>
          <w:lang w:val="el-GR"/>
        </w:rPr>
        <w:t xml:space="preserve"> </w:t>
      </w:r>
      <w:r>
        <w:rPr>
          <w:lang w:val="el-GR"/>
        </w:rPr>
        <w:t>ποια</w:t>
      </w:r>
      <w:r w:rsidRPr="00DB4E3A">
        <w:rPr>
          <w:lang w:val="el-GR"/>
        </w:rPr>
        <w:t xml:space="preserve"> </w:t>
      </w:r>
      <w:r>
        <w:rPr>
          <w:lang w:val="el-GR"/>
        </w:rPr>
        <w:t>γλώσσα</w:t>
      </w:r>
      <w:r w:rsidRPr="00DB4E3A">
        <w:rPr>
          <w:lang w:val="el-GR"/>
        </w:rPr>
        <w:t xml:space="preserve"> </w:t>
      </w:r>
      <w:r>
        <w:rPr>
          <w:lang w:val="el-GR"/>
        </w:rPr>
        <w:t>θα</w:t>
      </w:r>
      <w:r w:rsidRPr="00DB4E3A">
        <w:rPr>
          <w:lang w:val="el-GR"/>
        </w:rPr>
        <w:t xml:space="preserve"> </w:t>
      </w:r>
      <w:r>
        <w:rPr>
          <w:lang w:val="el-GR"/>
        </w:rPr>
        <w:t>χρειαστεί</w:t>
      </w:r>
      <w:r w:rsidRPr="00DB4E3A">
        <w:rPr>
          <w:lang w:val="el-GR"/>
        </w:rPr>
        <w:t xml:space="preserve"> </w:t>
      </w:r>
      <w:r>
        <w:rPr>
          <w:lang w:val="el-GR"/>
        </w:rPr>
        <w:t>να</w:t>
      </w:r>
      <w:r w:rsidRPr="00DB4E3A">
        <w:rPr>
          <w:lang w:val="el-GR"/>
        </w:rPr>
        <w:t xml:space="preserve"> </w:t>
      </w:r>
      <w:r>
        <w:rPr>
          <w:lang w:val="el-GR"/>
        </w:rPr>
        <w:t>χρησιμοποιήσουν</w:t>
      </w:r>
      <w:r w:rsidRPr="00DB4E3A">
        <w:rPr>
          <w:lang w:val="el-GR"/>
        </w:rPr>
        <w:t xml:space="preserve"> </w:t>
      </w:r>
      <w:r>
        <w:rPr>
          <w:lang w:val="el-GR"/>
        </w:rPr>
        <w:t>οι</w:t>
      </w:r>
      <w:r w:rsidRPr="00DB4E3A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B4E3A">
        <w:rPr>
          <w:lang w:val="el-GR"/>
        </w:rPr>
        <w:t xml:space="preserve"> </w:t>
      </w:r>
      <w:r>
        <w:rPr>
          <w:lang w:val="el-GR"/>
        </w:rPr>
        <w:t>στο</w:t>
      </w:r>
      <w:r w:rsidRPr="00DB4E3A">
        <w:rPr>
          <w:lang w:val="el-GR"/>
        </w:rPr>
        <w:t xml:space="preserve"> </w:t>
      </w:r>
      <w:r>
        <w:rPr>
          <w:lang w:val="el-GR"/>
        </w:rPr>
        <w:t>χώρο</w:t>
      </w:r>
      <w:r w:rsidRPr="00DB4E3A">
        <w:rPr>
          <w:lang w:val="el-GR"/>
        </w:rPr>
        <w:t xml:space="preserve"> </w:t>
      </w:r>
      <w:r>
        <w:rPr>
          <w:lang w:val="el-GR"/>
        </w:rPr>
        <w:t>που</w:t>
      </w:r>
      <w:r w:rsidRPr="00DB4E3A">
        <w:rPr>
          <w:lang w:val="el-GR"/>
        </w:rPr>
        <w:t xml:space="preserve"> </w:t>
      </w:r>
      <w:r>
        <w:rPr>
          <w:lang w:val="el-GR"/>
        </w:rPr>
        <w:t>θα</w:t>
      </w:r>
      <w:r w:rsidRPr="00DB4E3A">
        <w:rPr>
          <w:lang w:val="el-GR"/>
        </w:rPr>
        <w:t xml:space="preserve"> </w:t>
      </w:r>
      <w:r>
        <w:rPr>
          <w:lang w:val="el-GR"/>
        </w:rPr>
        <w:t xml:space="preserve">επισκεφτούν και κατά τη διάρκεια της διαδρομής. </w:t>
      </w:r>
      <w:r w:rsidR="00600C34">
        <w:rPr>
          <w:lang w:val="el-GR"/>
        </w:rPr>
        <w:t>Θα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βοηθήσει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πολύ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αν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οι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πρόσφυγες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μπορέσουν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να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συσχετίσουν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αυτή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την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εμπειρία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τους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με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κάποια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προηγούμενη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γλωσσική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εξάσκηση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>στο</w:t>
      </w:r>
      <w:r w:rsidR="00600C34" w:rsidRPr="00600C34">
        <w:rPr>
          <w:lang w:val="el-GR"/>
        </w:rPr>
        <w:t xml:space="preserve"> </w:t>
      </w:r>
      <w:r w:rsidR="00600C34">
        <w:rPr>
          <w:lang w:val="el-GR"/>
        </w:rPr>
        <w:t xml:space="preserve">πλαίσιο επικοινωνιακού σεναρίου </w:t>
      </w:r>
      <w:r w:rsidR="00D46E49" w:rsidRPr="00600C34">
        <w:rPr>
          <w:lang w:val="el-GR"/>
        </w:rPr>
        <w:t>(</w:t>
      </w:r>
      <w:r w:rsidR="00600C34">
        <w:rPr>
          <w:lang w:val="el-GR"/>
        </w:rPr>
        <w:t>βλ. ενότητα</w:t>
      </w:r>
      <w:r w:rsidR="00F311CC" w:rsidRPr="00600C34">
        <w:rPr>
          <w:lang w:val="el-GR"/>
        </w:rPr>
        <w:t xml:space="preserve"> </w:t>
      </w:r>
      <w:r w:rsidR="00603B68">
        <w:rPr>
          <w:lang w:val="el-GR"/>
        </w:rPr>
        <w:t>«</w:t>
      </w:r>
      <w:r w:rsidR="00600C34">
        <w:rPr>
          <w:lang w:val="el-GR"/>
        </w:rPr>
        <w:t>Επικοινωνιακά σενάρια</w:t>
      </w:r>
      <w:r w:rsidR="00603B68">
        <w:rPr>
          <w:lang w:val="el-GR"/>
        </w:rPr>
        <w:t>»</w:t>
      </w:r>
      <w:r w:rsidR="00F311CC" w:rsidRPr="00600C34">
        <w:rPr>
          <w:lang w:val="el-GR"/>
        </w:rPr>
        <w:t xml:space="preserve"> </w:t>
      </w:r>
      <w:r w:rsidR="00600C34">
        <w:rPr>
          <w:lang w:val="el-GR"/>
        </w:rPr>
        <w:t>για γλωσσική υποστήριξη)</w:t>
      </w:r>
      <w:r w:rsidR="00D46E49" w:rsidRPr="00600C34">
        <w:rPr>
          <w:lang w:val="el-GR"/>
        </w:rPr>
        <w:t xml:space="preserve">. </w:t>
      </w:r>
      <w:r w:rsidR="005A230C">
        <w:rPr>
          <w:lang w:val="el-GR"/>
        </w:rPr>
        <w:t>Έτσι</w:t>
      </w:r>
      <w:r w:rsidR="005A230C" w:rsidRPr="005A230C">
        <w:rPr>
          <w:lang w:val="el-GR"/>
        </w:rPr>
        <w:t xml:space="preserve"> </w:t>
      </w:r>
      <w:r w:rsidR="005A230C">
        <w:rPr>
          <w:lang w:val="el-GR"/>
        </w:rPr>
        <w:t>οι</w:t>
      </w:r>
      <w:r w:rsidR="005A230C" w:rsidRPr="005A230C">
        <w:rPr>
          <w:lang w:val="el-GR"/>
        </w:rPr>
        <w:t xml:space="preserve"> </w:t>
      </w:r>
      <w:r w:rsidR="005A230C">
        <w:rPr>
          <w:lang w:val="el-GR"/>
        </w:rPr>
        <w:t>δραστηριότητες</w:t>
      </w:r>
      <w:r w:rsidR="005A230C" w:rsidRPr="005A230C">
        <w:rPr>
          <w:lang w:val="el-GR"/>
        </w:rPr>
        <w:t xml:space="preserve"> </w:t>
      </w:r>
      <w:r w:rsidR="005A230C">
        <w:rPr>
          <w:lang w:val="el-GR"/>
        </w:rPr>
        <w:t>που</w:t>
      </w:r>
      <w:r w:rsidR="005A230C" w:rsidRPr="005A230C">
        <w:rPr>
          <w:lang w:val="el-GR"/>
        </w:rPr>
        <w:t xml:space="preserve"> </w:t>
      </w:r>
      <w:r w:rsidR="005A230C">
        <w:rPr>
          <w:lang w:val="el-GR"/>
        </w:rPr>
        <w:t>θα</w:t>
      </w:r>
      <w:r w:rsidR="005A230C" w:rsidRPr="005A230C">
        <w:rPr>
          <w:lang w:val="el-GR"/>
        </w:rPr>
        <w:t xml:space="preserve"> </w:t>
      </w:r>
      <w:r w:rsidR="005A230C">
        <w:rPr>
          <w:lang w:val="el-GR"/>
        </w:rPr>
        <w:t>πραγματοποιήσουν</w:t>
      </w:r>
      <w:r w:rsidR="005A230C" w:rsidRPr="005A230C">
        <w:rPr>
          <w:lang w:val="el-GR"/>
        </w:rPr>
        <w:t xml:space="preserve"> </w:t>
      </w:r>
      <w:r w:rsidR="005A230C">
        <w:rPr>
          <w:lang w:val="el-GR"/>
        </w:rPr>
        <w:t>σε</w:t>
      </w:r>
      <w:r w:rsidR="005A230C" w:rsidRPr="005A230C">
        <w:rPr>
          <w:lang w:val="el-GR"/>
        </w:rPr>
        <w:t xml:space="preserve"> </w:t>
      </w:r>
      <w:r w:rsidR="005A230C">
        <w:rPr>
          <w:lang w:val="el-GR"/>
        </w:rPr>
        <w:t>πραγματικές συνθήκες επικοινωνίας θα μπορούν να βασιστούν στις δραστηριότητες των προηγούμενων γλωσσικών συναντήσεων.</w:t>
      </w:r>
    </w:p>
    <w:p w:rsidR="00D46E49" w:rsidRPr="00D20371" w:rsidRDefault="005A230C" w:rsidP="00003D8C">
      <w:pPr>
        <w:pStyle w:val="TKBulletLevel1"/>
        <w:rPr>
          <w:lang w:val="el-GR"/>
        </w:rPr>
      </w:pPr>
      <w:r>
        <w:rPr>
          <w:lang w:val="el-GR"/>
        </w:rPr>
        <w:t>Εάν</w:t>
      </w:r>
      <w:r w:rsidRPr="005A230C">
        <w:rPr>
          <w:lang w:val="el-GR"/>
        </w:rPr>
        <w:t xml:space="preserve"> </w:t>
      </w:r>
      <w:r>
        <w:rPr>
          <w:lang w:val="el-GR"/>
        </w:rPr>
        <w:t>υπάρχει</w:t>
      </w:r>
      <w:r w:rsidRPr="005A230C">
        <w:rPr>
          <w:lang w:val="el-GR"/>
        </w:rPr>
        <w:t xml:space="preserve"> </w:t>
      </w:r>
      <w:r>
        <w:rPr>
          <w:lang w:val="el-GR"/>
        </w:rPr>
        <w:t>πιθανότητα</w:t>
      </w:r>
      <w:r w:rsidRPr="005A230C">
        <w:rPr>
          <w:lang w:val="el-GR"/>
        </w:rPr>
        <w:t xml:space="preserve"> </w:t>
      </w:r>
      <w:r>
        <w:rPr>
          <w:lang w:val="el-GR"/>
        </w:rPr>
        <w:t>να</w:t>
      </w:r>
      <w:r w:rsidRPr="005A230C">
        <w:rPr>
          <w:lang w:val="el-GR"/>
        </w:rPr>
        <w:t xml:space="preserve"> </w:t>
      </w:r>
      <w:r>
        <w:rPr>
          <w:lang w:val="el-GR"/>
        </w:rPr>
        <w:t xml:space="preserve">χρειαστούν οι πρόσφυγες επιπλέον γλωσσικά στοιχεία </w:t>
      </w:r>
      <w:r w:rsidRPr="005A230C">
        <w:rPr>
          <w:lang w:val="el-GR"/>
        </w:rPr>
        <w:t xml:space="preserve">– </w:t>
      </w:r>
      <w:r>
        <w:rPr>
          <w:lang w:val="el-GR"/>
        </w:rPr>
        <w:t>καινούριο λεξιλόγιο και εκφράσεις</w:t>
      </w:r>
      <w:r w:rsidRPr="005A230C">
        <w:rPr>
          <w:lang w:val="el-GR"/>
        </w:rPr>
        <w:t xml:space="preserve"> </w:t>
      </w:r>
      <w:r>
        <w:rPr>
          <w:lang w:val="el-GR"/>
        </w:rPr>
        <w:t>θα πρέπει να προηγηθεί η εξάσκησή τους σε αυτά. Για</w:t>
      </w:r>
      <w:r w:rsidRPr="005A230C">
        <w:rPr>
          <w:lang w:val="el-GR"/>
        </w:rPr>
        <w:t xml:space="preserve"> </w:t>
      </w:r>
      <w:r>
        <w:rPr>
          <w:lang w:val="el-GR"/>
        </w:rPr>
        <w:t>παράδειγμα</w:t>
      </w:r>
      <w:r w:rsidRPr="005A230C">
        <w:rPr>
          <w:lang w:val="el-GR"/>
        </w:rPr>
        <w:t xml:space="preserve">, </w:t>
      </w:r>
      <w:r>
        <w:rPr>
          <w:lang w:val="el-GR"/>
        </w:rPr>
        <w:t>αν</w:t>
      </w:r>
      <w:r w:rsidRPr="005A230C">
        <w:rPr>
          <w:lang w:val="el-GR"/>
        </w:rPr>
        <w:t xml:space="preserve"> </w:t>
      </w:r>
      <w:r>
        <w:rPr>
          <w:lang w:val="el-GR"/>
        </w:rPr>
        <w:t>πρόκειται</w:t>
      </w:r>
      <w:r w:rsidRPr="005A230C">
        <w:rPr>
          <w:lang w:val="el-GR"/>
        </w:rPr>
        <w:t xml:space="preserve"> </w:t>
      </w:r>
      <w:r>
        <w:rPr>
          <w:lang w:val="el-GR"/>
        </w:rPr>
        <w:t>οι</w:t>
      </w:r>
      <w:r w:rsidRPr="005A230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A230C">
        <w:rPr>
          <w:lang w:val="el-GR"/>
        </w:rPr>
        <w:t xml:space="preserve"> </w:t>
      </w:r>
      <w:r>
        <w:rPr>
          <w:lang w:val="el-GR"/>
        </w:rPr>
        <w:t>να</w:t>
      </w:r>
      <w:r w:rsidRPr="005A230C">
        <w:rPr>
          <w:lang w:val="el-GR"/>
        </w:rPr>
        <w:t xml:space="preserve"> </w:t>
      </w:r>
      <w:r>
        <w:rPr>
          <w:lang w:val="el-GR"/>
        </w:rPr>
        <w:t>κάνουν</w:t>
      </w:r>
      <w:r w:rsidRPr="005A230C">
        <w:rPr>
          <w:lang w:val="el-GR"/>
        </w:rPr>
        <w:t xml:space="preserve"> </w:t>
      </w:r>
      <w:r>
        <w:rPr>
          <w:lang w:val="el-GR"/>
        </w:rPr>
        <w:t>κάποιες</w:t>
      </w:r>
      <w:r w:rsidRPr="005A230C">
        <w:rPr>
          <w:lang w:val="el-GR"/>
        </w:rPr>
        <w:t xml:space="preserve"> </w:t>
      </w:r>
      <w:r>
        <w:rPr>
          <w:lang w:val="el-GR"/>
        </w:rPr>
        <w:t>ερωτήσεις</w:t>
      </w:r>
      <w:r w:rsidRPr="005A230C">
        <w:rPr>
          <w:lang w:val="el-GR"/>
        </w:rPr>
        <w:t xml:space="preserve">, </w:t>
      </w:r>
      <w:r>
        <w:rPr>
          <w:lang w:val="el-GR"/>
        </w:rPr>
        <w:t>θα</w:t>
      </w:r>
      <w:r w:rsidRPr="005A230C">
        <w:rPr>
          <w:lang w:val="el-GR"/>
        </w:rPr>
        <w:t xml:space="preserve"> </w:t>
      </w:r>
      <w:r>
        <w:rPr>
          <w:lang w:val="el-GR"/>
        </w:rPr>
        <w:t>πρέπει</w:t>
      </w:r>
      <w:r w:rsidRPr="005A230C">
        <w:rPr>
          <w:lang w:val="el-GR"/>
        </w:rPr>
        <w:t xml:space="preserve"> </w:t>
      </w:r>
      <w:r>
        <w:rPr>
          <w:lang w:val="el-GR"/>
        </w:rPr>
        <w:t>να</w:t>
      </w:r>
      <w:r w:rsidRPr="005A230C">
        <w:rPr>
          <w:lang w:val="el-GR"/>
        </w:rPr>
        <w:t xml:space="preserve"> </w:t>
      </w:r>
      <w:r>
        <w:rPr>
          <w:lang w:val="el-GR"/>
        </w:rPr>
        <w:t xml:space="preserve">έχουν την ικανότητα να κατανοήσουν τις πιθανές απαντήσεις. </w:t>
      </w:r>
      <w:r w:rsidR="00352D31">
        <w:rPr>
          <w:lang w:val="el-GR"/>
        </w:rPr>
        <w:t>Επίσης</w:t>
      </w:r>
      <w:r w:rsidR="00352D31" w:rsidRPr="00352D31">
        <w:rPr>
          <w:lang w:val="el-GR"/>
        </w:rPr>
        <w:t xml:space="preserve">, </w:t>
      </w:r>
      <w:r w:rsidR="00352D31">
        <w:rPr>
          <w:lang w:val="el-GR"/>
        </w:rPr>
        <w:t>θα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πρέπει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να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είναι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σε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θέση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να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ζητ</w:t>
      </w:r>
      <w:r w:rsidR="00D20371">
        <w:rPr>
          <w:lang w:val="el-GR"/>
        </w:rPr>
        <w:t>ούν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ευγενικά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από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έναν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συνομιλητή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που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συναντούν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για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πρώτη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φορά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να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μιλά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πιο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αργά</w:t>
      </w:r>
      <w:r w:rsidR="00352D31" w:rsidRPr="00352D31">
        <w:rPr>
          <w:lang w:val="el-GR"/>
        </w:rPr>
        <w:t xml:space="preserve"> </w:t>
      </w:r>
      <w:r w:rsidR="00352D31">
        <w:rPr>
          <w:lang w:val="el-GR"/>
        </w:rPr>
        <w:t>ή να επαναλάβει κάτι που τους είπε (βλ. ακόλουθα παραδείγματα).</w:t>
      </w:r>
    </w:p>
    <w:p w:rsidR="00D46E49" w:rsidRPr="00CC2E63" w:rsidRDefault="00D20371" w:rsidP="00003D8C">
      <w:pPr>
        <w:pStyle w:val="TKBulletLevel1"/>
        <w:rPr>
          <w:lang w:val="el-GR"/>
        </w:rPr>
      </w:pPr>
      <w:r>
        <w:rPr>
          <w:lang w:val="el-GR"/>
        </w:rPr>
        <w:t>Επίσης, μπορεί οι</w:t>
      </w:r>
      <w:r w:rsidRPr="00D20371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20371">
        <w:rPr>
          <w:lang w:val="el-GR"/>
        </w:rPr>
        <w:t xml:space="preserve"> </w:t>
      </w:r>
      <w:r>
        <w:rPr>
          <w:lang w:val="el-GR"/>
        </w:rPr>
        <w:t>να</w:t>
      </w:r>
      <w:r w:rsidRPr="00D20371">
        <w:rPr>
          <w:lang w:val="el-GR"/>
        </w:rPr>
        <w:t xml:space="preserve"> </w:t>
      </w:r>
      <w:r>
        <w:rPr>
          <w:lang w:val="el-GR"/>
        </w:rPr>
        <w:t>χρειαστούν</w:t>
      </w:r>
      <w:r w:rsidRPr="00D20371">
        <w:rPr>
          <w:lang w:val="el-GR"/>
        </w:rPr>
        <w:t xml:space="preserve"> </w:t>
      </w:r>
      <w:r>
        <w:rPr>
          <w:lang w:val="el-GR"/>
        </w:rPr>
        <w:t>κάποια</w:t>
      </w:r>
      <w:r w:rsidRPr="00D20371">
        <w:rPr>
          <w:lang w:val="el-GR"/>
        </w:rPr>
        <w:t xml:space="preserve"> </w:t>
      </w:r>
      <w:r>
        <w:rPr>
          <w:lang w:val="el-GR"/>
        </w:rPr>
        <w:t>καθοδήγηση</w:t>
      </w:r>
      <w:r w:rsidRPr="00D20371">
        <w:rPr>
          <w:lang w:val="el-GR"/>
        </w:rPr>
        <w:t xml:space="preserve"> </w:t>
      </w:r>
      <w:r>
        <w:rPr>
          <w:lang w:val="el-GR"/>
        </w:rPr>
        <w:t>για</w:t>
      </w:r>
      <w:r w:rsidRPr="00D20371">
        <w:rPr>
          <w:lang w:val="el-GR"/>
        </w:rPr>
        <w:t xml:space="preserve"> </w:t>
      </w:r>
      <w:r>
        <w:rPr>
          <w:lang w:val="el-GR"/>
        </w:rPr>
        <w:t>τον</w:t>
      </w:r>
      <w:r w:rsidRPr="00D20371">
        <w:rPr>
          <w:lang w:val="el-GR"/>
        </w:rPr>
        <w:t xml:space="preserve"> </w:t>
      </w:r>
      <w:r>
        <w:rPr>
          <w:lang w:val="el-GR"/>
        </w:rPr>
        <w:t>τρόπο</w:t>
      </w:r>
      <w:r w:rsidRPr="00D20371">
        <w:rPr>
          <w:lang w:val="el-GR"/>
        </w:rPr>
        <w:t xml:space="preserve"> </w:t>
      </w:r>
      <w:r>
        <w:rPr>
          <w:lang w:val="el-GR"/>
        </w:rPr>
        <w:t>με</w:t>
      </w:r>
      <w:r w:rsidRPr="00D20371">
        <w:rPr>
          <w:lang w:val="el-GR"/>
        </w:rPr>
        <w:t xml:space="preserve"> </w:t>
      </w:r>
      <w:r>
        <w:rPr>
          <w:lang w:val="el-GR"/>
        </w:rPr>
        <w:t>τον</w:t>
      </w:r>
      <w:r w:rsidRPr="00D20371">
        <w:rPr>
          <w:lang w:val="el-GR"/>
        </w:rPr>
        <w:t xml:space="preserve"> </w:t>
      </w:r>
      <w:r>
        <w:rPr>
          <w:lang w:val="el-GR"/>
        </w:rPr>
        <w:t>οποίο</w:t>
      </w:r>
      <w:r w:rsidRPr="00D20371">
        <w:rPr>
          <w:lang w:val="el-GR"/>
        </w:rPr>
        <w:t xml:space="preserve"> </w:t>
      </w:r>
      <w:r>
        <w:rPr>
          <w:lang w:val="el-GR"/>
        </w:rPr>
        <w:t>θα</w:t>
      </w:r>
      <w:r w:rsidRPr="00D20371">
        <w:rPr>
          <w:lang w:val="el-GR"/>
        </w:rPr>
        <w:t xml:space="preserve"> </w:t>
      </w:r>
      <w:r>
        <w:rPr>
          <w:lang w:val="el-GR"/>
        </w:rPr>
        <w:t>προσεγγίζουν</w:t>
      </w:r>
      <w:r w:rsidRPr="00D20371">
        <w:rPr>
          <w:lang w:val="el-GR"/>
        </w:rPr>
        <w:t xml:space="preserve"> </w:t>
      </w:r>
      <w:r>
        <w:rPr>
          <w:lang w:val="el-GR"/>
        </w:rPr>
        <w:t>άλλους</w:t>
      </w:r>
      <w:r w:rsidRPr="00D20371">
        <w:rPr>
          <w:lang w:val="el-GR"/>
        </w:rPr>
        <w:t xml:space="preserve"> </w:t>
      </w:r>
      <w:r>
        <w:rPr>
          <w:lang w:val="el-GR"/>
        </w:rPr>
        <w:t>ανθρώπους</w:t>
      </w:r>
      <w:r w:rsidRPr="00D20371">
        <w:rPr>
          <w:lang w:val="el-GR"/>
        </w:rPr>
        <w:t xml:space="preserve">, </w:t>
      </w:r>
      <w:r>
        <w:rPr>
          <w:lang w:val="el-GR"/>
        </w:rPr>
        <w:t>για τη γλώσσα του σώματος που θα πρέπει να χρησιμοποιούν, για τη στάση που θα πρέπει να κρατούν απέναντι σε ανθρώπους που αρνούνται να απαντήσουν σε ερωτήσεις τους κ.λπ.</w:t>
      </w:r>
    </w:p>
    <w:p w:rsidR="00D46E49" w:rsidRPr="004365DD" w:rsidRDefault="00CC2E63" w:rsidP="00003D8C">
      <w:pPr>
        <w:pStyle w:val="TKBulletLevel1"/>
        <w:rPr>
          <w:lang w:val="el-GR"/>
        </w:rPr>
      </w:pPr>
      <w:r>
        <w:rPr>
          <w:lang w:val="el-GR"/>
        </w:rPr>
        <w:t>Θα</w:t>
      </w:r>
      <w:r w:rsidRPr="00CC2E63">
        <w:rPr>
          <w:lang w:val="el-GR"/>
        </w:rPr>
        <w:t xml:space="preserve"> </w:t>
      </w:r>
      <w:r>
        <w:rPr>
          <w:lang w:val="el-GR"/>
        </w:rPr>
        <w:t>χρειαστεί</w:t>
      </w:r>
      <w:r w:rsidRPr="00CC2E63">
        <w:rPr>
          <w:lang w:val="el-GR"/>
        </w:rPr>
        <w:t xml:space="preserve"> </w:t>
      </w:r>
      <w:r>
        <w:rPr>
          <w:lang w:val="el-GR"/>
        </w:rPr>
        <w:t>να</w:t>
      </w:r>
      <w:r w:rsidRPr="00CC2E63">
        <w:rPr>
          <w:lang w:val="el-GR"/>
        </w:rPr>
        <w:t xml:space="preserve"> </w:t>
      </w:r>
      <w:r>
        <w:rPr>
          <w:lang w:val="el-GR"/>
        </w:rPr>
        <w:t>μάθουν</w:t>
      </w:r>
      <w:r w:rsidRPr="00CC2E63">
        <w:rPr>
          <w:lang w:val="el-GR"/>
        </w:rPr>
        <w:t xml:space="preserve"> </w:t>
      </w:r>
      <w:r>
        <w:rPr>
          <w:lang w:val="el-GR"/>
        </w:rPr>
        <w:t>πώς</w:t>
      </w:r>
      <w:r w:rsidRPr="00CC2E63">
        <w:rPr>
          <w:lang w:val="el-GR"/>
        </w:rPr>
        <w:t xml:space="preserve"> </w:t>
      </w:r>
      <w:r>
        <w:rPr>
          <w:lang w:val="el-GR"/>
        </w:rPr>
        <w:t>θα</w:t>
      </w:r>
      <w:r w:rsidRPr="00CC2E63">
        <w:rPr>
          <w:lang w:val="el-GR"/>
        </w:rPr>
        <w:t xml:space="preserve"> </w:t>
      </w:r>
      <w:r>
        <w:rPr>
          <w:lang w:val="el-GR"/>
        </w:rPr>
        <w:t>ζητούν</w:t>
      </w:r>
      <w:r w:rsidRPr="00CC2E63">
        <w:rPr>
          <w:lang w:val="el-GR"/>
        </w:rPr>
        <w:t xml:space="preserve"> </w:t>
      </w:r>
      <w:r>
        <w:rPr>
          <w:lang w:val="el-GR"/>
        </w:rPr>
        <w:t>την</w:t>
      </w:r>
      <w:r w:rsidRPr="00CC2E63">
        <w:rPr>
          <w:lang w:val="el-GR"/>
        </w:rPr>
        <w:t xml:space="preserve"> </w:t>
      </w:r>
      <w:r>
        <w:rPr>
          <w:lang w:val="el-GR"/>
        </w:rPr>
        <w:t>άδεια</w:t>
      </w:r>
      <w:r w:rsidRPr="00CC2E63">
        <w:rPr>
          <w:lang w:val="el-GR"/>
        </w:rPr>
        <w:t xml:space="preserve"> </w:t>
      </w:r>
      <w:r>
        <w:rPr>
          <w:lang w:val="el-GR"/>
        </w:rPr>
        <w:t>κάποιου</w:t>
      </w:r>
      <w:r w:rsidRPr="00CC2E63">
        <w:rPr>
          <w:lang w:val="el-GR"/>
        </w:rPr>
        <w:t xml:space="preserve"> </w:t>
      </w:r>
      <w:r>
        <w:rPr>
          <w:lang w:val="el-GR"/>
        </w:rPr>
        <w:t>για</w:t>
      </w:r>
      <w:r w:rsidRPr="00CC2E63">
        <w:rPr>
          <w:lang w:val="el-GR"/>
        </w:rPr>
        <w:t xml:space="preserve"> </w:t>
      </w:r>
      <w:r>
        <w:rPr>
          <w:lang w:val="el-GR"/>
        </w:rPr>
        <w:t>να</w:t>
      </w:r>
      <w:r w:rsidRPr="00CC2E63">
        <w:rPr>
          <w:lang w:val="el-GR"/>
        </w:rPr>
        <w:t xml:space="preserve"> </w:t>
      </w:r>
      <w:r>
        <w:rPr>
          <w:lang w:val="el-GR"/>
        </w:rPr>
        <w:t>κάνουν</w:t>
      </w:r>
      <w:r w:rsidRPr="00CC2E63">
        <w:rPr>
          <w:lang w:val="el-GR"/>
        </w:rPr>
        <w:t xml:space="preserve"> </w:t>
      </w:r>
      <w:r>
        <w:rPr>
          <w:lang w:val="el-GR"/>
        </w:rPr>
        <w:t>κάποια ενέργεια</w:t>
      </w:r>
      <w:r w:rsidRPr="00CC2E63">
        <w:rPr>
          <w:lang w:val="el-GR"/>
        </w:rPr>
        <w:t xml:space="preserve">, </w:t>
      </w:r>
      <w:r>
        <w:rPr>
          <w:lang w:val="el-GR"/>
        </w:rPr>
        <w:t>π.χ. όταν θέλουν να τραβήξουν φωτογραφίες, να ηχογραφήσουν μια συνομιλία</w:t>
      </w:r>
      <w:r w:rsidR="00E815C3">
        <w:rPr>
          <w:lang w:val="el-GR"/>
        </w:rPr>
        <w:t>, να πάρουν ένα φυλλάδιο,</w:t>
      </w:r>
      <w:r>
        <w:rPr>
          <w:lang w:val="el-GR"/>
        </w:rPr>
        <w:t xml:space="preserve"> κ.λπ. </w:t>
      </w:r>
      <w:r w:rsidR="00D46E49" w:rsidRPr="004365DD">
        <w:rPr>
          <w:lang w:val="el-GR"/>
        </w:rPr>
        <w:t>(</w:t>
      </w:r>
      <w:r w:rsidR="004365DD">
        <w:rPr>
          <w:lang w:val="el-GR"/>
        </w:rPr>
        <w:t xml:space="preserve">π.χ. </w:t>
      </w:r>
      <w:r w:rsidR="00603B68">
        <w:rPr>
          <w:lang w:val="el-GR"/>
        </w:rPr>
        <w:t>«</w:t>
      </w:r>
      <w:r w:rsidR="004365DD">
        <w:rPr>
          <w:i/>
          <w:lang w:val="el-GR"/>
        </w:rPr>
        <w:t xml:space="preserve">Μπορώ να </w:t>
      </w:r>
      <w:r w:rsidR="00D46E49" w:rsidRPr="004365DD">
        <w:rPr>
          <w:i/>
          <w:lang w:val="el-GR"/>
        </w:rPr>
        <w:t>…</w:t>
      </w:r>
      <w:r w:rsidR="004365DD">
        <w:rPr>
          <w:i/>
          <w:lang w:val="el-GR"/>
        </w:rPr>
        <w:t>;</w:t>
      </w:r>
      <w:r w:rsidR="00603B68">
        <w:rPr>
          <w:lang w:val="el-GR"/>
        </w:rPr>
        <w:t>»</w:t>
      </w:r>
      <w:r w:rsidR="00D46E49" w:rsidRPr="004365DD">
        <w:rPr>
          <w:lang w:val="el-GR"/>
        </w:rPr>
        <w:t>).</w:t>
      </w:r>
    </w:p>
    <w:p w:rsidR="00D46E49" w:rsidRPr="00C26303" w:rsidRDefault="00C26303" w:rsidP="00003D8C">
      <w:pPr>
        <w:pStyle w:val="TKBulletLevel1"/>
        <w:rPr>
          <w:lang w:val="el-GR"/>
        </w:rPr>
      </w:pPr>
      <w:r>
        <w:rPr>
          <w:lang w:val="el-GR"/>
        </w:rPr>
        <w:t>Βεβαιωθείτε</w:t>
      </w:r>
      <w:r w:rsidRPr="00C26303">
        <w:rPr>
          <w:lang w:val="el-GR"/>
        </w:rPr>
        <w:t xml:space="preserve"> </w:t>
      </w:r>
      <w:r>
        <w:rPr>
          <w:lang w:val="el-GR"/>
        </w:rPr>
        <w:t>ότι</w:t>
      </w:r>
      <w:r w:rsidRPr="00C26303">
        <w:rPr>
          <w:lang w:val="el-GR"/>
        </w:rPr>
        <w:t xml:space="preserve"> </w:t>
      </w:r>
      <w:r>
        <w:rPr>
          <w:lang w:val="el-GR"/>
        </w:rPr>
        <w:t>οι</w:t>
      </w:r>
      <w:r w:rsidRPr="00C2630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26303">
        <w:rPr>
          <w:lang w:val="el-GR"/>
        </w:rPr>
        <w:t xml:space="preserve"> </w:t>
      </w:r>
      <w:r>
        <w:rPr>
          <w:lang w:val="el-GR"/>
        </w:rPr>
        <w:t>έχουν</w:t>
      </w:r>
      <w:r w:rsidRPr="00C26303">
        <w:rPr>
          <w:lang w:val="el-GR"/>
        </w:rPr>
        <w:t xml:space="preserve"> </w:t>
      </w:r>
      <w:r>
        <w:rPr>
          <w:lang w:val="el-GR"/>
        </w:rPr>
        <w:t>καταλάβει</w:t>
      </w:r>
      <w:r w:rsidRPr="00C26303">
        <w:rPr>
          <w:lang w:val="el-GR"/>
        </w:rPr>
        <w:t xml:space="preserve"> </w:t>
      </w:r>
      <w:r>
        <w:rPr>
          <w:lang w:val="el-GR"/>
        </w:rPr>
        <w:t>πού</w:t>
      </w:r>
      <w:r w:rsidRPr="00C26303">
        <w:rPr>
          <w:lang w:val="el-GR"/>
        </w:rPr>
        <w:t xml:space="preserve"> </w:t>
      </w:r>
      <w:r>
        <w:rPr>
          <w:lang w:val="el-GR"/>
        </w:rPr>
        <w:t>ακριβώς</w:t>
      </w:r>
      <w:r w:rsidRPr="00C26303">
        <w:rPr>
          <w:lang w:val="el-GR"/>
        </w:rPr>
        <w:t xml:space="preserve"> </w:t>
      </w:r>
      <w:r>
        <w:rPr>
          <w:lang w:val="el-GR"/>
        </w:rPr>
        <w:t>θα</w:t>
      </w:r>
      <w:r w:rsidRPr="00C26303">
        <w:rPr>
          <w:lang w:val="el-GR"/>
        </w:rPr>
        <w:t xml:space="preserve"> </w:t>
      </w:r>
      <w:r>
        <w:rPr>
          <w:lang w:val="el-GR"/>
        </w:rPr>
        <w:t>πάνε</w:t>
      </w:r>
      <w:r w:rsidRPr="00C26303">
        <w:rPr>
          <w:lang w:val="el-GR"/>
        </w:rPr>
        <w:t xml:space="preserve">, </w:t>
      </w:r>
      <w:r>
        <w:rPr>
          <w:lang w:val="el-GR"/>
        </w:rPr>
        <w:t>κάνοντ</w:t>
      </w:r>
      <w:bookmarkStart w:id="0" w:name="_GoBack"/>
      <w:bookmarkEnd w:id="0"/>
      <w:r>
        <w:rPr>
          <w:lang w:val="el-GR"/>
        </w:rPr>
        <w:t>άς</w:t>
      </w:r>
      <w:r w:rsidRPr="00C26303">
        <w:rPr>
          <w:lang w:val="el-GR"/>
        </w:rPr>
        <w:t xml:space="preserve"> </w:t>
      </w:r>
      <w:r>
        <w:rPr>
          <w:lang w:val="el-GR"/>
        </w:rPr>
        <w:t>τους</w:t>
      </w:r>
      <w:r w:rsidRPr="00C26303">
        <w:rPr>
          <w:lang w:val="el-GR"/>
        </w:rPr>
        <w:t xml:space="preserve"> </w:t>
      </w:r>
      <w:r>
        <w:rPr>
          <w:lang w:val="el-GR"/>
        </w:rPr>
        <w:t>επαναλαμβανόμενες</w:t>
      </w:r>
      <w:r w:rsidRPr="00C26303">
        <w:rPr>
          <w:lang w:val="el-GR"/>
        </w:rPr>
        <w:t xml:space="preserve"> </w:t>
      </w:r>
      <w:r>
        <w:rPr>
          <w:lang w:val="el-GR"/>
        </w:rPr>
        <w:t>ερωτήσεις</w:t>
      </w:r>
      <w:r w:rsidRPr="00C26303">
        <w:rPr>
          <w:lang w:val="el-GR"/>
        </w:rPr>
        <w:t xml:space="preserve"> </w:t>
      </w:r>
      <w:r>
        <w:rPr>
          <w:lang w:val="el-GR"/>
        </w:rPr>
        <w:t>για</w:t>
      </w:r>
      <w:r w:rsidRPr="00C26303">
        <w:rPr>
          <w:lang w:val="el-GR"/>
        </w:rPr>
        <w:t xml:space="preserve"> </w:t>
      </w:r>
      <w:r>
        <w:rPr>
          <w:lang w:val="el-GR"/>
        </w:rPr>
        <w:t>τον</w:t>
      </w:r>
      <w:r w:rsidRPr="00C26303">
        <w:rPr>
          <w:lang w:val="el-GR"/>
        </w:rPr>
        <w:t xml:space="preserve"> </w:t>
      </w:r>
      <w:r>
        <w:rPr>
          <w:lang w:val="el-GR"/>
        </w:rPr>
        <w:t>τρόπο μετακίνησης και για το χώρο που θα επισκεφτούν. Για</w:t>
      </w:r>
      <w:r w:rsidRPr="00C26303">
        <w:rPr>
          <w:lang w:val="el-GR"/>
        </w:rPr>
        <w:t xml:space="preserve"> </w:t>
      </w:r>
      <w:r>
        <w:rPr>
          <w:lang w:val="el-GR"/>
        </w:rPr>
        <w:t>παράδειγμα</w:t>
      </w:r>
      <w:r w:rsidR="00D46E49" w:rsidRPr="00C26303">
        <w:rPr>
          <w:lang w:val="el-GR"/>
        </w:rPr>
        <w:t xml:space="preserve">, </w:t>
      </w:r>
      <w:r>
        <w:rPr>
          <w:lang w:val="el-GR"/>
        </w:rPr>
        <w:t>έχουν</w:t>
      </w:r>
      <w:r w:rsidRPr="00C26303">
        <w:rPr>
          <w:lang w:val="el-GR"/>
        </w:rPr>
        <w:t xml:space="preserve"> </w:t>
      </w:r>
      <w:r>
        <w:rPr>
          <w:lang w:val="el-GR"/>
        </w:rPr>
        <w:t>οι</w:t>
      </w:r>
      <w:r w:rsidRPr="00C2630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C26303">
        <w:rPr>
          <w:lang w:val="el-GR"/>
        </w:rPr>
        <w:t xml:space="preserve"> </w:t>
      </w:r>
      <w:r>
        <w:rPr>
          <w:lang w:val="el-GR"/>
        </w:rPr>
        <w:t>κατανοήσει</w:t>
      </w:r>
      <w:r w:rsidRPr="00C26303">
        <w:rPr>
          <w:lang w:val="el-GR"/>
        </w:rPr>
        <w:t xml:space="preserve"> </w:t>
      </w:r>
      <w:r>
        <w:rPr>
          <w:lang w:val="el-GR"/>
        </w:rPr>
        <w:t>πώς</w:t>
      </w:r>
      <w:r w:rsidRPr="00C26303">
        <w:rPr>
          <w:lang w:val="el-GR"/>
        </w:rPr>
        <w:t xml:space="preserve"> </w:t>
      </w:r>
      <w:r>
        <w:rPr>
          <w:lang w:val="el-GR"/>
        </w:rPr>
        <w:t>λειτουργεί μια βιβλιοθήκη στη χώρα υποδοχής;</w:t>
      </w:r>
    </w:p>
    <w:p w:rsidR="00D46E49" w:rsidRPr="00F5350E" w:rsidRDefault="000D7E67" w:rsidP="00003D8C">
      <w:pPr>
        <w:pStyle w:val="TKTEXTE"/>
        <w:rPr>
          <w:lang w:val="el-GR"/>
        </w:rPr>
      </w:pPr>
      <w:r w:rsidRPr="00F5350E">
        <w:rPr>
          <w:lang w:val="el-GR"/>
        </w:rPr>
        <w:t>(</w:t>
      </w:r>
      <w:r w:rsidR="00C26303">
        <w:rPr>
          <w:lang w:val="el-GR"/>
        </w:rPr>
        <w:t>Βλ</w:t>
      </w:r>
      <w:r w:rsidR="00C26303" w:rsidRPr="00F5350E">
        <w:rPr>
          <w:lang w:val="el-GR"/>
        </w:rPr>
        <w:t xml:space="preserve">. </w:t>
      </w:r>
      <w:r w:rsidR="00C26303">
        <w:rPr>
          <w:lang w:val="el-GR"/>
        </w:rPr>
        <w:t>Επίσης</w:t>
      </w:r>
      <w:r w:rsidR="00C26303" w:rsidRPr="00F5350E">
        <w:rPr>
          <w:lang w:val="el-GR"/>
        </w:rPr>
        <w:t xml:space="preserve"> </w:t>
      </w:r>
      <w:r w:rsidR="00C26303">
        <w:rPr>
          <w:lang w:val="el-GR"/>
        </w:rPr>
        <w:t>Εργαλείο</w:t>
      </w:r>
      <w:r w:rsidR="00C26303" w:rsidRPr="00F5350E">
        <w:rPr>
          <w:lang w:val="el-GR"/>
        </w:rPr>
        <w:t xml:space="preserve"> </w:t>
      </w:r>
      <w:r w:rsidR="00F647B6" w:rsidRPr="00F5350E">
        <w:rPr>
          <w:lang w:val="el-GR"/>
        </w:rPr>
        <w:t>56</w:t>
      </w:r>
      <w:r w:rsidR="00C26303" w:rsidRPr="00F5350E">
        <w:rPr>
          <w:lang w:val="el-GR"/>
        </w:rPr>
        <w:t xml:space="preserve"> </w:t>
      </w:r>
      <w:hyperlink r:id="rId11" w:history="1">
        <w:r w:rsidR="00F5350E" w:rsidRPr="00882BA9">
          <w:rPr>
            <w:rStyle w:val="Lienhypertexte"/>
            <w:rFonts w:cs="Calibri"/>
            <w:i/>
            <w:u w:val="none"/>
            <w:lang w:val="el-GR"/>
          </w:rPr>
          <w:t>Σχεδιασμός δραστηριοτήτων γλωσσικής υποστήριξης στην κοινότητα</w:t>
        </w:r>
      </w:hyperlink>
      <w:r w:rsidRPr="00882BA9">
        <w:rPr>
          <w:i/>
          <w:lang w:val="el-GR"/>
        </w:rPr>
        <w:t>.</w:t>
      </w:r>
      <w:r w:rsidR="00D46E49" w:rsidRPr="00F5350E">
        <w:rPr>
          <w:lang w:val="el-GR"/>
        </w:rPr>
        <w:t>)</w:t>
      </w:r>
    </w:p>
    <w:p w:rsidR="00D46E49" w:rsidRPr="00911401" w:rsidRDefault="009A495F" w:rsidP="004853A8">
      <w:pPr>
        <w:pStyle w:val="TKTEXTE"/>
        <w:rPr>
          <w:lang w:val="el-GR"/>
        </w:rPr>
      </w:pPr>
      <w:r>
        <w:rPr>
          <w:i/>
          <w:lang w:val="el-GR"/>
        </w:rPr>
        <w:t>Χρήσιμα</w:t>
      </w:r>
      <w:r w:rsidRPr="00911401">
        <w:rPr>
          <w:i/>
          <w:lang w:val="el-GR"/>
        </w:rPr>
        <w:t xml:space="preserve"> </w:t>
      </w:r>
      <w:r>
        <w:rPr>
          <w:i/>
          <w:lang w:val="el-GR"/>
        </w:rPr>
        <w:t>μέσα</w:t>
      </w:r>
      <w:r w:rsidR="00D46E49" w:rsidRPr="00911401">
        <w:rPr>
          <w:lang w:val="el-GR"/>
        </w:rPr>
        <w:t xml:space="preserve">: </w:t>
      </w:r>
      <w:r w:rsidR="00A943A4">
        <w:rPr>
          <w:lang w:val="el-GR"/>
        </w:rPr>
        <w:t>έντυποι</w:t>
      </w:r>
      <w:r w:rsidR="00A943A4" w:rsidRPr="00911401">
        <w:rPr>
          <w:lang w:val="el-GR"/>
        </w:rPr>
        <w:t xml:space="preserve"> </w:t>
      </w:r>
      <w:r w:rsidR="00A943A4">
        <w:rPr>
          <w:lang w:val="el-GR"/>
        </w:rPr>
        <w:t>χάρτες</w:t>
      </w:r>
      <w:r w:rsidR="00A943A4" w:rsidRPr="00911401">
        <w:rPr>
          <w:lang w:val="el-GR"/>
        </w:rPr>
        <w:t xml:space="preserve"> </w:t>
      </w:r>
      <w:r w:rsidR="00A943A4">
        <w:rPr>
          <w:lang w:val="el-GR"/>
        </w:rPr>
        <w:t>ή</w:t>
      </w:r>
      <w:r w:rsidR="00A943A4" w:rsidRPr="00911401">
        <w:rPr>
          <w:lang w:val="el-GR"/>
        </w:rPr>
        <w:t xml:space="preserve"> </w:t>
      </w:r>
      <w:r w:rsidR="00A943A4">
        <w:rPr>
          <w:lang w:val="el-GR"/>
        </w:rPr>
        <w:t>σχεδιασμένοι</w:t>
      </w:r>
      <w:r w:rsidR="00A943A4" w:rsidRPr="00911401">
        <w:rPr>
          <w:lang w:val="el-GR"/>
        </w:rPr>
        <w:t xml:space="preserve"> </w:t>
      </w:r>
      <w:r w:rsidR="00911401">
        <w:rPr>
          <w:lang w:val="el-GR"/>
        </w:rPr>
        <w:t>μ</w:t>
      </w:r>
      <w:r w:rsidR="00A943A4">
        <w:rPr>
          <w:lang w:val="el-GR"/>
        </w:rPr>
        <w:t>ε</w:t>
      </w:r>
      <w:r w:rsidR="00A943A4" w:rsidRPr="00911401">
        <w:rPr>
          <w:lang w:val="el-GR"/>
        </w:rPr>
        <w:t xml:space="preserve"> </w:t>
      </w:r>
      <w:r w:rsidR="00A943A4">
        <w:rPr>
          <w:lang w:val="el-GR"/>
        </w:rPr>
        <w:t>το</w:t>
      </w:r>
      <w:r w:rsidR="00A943A4" w:rsidRPr="00911401">
        <w:rPr>
          <w:lang w:val="el-GR"/>
        </w:rPr>
        <w:t xml:space="preserve"> </w:t>
      </w:r>
      <w:r w:rsidR="00911401">
        <w:rPr>
          <w:lang w:val="el-GR"/>
        </w:rPr>
        <w:t>χέρι</w:t>
      </w:r>
      <w:r w:rsidR="00E815C3">
        <w:rPr>
          <w:lang w:val="el-GR"/>
        </w:rPr>
        <w:t>,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φωτογραφίες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του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τόπου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προορισμού</w:t>
      </w:r>
      <w:r w:rsidR="00911401" w:rsidRPr="00911401">
        <w:rPr>
          <w:lang w:val="el-GR"/>
        </w:rPr>
        <w:t xml:space="preserve">, </w:t>
      </w:r>
      <w:r w:rsidR="00911401">
        <w:rPr>
          <w:lang w:val="el-GR"/>
        </w:rPr>
        <w:t>κινητά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τηλέφωνα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με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φωτογραφικές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κάμερες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και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λειτουργία</w:t>
      </w:r>
      <w:r w:rsidR="00911401" w:rsidRPr="00911401">
        <w:rPr>
          <w:lang w:val="el-GR"/>
        </w:rPr>
        <w:t xml:space="preserve"> </w:t>
      </w:r>
      <w:r w:rsidR="00911401">
        <w:rPr>
          <w:lang w:val="el-GR"/>
        </w:rPr>
        <w:t>ηχογράφησης</w:t>
      </w:r>
      <w:r w:rsidR="00911401" w:rsidRPr="00911401">
        <w:rPr>
          <w:lang w:val="el-GR"/>
        </w:rPr>
        <w:t xml:space="preserve"> </w:t>
      </w:r>
      <w:r w:rsidR="00D46E49" w:rsidRPr="00911401">
        <w:rPr>
          <w:lang w:val="el-GR"/>
        </w:rPr>
        <w:t>(</w:t>
      </w:r>
      <w:r w:rsidR="00911401">
        <w:rPr>
          <w:lang w:val="el-GR"/>
        </w:rPr>
        <w:t>φροντίστε να καταλάβουν οι πρόσφυγες ότι απαιτείται να ζητήσουν την άδεια των εμπλεκομένων για οποιαδήποτε βιντεοσκόπηση ή ηχογράφηση</w:t>
      </w:r>
      <w:r w:rsidR="004853A8" w:rsidRPr="00911401">
        <w:rPr>
          <w:lang w:val="el-GR"/>
        </w:rPr>
        <w:t>).</w:t>
      </w:r>
    </w:p>
    <w:p w:rsidR="00D049D9" w:rsidRDefault="00D049D9">
      <w:pPr>
        <w:rPr>
          <w:rFonts w:cs="Calibri"/>
          <w:b/>
          <w:bCs/>
          <w:sz w:val="28"/>
          <w:szCs w:val="28"/>
          <w:lang w:val="el-GR"/>
        </w:rPr>
      </w:pPr>
      <w:r>
        <w:rPr>
          <w:lang w:val="el-GR"/>
        </w:rPr>
        <w:br w:type="page"/>
      </w:r>
    </w:p>
    <w:p w:rsidR="00D46E49" w:rsidRPr="00D176AA" w:rsidRDefault="000362D0" w:rsidP="00282535">
      <w:pPr>
        <w:pStyle w:val="TKTITRE2"/>
        <w:rPr>
          <w:lang w:val="el-GR"/>
        </w:rPr>
      </w:pPr>
      <w:r>
        <w:rPr>
          <w:lang w:val="el-GR"/>
        </w:rPr>
        <w:lastRenderedPageBreak/>
        <w:t>Αναγκαίες π</w:t>
      </w:r>
      <w:r w:rsidR="00D176AA">
        <w:rPr>
          <w:lang w:val="el-GR"/>
        </w:rPr>
        <w:t>ροφυλάξεις</w:t>
      </w:r>
    </w:p>
    <w:p w:rsidR="00D46E49" w:rsidRPr="0069498A" w:rsidRDefault="0069498A" w:rsidP="004853A8">
      <w:pPr>
        <w:pStyle w:val="TKBulletLevel1"/>
        <w:rPr>
          <w:lang w:val="el-GR"/>
        </w:rPr>
      </w:pPr>
      <w:r>
        <w:rPr>
          <w:lang w:val="el-GR"/>
        </w:rPr>
        <w:t>Βεβαιωθείτε</w:t>
      </w:r>
      <w:r w:rsidRPr="00603B68">
        <w:rPr>
          <w:lang w:val="el-GR"/>
        </w:rPr>
        <w:t xml:space="preserve"> </w:t>
      </w:r>
      <w:r>
        <w:rPr>
          <w:lang w:val="el-GR"/>
        </w:rPr>
        <w:t>ότι</w:t>
      </w:r>
      <w:r w:rsidRPr="00603B68">
        <w:rPr>
          <w:lang w:val="el-GR"/>
        </w:rPr>
        <w:t xml:space="preserve"> </w:t>
      </w:r>
      <w:r>
        <w:rPr>
          <w:lang w:val="el-GR"/>
        </w:rPr>
        <w:t>οι</w:t>
      </w:r>
      <w:r w:rsidRPr="00603B6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03B68">
        <w:rPr>
          <w:lang w:val="el-GR"/>
        </w:rPr>
        <w:t xml:space="preserve"> </w:t>
      </w:r>
      <w:r>
        <w:rPr>
          <w:lang w:val="el-GR"/>
        </w:rPr>
        <w:t>επιτρέπεται</w:t>
      </w:r>
      <w:r w:rsidRPr="00603B68">
        <w:rPr>
          <w:lang w:val="el-GR"/>
        </w:rPr>
        <w:t xml:space="preserve"> </w:t>
      </w:r>
      <w:r>
        <w:rPr>
          <w:lang w:val="el-GR"/>
        </w:rPr>
        <w:t>να</w:t>
      </w:r>
      <w:r w:rsidRPr="00603B68">
        <w:rPr>
          <w:lang w:val="el-GR"/>
        </w:rPr>
        <w:t xml:space="preserve"> </w:t>
      </w:r>
      <w:r>
        <w:rPr>
          <w:lang w:val="el-GR"/>
        </w:rPr>
        <w:t>βγουν</w:t>
      </w:r>
      <w:r w:rsidRPr="00603B68">
        <w:rPr>
          <w:lang w:val="el-GR"/>
        </w:rPr>
        <w:t xml:space="preserve"> </w:t>
      </w:r>
      <w:r>
        <w:rPr>
          <w:lang w:val="el-GR"/>
        </w:rPr>
        <w:t>από</w:t>
      </w:r>
      <w:r w:rsidRPr="00603B68">
        <w:rPr>
          <w:lang w:val="el-GR"/>
        </w:rPr>
        <w:t xml:space="preserve"> </w:t>
      </w:r>
      <w:r>
        <w:rPr>
          <w:lang w:val="el-GR"/>
        </w:rPr>
        <w:t>το</w:t>
      </w:r>
      <w:r w:rsidRPr="00603B68">
        <w:rPr>
          <w:lang w:val="el-GR"/>
        </w:rPr>
        <w:t xml:space="preserve"> </w:t>
      </w:r>
      <w:r>
        <w:rPr>
          <w:lang w:val="el-GR"/>
        </w:rPr>
        <w:t>χώρο</w:t>
      </w:r>
      <w:r w:rsidRPr="00603B68">
        <w:rPr>
          <w:lang w:val="el-GR"/>
        </w:rPr>
        <w:t xml:space="preserve"> </w:t>
      </w:r>
      <w:r>
        <w:rPr>
          <w:lang w:val="el-GR"/>
        </w:rPr>
        <w:t>παραμονής</w:t>
      </w:r>
      <w:r w:rsidRPr="00603B68">
        <w:rPr>
          <w:lang w:val="el-GR"/>
        </w:rPr>
        <w:t xml:space="preserve"> </w:t>
      </w:r>
      <w:r>
        <w:rPr>
          <w:lang w:val="el-GR"/>
        </w:rPr>
        <w:t>τους</w:t>
      </w:r>
      <w:r w:rsidRPr="00603B68">
        <w:rPr>
          <w:lang w:val="el-GR"/>
        </w:rPr>
        <w:t xml:space="preserve"> </w:t>
      </w:r>
      <w:r>
        <w:rPr>
          <w:lang w:val="el-GR"/>
        </w:rPr>
        <w:t>και</w:t>
      </w:r>
      <w:r w:rsidRPr="00603B68">
        <w:rPr>
          <w:lang w:val="el-GR"/>
        </w:rPr>
        <w:t xml:space="preserve"> </w:t>
      </w:r>
      <w:r>
        <w:rPr>
          <w:lang w:val="el-GR"/>
        </w:rPr>
        <w:t>να</w:t>
      </w:r>
      <w:r w:rsidRPr="00603B68">
        <w:rPr>
          <w:lang w:val="el-GR"/>
        </w:rPr>
        <w:t xml:space="preserve"> </w:t>
      </w:r>
      <w:r>
        <w:rPr>
          <w:lang w:val="el-GR"/>
        </w:rPr>
        <w:t>πάνε</w:t>
      </w:r>
      <w:r w:rsidRPr="00603B68">
        <w:rPr>
          <w:lang w:val="el-GR"/>
        </w:rPr>
        <w:t xml:space="preserve"> </w:t>
      </w:r>
      <w:r>
        <w:rPr>
          <w:lang w:val="el-GR"/>
        </w:rPr>
        <w:t>στο</w:t>
      </w:r>
      <w:r w:rsidRPr="00603B68">
        <w:rPr>
          <w:lang w:val="el-GR"/>
        </w:rPr>
        <w:t xml:space="preserve"> </w:t>
      </w:r>
      <w:r>
        <w:rPr>
          <w:lang w:val="el-GR"/>
        </w:rPr>
        <w:t>χώρο</w:t>
      </w:r>
      <w:r w:rsidRPr="00603B68">
        <w:rPr>
          <w:lang w:val="el-GR"/>
        </w:rPr>
        <w:t xml:space="preserve"> </w:t>
      </w:r>
      <w:r>
        <w:rPr>
          <w:lang w:val="el-GR"/>
        </w:rPr>
        <w:t>που</w:t>
      </w:r>
      <w:r w:rsidRPr="00603B68">
        <w:rPr>
          <w:lang w:val="el-GR"/>
        </w:rPr>
        <w:t xml:space="preserve"> </w:t>
      </w:r>
      <w:r>
        <w:rPr>
          <w:lang w:val="el-GR"/>
        </w:rPr>
        <w:t>επιλέξατε</w:t>
      </w:r>
      <w:r w:rsidRPr="00603B68">
        <w:rPr>
          <w:lang w:val="el-GR"/>
        </w:rPr>
        <w:t xml:space="preserve"> </w:t>
      </w:r>
      <w:r>
        <w:rPr>
          <w:lang w:val="el-GR"/>
        </w:rPr>
        <w:t>να</w:t>
      </w:r>
      <w:r w:rsidRPr="00603B68">
        <w:rPr>
          <w:lang w:val="el-GR"/>
        </w:rPr>
        <w:t xml:space="preserve"> </w:t>
      </w:r>
      <w:r>
        <w:rPr>
          <w:lang w:val="el-GR"/>
        </w:rPr>
        <w:t>επισκεφτείτε</w:t>
      </w:r>
      <w:r w:rsidRPr="00603B68">
        <w:rPr>
          <w:lang w:val="el-GR"/>
        </w:rPr>
        <w:t xml:space="preserve">. </w:t>
      </w:r>
      <w:r>
        <w:rPr>
          <w:lang w:val="el-GR"/>
        </w:rPr>
        <w:t>Επίσης</w:t>
      </w:r>
      <w:r w:rsidRPr="0069498A">
        <w:rPr>
          <w:lang w:val="el-GR"/>
        </w:rPr>
        <w:t xml:space="preserve">, </w:t>
      </w:r>
      <w:r>
        <w:rPr>
          <w:lang w:val="el-GR"/>
        </w:rPr>
        <w:t>βεβαιωθείτε</w:t>
      </w:r>
      <w:r w:rsidRPr="0069498A">
        <w:rPr>
          <w:lang w:val="el-GR"/>
        </w:rPr>
        <w:t xml:space="preserve"> </w:t>
      </w:r>
      <w:r>
        <w:rPr>
          <w:lang w:val="el-GR"/>
        </w:rPr>
        <w:t>ότι</w:t>
      </w:r>
      <w:r w:rsidRPr="0069498A">
        <w:rPr>
          <w:lang w:val="el-GR"/>
        </w:rPr>
        <w:t xml:space="preserve"> </w:t>
      </w:r>
      <w:r>
        <w:rPr>
          <w:lang w:val="el-GR"/>
        </w:rPr>
        <w:t>έχουν</w:t>
      </w:r>
      <w:r w:rsidRPr="0069498A">
        <w:rPr>
          <w:lang w:val="el-GR"/>
        </w:rPr>
        <w:t xml:space="preserve"> </w:t>
      </w:r>
      <w:r>
        <w:rPr>
          <w:lang w:val="el-GR"/>
        </w:rPr>
        <w:t>καταλάβει</w:t>
      </w:r>
      <w:r w:rsidRPr="0069498A">
        <w:rPr>
          <w:lang w:val="el-GR"/>
        </w:rPr>
        <w:t xml:space="preserve"> </w:t>
      </w:r>
      <w:r>
        <w:rPr>
          <w:lang w:val="el-GR"/>
        </w:rPr>
        <w:t>το</w:t>
      </w:r>
      <w:r w:rsidRPr="0069498A">
        <w:rPr>
          <w:lang w:val="el-GR"/>
        </w:rPr>
        <w:t xml:space="preserve"> </w:t>
      </w:r>
      <w:r>
        <w:rPr>
          <w:lang w:val="el-GR"/>
        </w:rPr>
        <w:t>σκοπό</w:t>
      </w:r>
      <w:r w:rsidRPr="0069498A">
        <w:rPr>
          <w:lang w:val="el-GR"/>
        </w:rPr>
        <w:t xml:space="preserve"> </w:t>
      </w:r>
      <w:r>
        <w:rPr>
          <w:lang w:val="el-GR"/>
        </w:rPr>
        <w:t>της</w:t>
      </w:r>
      <w:r w:rsidRPr="0069498A">
        <w:rPr>
          <w:lang w:val="el-GR"/>
        </w:rPr>
        <w:t xml:space="preserve"> </w:t>
      </w:r>
      <w:r>
        <w:rPr>
          <w:lang w:val="el-GR"/>
        </w:rPr>
        <w:t>επίσκεψης</w:t>
      </w:r>
      <w:r w:rsidRPr="0069498A">
        <w:rPr>
          <w:lang w:val="el-GR"/>
        </w:rPr>
        <w:t xml:space="preserve"> </w:t>
      </w:r>
      <w:r>
        <w:rPr>
          <w:lang w:val="el-GR"/>
        </w:rPr>
        <w:t>και</w:t>
      </w:r>
      <w:r w:rsidRPr="0069498A">
        <w:rPr>
          <w:lang w:val="el-GR"/>
        </w:rPr>
        <w:t xml:space="preserve"> </w:t>
      </w:r>
      <w:r>
        <w:rPr>
          <w:lang w:val="el-GR"/>
        </w:rPr>
        <w:t>το</w:t>
      </w:r>
      <w:r w:rsidRPr="0069498A">
        <w:rPr>
          <w:lang w:val="el-GR"/>
        </w:rPr>
        <w:t xml:space="preserve"> </w:t>
      </w:r>
      <w:r>
        <w:rPr>
          <w:lang w:val="el-GR"/>
        </w:rPr>
        <w:t>είδος</w:t>
      </w:r>
      <w:r w:rsidRPr="0069498A">
        <w:rPr>
          <w:lang w:val="el-GR"/>
        </w:rPr>
        <w:t xml:space="preserve"> </w:t>
      </w:r>
      <w:r>
        <w:rPr>
          <w:lang w:val="el-GR"/>
        </w:rPr>
        <w:t>του</w:t>
      </w:r>
      <w:r w:rsidRPr="0069498A">
        <w:rPr>
          <w:lang w:val="el-GR"/>
        </w:rPr>
        <w:t xml:space="preserve"> </w:t>
      </w:r>
      <w:r>
        <w:rPr>
          <w:lang w:val="el-GR"/>
        </w:rPr>
        <w:t>προορισμού</w:t>
      </w:r>
      <w:r w:rsidRPr="0069498A">
        <w:rPr>
          <w:lang w:val="el-GR"/>
        </w:rPr>
        <w:t>.</w:t>
      </w:r>
    </w:p>
    <w:p w:rsidR="00D46E49" w:rsidRPr="0069498A" w:rsidRDefault="0069498A" w:rsidP="004853A8">
      <w:pPr>
        <w:pStyle w:val="TKBulletLevel1"/>
        <w:rPr>
          <w:lang w:val="el-GR"/>
        </w:rPr>
      </w:pPr>
      <w:r>
        <w:rPr>
          <w:lang w:val="el-GR"/>
        </w:rPr>
        <w:t>Φροντίστε</w:t>
      </w:r>
      <w:r w:rsidRPr="0069498A">
        <w:rPr>
          <w:lang w:val="el-GR"/>
        </w:rPr>
        <w:t xml:space="preserve"> </w:t>
      </w:r>
      <w:r>
        <w:rPr>
          <w:lang w:val="el-GR"/>
        </w:rPr>
        <w:t>να</w:t>
      </w:r>
      <w:r w:rsidRPr="0069498A">
        <w:rPr>
          <w:lang w:val="el-GR"/>
        </w:rPr>
        <w:t xml:space="preserve"> </w:t>
      </w:r>
      <w:r>
        <w:rPr>
          <w:lang w:val="el-GR"/>
        </w:rPr>
        <w:t>έχουν</w:t>
      </w:r>
      <w:r w:rsidRPr="0069498A">
        <w:rPr>
          <w:lang w:val="el-GR"/>
        </w:rPr>
        <w:t xml:space="preserve"> </w:t>
      </w:r>
      <w:r>
        <w:rPr>
          <w:lang w:val="el-GR"/>
        </w:rPr>
        <w:t>αρκετό</w:t>
      </w:r>
      <w:r w:rsidRPr="0069498A">
        <w:rPr>
          <w:lang w:val="el-GR"/>
        </w:rPr>
        <w:t xml:space="preserve"> </w:t>
      </w:r>
      <w:r>
        <w:rPr>
          <w:lang w:val="el-GR"/>
        </w:rPr>
        <w:t>χρόνο</w:t>
      </w:r>
      <w:r w:rsidRPr="0069498A">
        <w:rPr>
          <w:lang w:val="el-GR"/>
        </w:rPr>
        <w:t xml:space="preserve"> </w:t>
      </w:r>
      <w:r>
        <w:rPr>
          <w:lang w:val="el-GR"/>
        </w:rPr>
        <w:t>για τη μετάβασή τους στο</w:t>
      </w:r>
      <w:r w:rsidRPr="0069498A">
        <w:rPr>
          <w:lang w:val="el-GR"/>
        </w:rPr>
        <w:t xml:space="preserve"> </w:t>
      </w:r>
      <w:r>
        <w:rPr>
          <w:lang w:val="el-GR"/>
        </w:rPr>
        <w:t>χώρο</w:t>
      </w:r>
      <w:r w:rsidRPr="0069498A">
        <w:rPr>
          <w:lang w:val="el-GR"/>
        </w:rPr>
        <w:t xml:space="preserve"> </w:t>
      </w:r>
      <w:r>
        <w:rPr>
          <w:lang w:val="el-GR"/>
        </w:rPr>
        <w:t>που</w:t>
      </w:r>
      <w:r w:rsidRPr="0069498A">
        <w:rPr>
          <w:lang w:val="el-GR"/>
        </w:rPr>
        <w:t xml:space="preserve"> </w:t>
      </w:r>
      <w:r>
        <w:rPr>
          <w:lang w:val="el-GR"/>
        </w:rPr>
        <w:t>θα</w:t>
      </w:r>
      <w:r w:rsidRPr="0069498A">
        <w:rPr>
          <w:lang w:val="el-GR"/>
        </w:rPr>
        <w:t xml:space="preserve"> </w:t>
      </w:r>
      <w:r>
        <w:rPr>
          <w:lang w:val="el-GR"/>
        </w:rPr>
        <w:t>επισκεφτούν</w:t>
      </w:r>
      <w:r w:rsidRPr="0069498A">
        <w:rPr>
          <w:lang w:val="el-GR"/>
        </w:rPr>
        <w:t xml:space="preserve">, </w:t>
      </w:r>
      <w:r>
        <w:rPr>
          <w:lang w:val="el-GR"/>
        </w:rPr>
        <w:t>την πραγματοποίηση των προγραμματισμένων δραστηριοτήτων τους σε αυτό το χώρο και την επιστροφή τους.</w:t>
      </w:r>
    </w:p>
    <w:p w:rsidR="00D46E49" w:rsidRPr="009E71EA" w:rsidRDefault="0069498A" w:rsidP="004853A8">
      <w:pPr>
        <w:pStyle w:val="TKBulletLevel1"/>
        <w:rPr>
          <w:lang w:val="el-GR"/>
        </w:rPr>
      </w:pPr>
      <w:r>
        <w:rPr>
          <w:lang w:val="el-GR"/>
        </w:rPr>
        <w:t>Βεβαιωθείτε</w:t>
      </w:r>
      <w:r w:rsidRPr="0069498A">
        <w:rPr>
          <w:lang w:val="el-GR"/>
        </w:rPr>
        <w:t xml:space="preserve"> </w:t>
      </w:r>
      <w:r>
        <w:rPr>
          <w:lang w:val="el-GR"/>
        </w:rPr>
        <w:t>ότι</w:t>
      </w:r>
      <w:r w:rsidRPr="0069498A">
        <w:rPr>
          <w:lang w:val="el-GR"/>
        </w:rPr>
        <w:t xml:space="preserve"> </w:t>
      </w:r>
      <w:r>
        <w:rPr>
          <w:lang w:val="el-GR"/>
        </w:rPr>
        <w:t>έχουν</w:t>
      </w:r>
      <w:r w:rsidRPr="0069498A">
        <w:rPr>
          <w:lang w:val="el-GR"/>
        </w:rPr>
        <w:t xml:space="preserve"> </w:t>
      </w:r>
      <w:r>
        <w:rPr>
          <w:lang w:val="el-GR"/>
        </w:rPr>
        <w:t>όλοι</w:t>
      </w:r>
      <w:r w:rsidRPr="0069498A">
        <w:rPr>
          <w:lang w:val="el-GR"/>
        </w:rPr>
        <w:t xml:space="preserve"> </w:t>
      </w:r>
      <w:r>
        <w:rPr>
          <w:lang w:val="el-GR"/>
        </w:rPr>
        <w:t>καταλάβει</w:t>
      </w:r>
      <w:r w:rsidRPr="0069498A">
        <w:rPr>
          <w:lang w:val="el-GR"/>
        </w:rPr>
        <w:t xml:space="preserve"> </w:t>
      </w:r>
      <w:r>
        <w:rPr>
          <w:lang w:val="el-GR"/>
        </w:rPr>
        <w:t>και</w:t>
      </w:r>
      <w:r w:rsidRPr="0069498A">
        <w:rPr>
          <w:lang w:val="el-GR"/>
        </w:rPr>
        <w:t xml:space="preserve"> </w:t>
      </w:r>
      <w:r>
        <w:rPr>
          <w:lang w:val="el-GR"/>
        </w:rPr>
        <w:t>αποδεχτεί</w:t>
      </w:r>
      <w:r w:rsidRPr="0069498A">
        <w:rPr>
          <w:lang w:val="el-GR"/>
        </w:rPr>
        <w:t xml:space="preserve"> </w:t>
      </w:r>
      <w:r>
        <w:rPr>
          <w:lang w:val="el-GR"/>
        </w:rPr>
        <w:t>τις</w:t>
      </w:r>
      <w:r w:rsidRPr="0069498A">
        <w:rPr>
          <w:lang w:val="el-GR"/>
        </w:rPr>
        <w:t xml:space="preserve"> </w:t>
      </w:r>
      <w:r>
        <w:rPr>
          <w:lang w:val="el-GR"/>
        </w:rPr>
        <w:t>πρακτικές λεπτομέρειες αυτής της επίσκεψης, όπως τα προκαθορισμένα σημεία συνάντησης και τον χρονικό προγραμματισμό.</w:t>
      </w:r>
    </w:p>
    <w:p w:rsidR="00D46E49" w:rsidRPr="009E71EA" w:rsidRDefault="009E71EA" w:rsidP="004853A8">
      <w:pPr>
        <w:pStyle w:val="TKBulletLevel1"/>
        <w:rPr>
          <w:lang w:val="el-GR"/>
        </w:rPr>
      </w:pPr>
      <w:r>
        <w:rPr>
          <w:lang w:val="el-GR"/>
        </w:rPr>
        <w:t>Λάβετε</w:t>
      </w:r>
      <w:r w:rsidRPr="009E71EA">
        <w:rPr>
          <w:lang w:val="el-GR"/>
        </w:rPr>
        <w:t xml:space="preserve"> </w:t>
      </w:r>
      <w:r>
        <w:rPr>
          <w:lang w:val="el-GR"/>
        </w:rPr>
        <w:t>τα</w:t>
      </w:r>
      <w:r w:rsidRPr="009E71EA">
        <w:rPr>
          <w:lang w:val="el-GR"/>
        </w:rPr>
        <w:t xml:space="preserve"> </w:t>
      </w:r>
      <w:r>
        <w:rPr>
          <w:lang w:val="el-GR"/>
        </w:rPr>
        <w:t>απαραίτητα</w:t>
      </w:r>
      <w:r w:rsidRPr="009E71EA">
        <w:rPr>
          <w:lang w:val="el-GR"/>
        </w:rPr>
        <w:t xml:space="preserve"> </w:t>
      </w:r>
      <w:r>
        <w:rPr>
          <w:lang w:val="el-GR"/>
        </w:rPr>
        <w:t>μέτρα</w:t>
      </w:r>
      <w:r w:rsidRPr="009E71EA">
        <w:rPr>
          <w:lang w:val="el-GR"/>
        </w:rPr>
        <w:t xml:space="preserve"> </w:t>
      </w:r>
      <w:r w:rsidR="00CB1E20">
        <w:rPr>
          <w:lang w:val="el-GR"/>
        </w:rPr>
        <w:t>σε</w:t>
      </w:r>
      <w:r w:rsidRPr="009E71EA">
        <w:rPr>
          <w:lang w:val="el-GR"/>
        </w:rPr>
        <w:t xml:space="preserve"> </w:t>
      </w:r>
      <w:r>
        <w:rPr>
          <w:lang w:val="el-GR"/>
        </w:rPr>
        <w:t>περίπτωση</w:t>
      </w:r>
      <w:r w:rsidRPr="009E71EA">
        <w:rPr>
          <w:lang w:val="el-GR"/>
        </w:rPr>
        <w:t xml:space="preserve"> </w:t>
      </w:r>
      <w:r>
        <w:rPr>
          <w:lang w:val="el-GR"/>
        </w:rPr>
        <w:t>που</w:t>
      </w:r>
      <w:r w:rsidRPr="009E71EA">
        <w:rPr>
          <w:lang w:val="el-GR"/>
        </w:rPr>
        <w:t xml:space="preserve"> </w:t>
      </w:r>
      <w:r>
        <w:rPr>
          <w:lang w:val="el-GR"/>
        </w:rPr>
        <w:t>κάποιος</w:t>
      </w:r>
      <w:r w:rsidRPr="009E71EA">
        <w:rPr>
          <w:lang w:val="el-GR"/>
        </w:rPr>
        <w:t xml:space="preserve"> </w:t>
      </w:r>
      <w:r>
        <w:rPr>
          <w:lang w:val="el-GR"/>
        </w:rPr>
        <w:t>χαθεί</w:t>
      </w:r>
      <w:r w:rsidRPr="009E71EA">
        <w:rPr>
          <w:lang w:val="el-GR"/>
        </w:rPr>
        <w:t xml:space="preserve">: </w:t>
      </w:r>
      <w:r>
        <w:rPr>
          <w:lang w:val="el-GR"/>
        </w:rPr>
        <w:t>π.χ</w:t>
      </w:r>
      <w:r w:rsidR="00D46E49" w:rsidRPr="009E71EA">
        <w:rPr>
          <w:lang w:val="el-GR"/>
        </w:rPr>
        <w:t xml:space="preserve">. </w:t>
      </w:r>
      <w:r>
        <w:rPr>
          <w:lang w:val="el-GR"/>
        </w:rPr>
        <w:t>ανταλλάξτε τηλέφωνα</w:t>
      </w:r>
      <w:r w:rsidR="00D46E49" w:rsidRPr="009E71EA">
        <w:rPr>
          <w:lang w:val="el-GR"/>
        </w:rPr>
        <w:t xml:space="preserve">, </w:t>
      </w:r>
      <w:r w:rsidR="00CB1E20">
        <w:rPr>
          <w:lang w:val="el-GR"/>
        </w:rPr>
        <w:t>κανονίστε</w:t>
      </w:r>
      <w:r>
        <w:rPr>
          <w:lang w:val="el-GR"/>
        </w:rPr>
        <w:t xml:space="preserve"> από πριν ένα δεύτερο σημείο συνάντησης αν κάποιος δεν προλάβει να έρθει στο πρώτο, κ.λπ.</w:t>
      </w:r>
    </w:p>
    <w:p w:rsidR="00D46E49" w:rsidRPr="00EE66A0" w:rsidRDefault="00EE66A0" w:rsidP="004853A8">
      <w:pPr>
        <w:pStyle w:val="TKBulletLevel1"/>
        <w:rPr>
          <w:lang w:val="el-GR"/>
        </w:rPr>
      </w:pPr>
      <w:r>
        <w:rPr>
          <w:lang w:val="el-GR"/>
        </w:rPr>
        <w:t>Καλό</w:t>
      </w:r>
      <w:r w:rsidRPr="00EE66A0">
        <w:rPr>
          <w:lang w:val="el-GR"/>
        </w:rPr>
        <w:t xml:space="preserve"> </w:t>
      </w:r>
      <w:r>
        <w:rPr>
          <w:lang w:val="el-GR"/>
        </w:rPr>
        <w:t>θα</w:t>
      </w:r>
      <w:r w:rsidRPr="00EE66A0">
        <w:rPr>
          <w:lang w:val="el-GR"/>
        </w:rPr>
        <w:t xml:space="preserve"> </w:t>
      </w:r>
      <w:r>
        <w:rPr>
          <w:lang w:val="el-GR"/>
        </w:rPr>
        <w:t>είναι</w:t>
      </w:r>
      <w:r w:rsidRPr="00EE66A0">
        <w:rPr>
          <w:lang w:val="el-GR"/>
        </w:rPr>
        <w:t xml:space="preserve"> </w:t>
      </w:r>
      <w:r>
        <w:rPr>
          <w:lang w:val="el-GR"/>
        </w:rPr>
        <w:t>να</w:t>
      </w:r>
      <w:r w:rsidRPr="00EE66A0">
        <w:rPr>
          <w:lang w:val="el-GR"/>
        </w:rPr>
        <w:t xml:space="preserve"> </w:t>
      </w:r>
      <w:r>
        <w:rPr>
          <w:lang w:val="el-GR"/>
        </w:rPr>
        <w:t>έχετε</w:t>
      </w:r>
      <w:r w:rsidRPr="00EE66A0">
        <w:rPr>
          <w:lang w:val="el-GR"/>
        </w:rPr>
        <w:t xml:space="preserve"> </w:t>
      </w:r>
      <w:r>
        <w:rPr>
          <w:lang w:val="el-GR"/>
        </w:rPr>
        <w:t>ενημερώσει</w:t>
      </w:r>
      <w:r w:rsidRPr="00EE66A0">
        <w:rPr>
          <w:lang w:val="el-GR"/>
        </w:rPr>
        <w:t xml:space="preserve"> </w:t>
      </w:r>
      <w:r>
        <w:rPr>
          <w:lang w:val="el-GR"/>
        </w:rPr>
        <w:t>από</w:t>
      </w:r>
      <w:r w:rsidRPr="00EE66A0">
        <w:rPr>
          <w:lang w:val="el-GR"/>
        </w:rPr>
        <w:t xml:space="preserve"> </w:t>
      </w:r>
      <w:r>
        <w:rPr>
          <w:lang w:val="el-GR"/>
        </w:rPr>
        <w:t>πριν</w:t>
      </w:r>
      <w:r w:rsidRPr="00EE66A0">
        <w:rPr>
          <w:lang w:val="el-GR"/>
        </w:rPr>
        <w:t xml:space="preserve"> </w:t>
      </w:r>
      <w:r>
        <w:rPr>
          <w:lang w:val="el-GR"/>
        </w:rPr>
        <w:t>τα</w:t>
      </w:r>
      <w:r w:rsidRPr="00EE66A0">
        <w:rPr>
          <w:lang w:val="el-GR"/>
        </w:rPr>
        <w:t xml:space="preserve"> </w:t>
      </w:r>
      <w:r>
        <w:rPr>
          <w:lang w:val="el-GR"/>
        </w:rPr>
        <w:t>άτομα</w:t>
      </w:r>
      <w:r w:rsidRPr="00EE66A0">
        <w:rPr>
          <w:lang w:val="el-GR"/>
        </w:rPr>
        <w:t xml:space="preserve"> </w:t>
      </w:r>
      <w:r>
        <w:rPr>
          <w:lang w:val="el-GR"/>
        </w:rPr>
        <w:t>που</w:t>
      </w:r>
      <w:r w:rsidRPr="00EE66A0">
        <w:rPr>
          <w:lang w:val="el-GR"/>
        </w:rPr>
        <w:t xml:space="preserve"> </w:t>
      </w:r>
      <w:r>
        <w:rPr>
          <w:lang w:val="el-GR"/>
        </w:rPr>
        <w:t>θα</w:t>
      </w:r>
      <w:r w:rsidRPr="00EE66A0">
        <w:rPr>
          <w:lang w:val="el-GR"/>
        </w:rPr>
        <w:t xml:space="preserve"> </w:t>
      </w:r>
      <w:r>
        <w:rPr>
          <w:lang w:val="el-GR"/>
        </w:rPr>
        <w:t>συναντήσετε</w:t>
      </w:r>
      <w:r w:rsidRPr="00EE66A0">
        <w:rPr>
          <w:lang w:val="el-GR"/>
        </w:rPr>
        <w:t xml:space="preserve"> </w:t>
      </w:r>
      <w:r>
        <w:rPr>
          <w:lang w:val="el-GR"/>
        </w:rPr>
        <w:t>στο</w:t>
      </w:r>
      <w:r w:rsidRPr="00EE66A0">
        <w:rPr>
          <w:lang w:val="el-GR"/>
        </w:rPr>
        <w:t xml:space="preserve"> </w:t>
      </w:r>
      <w:r>
        <w:rPr>
          <w:lang w:val="el-GR"/>
        </w:rPr>
        <w:t>χώρο</w:t>
      </w:r>
      <w:r w:rsidRPr="00EE66A0">
        <w:rPr>
          <w:lang w:val="el-GR"/>
        </w:rPr>
        <w:t xml:space="preserve"> </w:t>
      </w:r>
      <w:r>
        <w:rPr>
          <w:lang w:val="el-GR"/>
        </w:rPr>
        <w:t>της</w:t>
      </w:r>
      <w:r w:rsidRPr="00EE66A0">
        <w:rPr>
          <w:lang w:val="el-GR"/>
        </w:rPr>
        <w:t xml:space="preserve"> </w:t>
      </w:r>
      <w:r>
        <w:rPr>
          <w:lang w:val="el-GR"/>
        </w:rPr>
        <w:t>επίσκεψης</w:t>
      </w:r>
      <w:r w:rsidRPr="00EE66A0">
        <w:rPr>
          <w:lang w:val="el-GR"/>
        </w:rPr>
        <w:t xml:space="preserve"> </w:t>
      </w:r>
      <w:r w:rsidR="00D46E49" w:rsidRPr="00EE66A0">
        <w:rPr>
          <w:lang w:val="el-GR"/>
        </w:rPr>
        <w:t xml:space="preserve"> (</w:t>
      </w:r>
      <w:r>
        <w:rPr>
          <w:lang w:val="el-GR"/>
        </w:rPr>
        <w:t>π.χ</w:t>
      </w:r>
      <w:r w:rsidR="00D46E49" w:rsidRPr="00EE66A0">
        <w:rPr>
          <w:lang w:val="el-GR"/>
        </w:rPr>
        <w:t>.</w:t>
      </w:r>
      <w:r>
        <w:rPr>
          <w:lang w:val="el-GR"/>
        </w:rPr>
        <w:t xml:space="preserve"> στην τράπεζα</w:t>
      </w:r>
      <w:r w:rsidR="00D46E49" w:rsidRPr="00EE66A0">
        <w:rPr>
          <w:lang w:val="el-GR"/>
        </w:rPr>
        <w:t xml:space="preserve">, </w:t>
      </w:r>
      <w:r w:rsidR="00CB1E20">
        <w:rPr>
          <w:lang w:val="el-GR"/>
        </w:rPr>
        <w:t>σ</w:t>
      </w:r>
      <w:r>
        <w:rPr>
          <w:lang w:val="el-GR"/>
        </w:rPr>
        <w:t xml:space="preserve">το κατάστημα ή </w:t>
      </w:r>
      <w:r w:rsidR="00CB1E20">
        <w:rPr>
          <w:lang w:val="el-GR"/>
        </w:rPr>
        <w:t>σ</w:t>
      </w:r>
      <w:r>
        <w:rPr>
          <w:lang w:val="el-GR"/>
        </w:rPr>
        <w:t>τη βιβλιοθήκη που έχετε επιλέξει</w:t>
      </w:r>
      <w:r w:rsidR="00D46E49" w:rsidRPr="00EE66A0">
        <w:rPr>
          <w:lang w:val="el-GR"/>
        </w:rPr>
        <w:t xml:space="preserve">) </w:t>
      </w:r>
      <w:r>
        <w:rPr>
          <w:lang w:val="el-GR"/>
        </w:rPr>
        <w:t xml:space="preserve">ότι </w:t>
      </w:r>
      <w:r w:rsidR="00980A53">
        <w:rPr>
          <w:lang w:val="el-GR"/>
        </w:rPr>
        <w:t>πρόκειται</w:t>
      </w:r>
      <w:r>
        <w:rPr>
          <w:lang w:val="el-GR"/>
        </w:rPr>
        <w:t xml:space="preserve"> να πάτε εκεί με μια ομάδα προσφύγων</w:t>
      </w:r>
      <w:r w:rsidR="004853A8" w:rsidRPr="00EE66A0">
        <w:rPr>
          <w:lang w:val="el-GR"/>
        </w:rPr>
        <w:t>.</w:t>
      </w:r>
    </w:p>
    <w:p w:rsidR="00D46E49" w:rsidRPr="00A41D9E" w:rsidRDefault="00A41D9E" w:rsidP="00282535">
      <w:pPr>
        <w:pStyle w:val="TKTITRE2"/>
        <w:rPr>
          <w:lang w:val="el-GR"/>
        </w:rPr>
      </w:pPr>
      <w:r>
        <w:rPr>
          <w:lang w:val="el-GR"/>
        </w:rPr>
        <w:t>Μετά την επίσκεψη</w:t>
      </w:r>
    </w:p>
    <w:p w:rsidR="00D46E49" w:rsidRPr="007F6E40" w:rsidRDefault="007F6E40" w:rsidP="004853A8">
      <w:pPr>
        <w:pStyle w:val="TKBulletLevel1"/>
        <w:rPr>
          <w:lang w:val="el-GR"/>
        </w:rPr>
      </w:pPr>
      <w:r>
        <w:rPr>
          <w:lang w:val="el-GR"/>
        </w:rPr>
        <w:t>Οι</w:t>
      </w:r>
      <w:r w:rsidRPr="007F6E40">
        <w:rPr>
          <w:lang w:val="el-GR"/>
        </w:rPr>
        <w:t xml:space="preserve"> </w:t>
      </w:r>
      <w:r>
        <w:rPr>
          <w:lang w:val="el-GR"/>
        </w:rPr>
        <w:t>πρόσφυγες</w:t>
      </w:r>
      <w:r w:rsidRPr="007F6E40">
        <w:rPr>
          <w:lang w:val="el-GR"/>
        </w:rPr>
        <w:t xml:space="preserve"> </w:t>
      </w:r>
      <w:r>
        <w:rPr>
          <w:lang w:val="el-GR"/>
        </w:rPr>
        <w:t>ανταλλάσσουν</w:t>
      </w:r>
      <w:r w:rsidRPr="007F6E40">
        <w:rPr>
          <w:lang w:val="el-GR"/>
        </w:rPr>
        <w:t xml:space="preserve"> </w:t>
      </w:r>
      <w:r>
        <w:rPr>
          <w:lang w:val="el-GR"/>
        </w:rPr>
        <w:t>φωτογραφίες</w:t>
      </w:r>
      <w:r w:rsidRPr="007F6E40">
        <w:rPr>
          <w:lang w:val="el-GR"/>
        </w:rPr>
        <w:t xml:space="preserve"> </w:t>
      </w:r>
      <w:r>
        <w:rPr>
          <w:lang w:val="el-GR"/>
        </w:rPr>
        <w:t>που</w:t>
      </w:r>
      <w:r w:rsidRPr="007F6E40">
        <w:rPr>
          <w:lang w:val="el-GR"/>
        </w:rPr>
        <w:t xml:space="preserve"> </w:t>
      </w:r>
      <w:r>
        <w:rPr>
          <w:lang w:val="el-GR"/>
        </w:rPr>
        <w:t>τράβηξαν κατά</w:t>
      </w:r>
      <w:r w:rsidRPr="007F6E40">
        <w:rPr>
          <w:lang w:val="el-GR"/>
        </w:rPr>
        <w:t xml:space="preserve"> </w:t>
      </w:r>
      <w:r>
        <w:rPr>
          <w:lang w:val="el-GR"/>
        </w:rPr>
        <w:t>την</w:t>
      </w:r>
      <w:r w:rsidRPr="007F6E40">
        <w:rPr>
          <w:lang w:val="el-GR"/>
        </w:rPr>
        <w:t xml:space="preserve"> </w:t>
      </w:r>
      <w:r>
        <w:rPr>
          <w:lang w:val="el-GR"/>
        </w:rPr>
        <w:t>επίσκεψη</w:t>
      </w:r>
      <w:r w:rsidRPr="007F6E40">
        <w:rPr>
          <w:lang w:val="el-GR"/>
        </w:rPr>
        <w:t xml:space="preserve">, </w:t>
      </w:r>
      <w:r>
        <w:rPr>
          <w:lang w:val="el-GR"/>
        </w:rPr>
        <w:t>καθώς</w:t>
      </w:r>
      <w:r w:rsidRPr="007F6E40">
        <w:rPr>
          <w:lang w:val="el-GR"/>
        </w:rPr>
        <w:t xml:space="preserve"> </w:t>
      </w:r>
      <w:r>
        <w:rPr>
          <w:lang w:val="el-GR"/>
        </w:rPr>
        <w:t>και</w:t>
      </w:r>
      <w:r w:rsidRPr="007F6E40">
        <w:rPr>
          <w:lang w:val="el-GR"/>
        </w:rPr>
        <w:t xml:space="preserve"> </w:t>
      </w:r>
      <w:r>
        <w:rPr>
          <w:lang w:val="el-GR"/>
        </w:rPr>
        <w:t>άλλα</w:t>
      </w:r>
      <w:r w:rsidRPr="007F6E40">
        <w:rPr>
          <w:lang w:val="el-GR"/>
        </w:rPr>
        <w:t xml:space="preserve"> </w:t>
      </w:r>
      <w:r>
        <w:rPr>
          <w:lang w:val="el-GR"/>
        </w:rPr>
        <w:t>αντικείμενα</w:t>
      </w:r>
      <w:r w:rsidRPr="007F6E40">
        <w:rPr>
          <w:lang w:val="el-GR"/>
        </w:rPr>
        <w:t xml:space="preserve"> </w:t>
      </w:r>
      <w:r>
        <w:rPr>
          <w:lang w:val="el-GR"/>
        </w:rPr>
        <w:t>που</w:t>
      </w:r>
      <w:r w:rsidRPr="007F6E40">
        <w:rPr>
          <w:lang w:val="el-GR"/>
        </w:rPr>
        <w:t xml:space="preserve"> </w:t>
      </w:r>
      <w:r>
        <w:rPr>
          <w:lang w:val="el-GR"/>
        </w:rPr>
        <w:t>μπορεί</w:t>
      </w:r>
      <w:r w:rsidRPr="007F6E40">
        <w:rPr>
          <w:lang w:val="el-GR"/>
        </w:rPr>
        <w:t xml:space="preserve"> </w:t>
      </w:r>
      <w:r>
        <w:rPr>
          <w:lang w:val="el-GR"/>
        </w:rPr>
        <w:t>να</w:t>
      </w:r>
      <w:r w:rsidRPr="007F6E40">
        <w:rPr>
          <w:lang w:val="el-GR"/>
        </w:rPr>
        <w:t xml:space="preserve"> </w:t>
      </w:r>
      <w:r>
        <w:rPr>
          <w:lang w:val="el-GR"/>
        </w:rPr>
        <w:t>συγκέντρωσαν</w:t>
      </w:r>
      <w:r w:rsidRPr="007F6E40">
        <w:rPr>
          <w:lang w:val="el-GR"/>
        </w:rPr>
        <w:t xml:space="preserve">. </w:t>
      </w:r>
      <w:r>
        <w:rPr>
          <w:lang w:val="el-GR"/>
        </w:rPr>
        <w:t>Παρακινήστε</w:t>
      </w:r>
      <w:r w:rsidRPr="007F6E40">
        <w:rPr>
          <w:lang w:val="el-GR"/>
        </w:rPr>
        <w:t xml:space="preserve"> </w:t>
      </w:r>
      <w:r>
        <w:rPr>
          <w:lang w:val="el-GR"/>
        </w:rPr>
        <w:t>τους</w:t>
      </w:r>
      <w:r w:rsidRPr="007F6E40">
        <w:rPr>
          <w:lang w:val="el-GR"/>
        </w:rPr>
        <w:t xml:space="preserve"> </w:t>
      </w:r>
      <w:r>
        <w:rPr>
          <w:lang w:val="el-GR"/>
        </w:rPr>
        <w:t>να</w:t>
      </w:r>
      <w:r w:rsidRPr="007F6E40">
        <w:rPr>
          <w:lang w:val="el-GR"/>
        </w:rPr>
        <w:t xml:space="preserve"> </w:t>
      </w:r>
      <w:r>
        <w:rPr>
          <w:lang w:val="el-GR"/>
        </w:rPr>
        <w:t>κάνουν</w:t>
      </w:r>
      <w:r w:rsidRPr="007F6E40">
        <w:rPr>
          <w:lang w:val="el-GR"/>
        </w:rPr>
        <w:t xml:space="preserve"> </w:t>
      </w:r>
      <w:r>
        <w:rPr>
          <w:lang w:val="el-GR"/>
        </w:rPr>
        <w:t>ερωτήσεις</w:t>
      </w:r>
      <w:r w:rsidRPr="007F6E40">
        <w:rPr>
          <w:lang w:val="el-GR"/>
        </w:rPr>
        <w:t xml:space="preserve"> </w:t>
      </w:r>
      <w:r>
        <w:rPr>
          <w:lang w:val="el-GR"/>
        </w:rPr>
        <w:t>ο ένας στον άλλον γι’ αυτό το υλικό.</w:t>
      </w:r>
    </w:p>
    <w:p w:rsidR="00D46E49" w:rsidRPr="0029454A" w:rsidRDefault="0029454A" w:rsidP="004853A8">
      <w:pPr>
        <w:pStyle w:val="TKBulletLevel1"/>
        <w:rPr>
          <w:lang w:val="el-GR"/>
        </w:rPr>
      </w:pPr>
      <w:r>
        <w:rPr>
          <w:lang w:val="el-GR"/>
        </w:rPr>
        <w:t>Εντοπίστε</w:t>
      </w:r>
      <w:r w:rsidRPr="0029454A">
        <w:rPr>
          <w:lang w:val="el-GR"/>
        </w:rPr>
        <w:t xml:space="preserve"> </w:t>
      </w:r>
      <w:r>
        <w:rPr>
          <w:lang w:val="el-GR"/>
        </w:rPr>
        <w:t>τις</w:t>
      </w:r>
      <w:r w:rsidRPr="0029454A">
        <w:rPr>
          <w:lang w:val="el-GR"/>
        </w:rPr>
        <w:t xml:space="preserve"> </w:t>
      </w:r>
      <w:r>
        <w:rPr>
          <w:lang w:val="el-GR"/>
        </w:rPr>
        <w:t>νέες</w:t>
      </w:r>
      <w:r w:rsidRPr="0029454A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29454A">
        <w:rPr>
          <w:lang w:val="el-GR"/>
        </w:rPr>
        <w:t xml:space="preserve"> </w:t>
      </w:r>
      <w:r>
        <w:rPr>
          <w:lang w:val="el-GR"/>
        </w:rPr>
        <w:t>που</w:t>
      </w:r>
      <w:r w:rsidRPr="0029454A">
        <w:rPr>
          <w:lang w:val="el-GR"/>
        </w:rPr>
        <w:t xml:space="preserve"> </w:t>
      </w:r>
      <w:r>
        <w:rPr>
          <w:lang w:val="el-GR"/>
        </w:rPr>
        <w:t>πιθανότατα</w:t>
      </w:r>
      <w:r w:rsidRPr="0029454A">
        <w:rPr>
          <w:lang w:val="el-GR"/>
        </w:rPr>
        <w:t xml:space="preserve"> </w:t>
      </w:r>
      <w:r>
        <w:rPr>
          <w:lang w:val="el-GR"/>
        </w:rPr>
        <w:t>άντλησαν</w:t>
      </w:r>
      <w:r w:rsidRPr="0029454A">
        <w:rPr>
          <w:lang w:val="el-GR"/>
        </w:rPr>
        <w:t xml:space="preserve"> </w:t>
      </w:r>
      <w:r>
        <w:rPr>
          <w:lang w:val="el-GR"/>
        </w:rPr>
        <w:t>οι</w:t>
      </w:r>
      <w:r w:rsidRPr="0029454A">
        <w:rPr>
          <w:lang w:val="el-GR"/>
        </w:rPr>
        <w:t xml:space="preserve"> </w:t>
      </w:r>
      <w:r>
        <w:rPr>
          <w:lang w:val="el-GR"/>
        </w:rPr>
        <w:t>πρόσφυγες</w:t>
      </w:r>
      <w:r w:rsidR="00D46E49" w:rsidRPr="0029454A">
        <w:rPr>
          <w:lang w:val="el-GR"/>
        </w:rPr>
        <w:t xml:space="preserve"> </w:t>
      </w:r>
      <w:r>
        <w:rPr>
          <w:lang w:val="el-GR"/>
        </w:rPr>
        <w:t>για τις συνήθειες, την κουλτούρα και τη συμπεριφορά των ντόπιων.</w:t>
      </w:r>
    </w:p>
    <w:p w:rsidR="00D46E49" w:rsidRPr="00CD33E6" w:rsidRDefault="00EA4323" w:rsidP="004853A8">
      <w:pPr>
        <w:pStyle w:val="TKBulletLevel1"/>
        <w:rPr>
          <w:lang w:val="el-GR"/>
        </w:rPr>
      </w:pPr>
      <w:r>
        <w:rPr>
          <w:lang w:val="el-GR"/>
        </w:rPr>
        <w:t>Συγκεντρώστε</w:t>
      </w:r>
      <w:r w:rsidRPr="00EA4323">
        <w:rPr>
          <w:lang w:val="el-GR"/>
        </w:rPr>
        <w:t xml:space="preserve"> </w:t>
      </w:r>
      <w:r>
        <w:rPr>
          <w:lang w:val="el-GR"/>
        </w:rPr>
        <w:t>και</w:t>
      </w:r>
      <w:r w:rsidRPr="00EA4323">
        <w:rPr>
          <w:lang w:val="el-GR"/>
        </w:rPr>
        <w:t xml:space="preserve"> </w:t>
      </w:r>
      <w:r>
        <w:rPr>
          <w:lang w:val="el-GR"/>
        </w:rPr>
        <w:t>εξετάστε</w:t>
      </w:r>
      <w:r w:rsidRPr="00EA4323">
        <w:rPr>
          <w:lang w:val="el-GR"/>
        </w:rPr>
        <w:t xml:space="preserve"> </w:t>
      </w:r>
      <w:r>
        <w:rPr>
          <w:lang w:val="el-GR"/>
        </w:rPr>
        <w:t>τη</w:t>
      </w:r>
      <w:r w:rsidRPr="00EA4323">
        <w:rPr>
          <w:lang w:val="el-GR"/>
        </w:rPr>
        <w:t xml:space="preserve"> </w:t>
      </w:r>
      <w:r>
        <w:rPr>
          <w:lang w:val="el-GR"/>
        </w:rPr>
        <w:t>γλώσσα</w:t>
      </w:r>
      <w:r w:rsidRPr="00EA4323">
        <w:rPr>
          <w:lang w:val="el-GR"/>
        </w:rPr>
        <w:t xml:space="preserve"> </w:t>
      </w:r>
      <w:r>
        <w:rPr>
          <w:lang w:val="el-GR"/>
        </w:rPr>
        <w:t>που</w:t>
      </w:r>
      <w:r w:rsidRPr="00EA4323">
        <w:rPr>
          <w:lang w:val="el-GR"/>
        </w:rPr>
        <w:t xml:space="preserve"> </w:t>
      </w:r>
      <w:r>
        <w:rPr>
          <w:lang w:val="el-GR"/>
        </w:rPr>
        <w:t>χρησιμοποίησαν ή άκουσαν οι πρόσφυγες κατά τη διάρκεια της επίσκεψης. Αν</w:t>
      </w:r>
      <w:r w:rsidRPr="00EA4323">
        <w:rPr>
          <w:lang w:val="el-GR"/>
        </w:rPr>
        <w:t xml:space="preserve"> </w:t>
      </w:r>
      <w:r>
        <w:rPr>
          <w:lang w:val="el-GR"/>
        </w:rPr>
        <w:t>κάποια</w:t>
      </w:r>
      <w:r w:rsidRPr="00EA4323">
        <w:rPr>
          <w:lang w:val="el-GR"/>
        </w:rPr>
        <w:t xml:space="preserve"> </w:t>
      </w:r>
      <w:r>
        <w:rPr>
          <w:lang w:val="el-GR"/>
        </w:rPr>
        <w:t>μέλη</w:t>
      </w:r>
      <w:r w:rsidRPr="00EA4323">
        <w:rPr>
          <w:lang w:val="el-GR"/>
        </w:rPr>
        <w:t xml:space="preserve"> </w:t>
      </w:r>
      <w:r>
        <w:rPr>
          <w:lang w:val="el-GR"/>
        </w:rPr>
        <w:t>της</w:t>
      </w:r>
      <w:r w:rsidRPr="00EA4323">
        <w:rPr>
          <w:lang w:val="el-GR"/>
        </w:rPr>
        <w:t xml:space="preserve"> </w:t>
      </w:r>
      <w:r>
        <w:rPr>
          <w:lang w:val="el-GR"/>
        </w:rPr>
        <w:t>ομάδας</w:t>
      </w:r>
      <w:r w:rsidRPr="00EA4323">
        <w:rPr>
          <w:lang w:val="el-GR"/>
        </w:rPr>
        <w:t xml:space="preserve"> </w:t>
      </w:r>
      <w:r>
        <w:rPr>
          <w:lang w:val="el-GR"/>
        </w:rPr>
        <w:t>σας</w:t>
      </w:r>
      <w:r w:rsidRPr="00EA4323">
        <w:rPr>
          <w:lang w:val="el-GR"/>
        </w:rPr>
        <w:t xml:space="preserve"> </w:t>
      </w:r>
      <w:r>
        <w:rPr>
          <w:lang w:val="el-GR"/>
        </w:rPr>
        <w:t>έχουν</w:t>
      </w:r>
      <w:r w:rsidRPr="00EA4323">
        <w:rPr>
          <w:lang w:val="el-GR"/>
        </w:rPr>
        <w:t xml:space="preserve"> </w:t>
      </w:r>
      <w:r>
        <w:rPr>
          <w:lang w:val="el-GR"/>
        </w:rPr>
        <w:t>κρατήσει ηχογραφ</w:t>
      </w:r>
      <w:r w:rsidR="00CD33E6">
        <w:rPr>
          <w:lang w:val="el-GR"/>
        </w:rPr>
        <w:t>ημένα αποσπάσματα</w:t>
      </w:r>
      <w:r>
        <w:rPr>
          <w:lang w:val="el-GR"/>
        </w:rPr>
        <w:t xml:space="preserve"> </w:t>
      </w:r>
      <w:r w:rsidR="00CD33E6">
        <w:rPr>
          <w:lang w:val="el-GR"/>
        </w:rPr>
        <w:t>ή βι</w:t>
      </w:r>
      <w:r>
        <w:rPr>
          <w:lang w:val="el-GR"/>
        </w:rPr>
        <w:t>ντε</w:t>
      </w:r>
      <w:r w:rsidR="00CD33E6">
        <w:rPr>
          <w:lang w:val="el-GR"/>
        </w:rPr>
        <w:t>οσκοπημένα στιγμιότυπα</w:t>
      </w:r>
      <w:r w:rsidR="00D46E49" w:rsidRPr="00CD33E6">
        <w:rPr>
          <w:lang w:val="el-GR"/>
        </w:rPr>
        <w:t xml:space="preserve">, </w:t>
      </w:r>
      <w:r w:rsidR="00CD33E6">
        <w:rPr>
          <w:lang w:val="el-GR"/>
        </w:rPr>
        <w:t>ζητήστε τους να τα ακούσουν/δουν και να τα κουβεντιάσουν.</w:t>
      </w:r>
    </w:p>
    <w:p w:rsidR="00D46E49" w:rsidRPr="005756D6" w:rsidRDefault="00142447" w:rsidP="004853A8">
      <w:pPr>
        <w:pStyle w:val="TKBulletLevel1"/>
        <w:rPr>
          <w:lang w:val="el-GR"/>
        </w:rPr>
      </w:pPr>
      <w:r>
        <w:rPr>
          <w:lang w:val="el-GR"/>
        </w:rPr>
        <w:t>Αν</w:t>
      </w:r>
      <w:r w:rsidRPr="00142447">
        <w:rPr>
          <w:lang w:val="el-GR"/>
        </w:rPr>
        <w:t xml:space="preserve"> </w:t>
      </w:r>
      <w:r>
        <w:rPr>
          <w:lang w:val="el-GR"/>
        </w:rPr>
        <w:t>τα</w:t>
      </w:r>
      <w:r w:rsidRPr="00142447">
        <w:rPr>
          <w:lang w:val="el-GR"/>
        </w:rPr>
        <w:t xml:space="preserve"> </w:t>
      </w:r>
      <w:r>
        <w:rPr>
          <w:lang w:val="el-GR"/>
        </w:rPr>
        <w:t>μέλη</w:t>
      </w:r>
      <w:r w:rsidRPr="00142447">
        <w:rPr>
          <w:lang w:val="el-GR"/>
        </w:rPr>
        <w:t xml:space="preserve"> </w:t>
      </w:r>
      <w:r>
        <w:rPr>
          <w:lang w:val="el-GR"/>
        </w:rPr>
        <w:t>της</w:t>
      </w:r>
      <w:r w:rsidRPr="00142447">
        <w:rPr>
          <w:lang w:val="el-GR"/>
        </w:rPr>
        <w:t xml:space="preserve"> </w:t>
      </w:r>
      <w:r>
        <w:rPr>
          <w:lang w:val="el-GR"/>
        </w:rPr>
        <w:t>ομάδας</w:t>
      </w:r>
      <w:r w:rsidRPr="00142447">
        <w:rPr>
          <w:lang w:val="el-GR"/>
        </w:rPr>
        <w:t xml:space="preserve"> </w:t>
      </w:r>
      <w:r>
        <w:rPr>
          <w:lang w:val="el-GR"/>
        </w:rPr>
        <w:t>σας</w:t>
      </w:r>
      <w:r w:rsidRPr="00142447">
        <w:rPr>
          <w:lang w:val="el-GR"/>
        </w:rPr>
        <w:t xml:space="preserve"> </w:t>
      </w:r>
      <w:r>
        <w:rPr>
          <w:lang w:val="el-GR"/>
        </w:rPr>
        <w:t>συγκέντρωσαν</w:t>
      </w:r>
      <w:r w:rsidRPr="00142447">
        <w:rPr>
          <w:lang w:val="el-GR"/>
        </w:rPr>
        <w:t xml:space="preserve"> </w:t>
      </w:r>
      <w:r>
        <w:rPr>
          <w:lang w:val="el-GR"/>
        </w:rPr>
        <w:t>γραπτό</w:t>
      </w:r>
      <w:r w:rsidRPr="00142447">
        <w:rPr>
          <w:lang w:val="el-GR"/>
        </w:rPr>
        <w:t xml:space="preserve"> </w:t>
      </w:r>
      <w:r>
        <w:rPr>
          <w:lang w:val="el-GR"/>
        </w:rPr>
        <w:t>ενημερωτικό</w:t>
      </w:r>
      <w:r w:rsidRPr="00142447">
        <w:rPr>
          <w:lang w:val="el-GR"/>
        </w:rPr>
        <w:t xml:space="preserve"> </w:t>
      </w:r>
      <w:r>
        <w:rPr>
          <w:lang w:val="el-GR"/>
        </w:rPr>
        <w:t>υλικό</w:t>
      </w:r>
      <w:r w:rsidRPr="00142447">
        <w:rPr>
          <w:lang w:val="el-GR"/>
        </w:rPr>
        <w:t xml:space="preserve">, </w:t>
      </w:r>
      <w:r>
        <w:rPr>
          <w:lang w:val="el-GR"/>
        </w:rPr>
        <w:t>π</w:t>
      </w:r>
      <w:r w:rsidRPr="00142447">
        <w:rPr>
          <w:lang w:val="el-GR"/>
        </w:rPr>
        <w:t>.</w:t>
      </w:r>
      <w:r>
        <w:rPr>
          <w:lang w:val="el-GR"/>
        </w:rPr>
        <w:t>χ</w:t>
      </w:r>
      <w:r w:rsidRPr="00142447">
        <w:rPr>
          <w:lang w:val="el-GR"/>
        </w:rPr>
        <w:t xml:space="preserve">. </w:t>
      </w:r>
      <w:r>
        <w:rPr>
          <w:lang w:val="el-GR"/>
        </w:rPr>
        <w:t>φυλλάδια</w:t>
      </w:r>
      <w:r w:rsidRPr="00142447">
        <w:rPr>
          <w:lang w:val="el-GR"/>
        </w:rPr>
        <w:t xml:space="preserve"> </w:t>
      </w:r>
      <w:r>
        <w:rPr>
          <w:lang w:val="el-GR"/>
        </w:rPr>
        <w:t>από</w:t>
      </w:r>
      <w:r w:rsidRPr="00142447">
        <w:rPr>
          <w:lang w:val="el-GR"/>
        </w:rPr>
        <w:t xml:space="preserve"> </w:t>
      </w:r>
      <w:r>
        <w:rPr>
          <w:lang w:val="el-GR"/>
        </w:rPr>
        <w:t>το</w:t>
      </w:r>
      <w:r w:rsidRPr="00142447">
        <w:rPr>
          <w:lang w:val="el-GR"/>
        </w:rPr>
        <w:t xml:space="preserve"> </w:t>
      </w:r>
      <w:r>
        <w:rPr>
          <w:lang w:val="el-GR"/>
        </w:rPr>
        <w:t>χώρο</w:t>
      </w:r>
      <w:r w:rsidRPr="00142447">
        <w:rPr>
          <w:lang w:val="el-GR"/>
        </w:rPr>
        <w:t xml:space="preserve"> </w:t>
      </w:r>
      <w:r>
        <w:rPr>
          <w:lang w:val="el-GR"/>
        </w:rPr>
        <w:t>της</w:t>
      </w:r>
      <w:r w:rsidRPr="00142447">
        <w:rPr>
          <w:lang w:val="el-GR"/>
        </w:rPr>
        <w:t xml:space="preserve"> </w:t>
      </w:r>
      <w:r>
        <w:rPr>
          <w:lang w:val="el-GR"/>
        </w:rPr>
        <w:t xml:space="preserve">επίσκεψης, </w:t>
      </w:r>
      <w:r w:rsidR="00E86287">
        <w:rPr>
          <w:lang w:val="el-GR"/>
        </w:rPr>
        <w:t>ορισμένα κείμενα μπορούν να χρησιμοποιηθούν για ανάγνωση.</w:t>
      </w:r>
    </w:p>
    <w:p w:rsidR="00D46E49" w:rsidRPr="00A013C2" w:rsidRDefault="005756D6" w:rsidP="004853A8">
      <w:pPr>
        <w:pStyle w:val="TKBulletLevel1"/>
        <w:rPr>
          <w:lang w:val="el-GR"/>
        </w:rPr>
      </w:pPr>
      <w:r>
        <w:rPr>
          <w:lang w:val="el-GR"/>
        </w:rPr>
        <w:t>Μαζί</w:t>
      </w:r>
      <w:r w:rsidRPr="005756D6">
        <w:rPr>
          <w:lang w:val="el-GR"/>
        </w:rPr>
        <w:t xml:space="preserve"> </w:t>
      </w:r>
      <w:r>
        <w:rPr>
          <w:lang w:val="el-GR"/>
        </w:rPr>
        <w:t>με</w:t>
      </w:r>
      <w:r w:rsidRPr="005756D6">
        <w:rPr>
          <w:lang w:val="el-GR"/>
        </w:rPr>
        <w:t xml:space="preserve"> </w:t>
      </w:r>
      <w:r>
        <w:rPr>
          <w:lang w:val="el-GR"/>
        </w:rPr>
        <w:t>την</w:t>
      </w:r>
      <w:r w:rsidRPr="005756D6">
        <w:rPr>
          <w:lang w:val="el-GR"/>
        </w:rPr>
        <w:t xml:space="preserve"> </w:t>
      </w:r>
      <w:r>
        <w:rPr>
          <w:lang w:val="el-GR"/>
        </w:rPr>
        <w:t>ομάδα</w:t>
      </w:r>
      <w:r w:rsidRPr="005756D6">
        <w:rPr>
          <w:lang w:val="el-GR"/>
        </w:rPr>
        <w:t xml:space="preserve">, </w:t>
      </w:r>
      <w:r>
        <w:rPr>
          <w:lang w:val="el-GR"/>
        </w:rPr>
        <w:t>εξετάστε</w:t>
      </w:r>
      <w:r w:rsidRPr="005756D6">
        <w:rPr>
          <w:lang w:val="el-GR"/>
        </w:rPr>
        <w:t xml:space="preserve"> </w:t>
      </w:r>
      <w:r>
        <w:rPr>
          <w:lang w:val="el-GR"/>
        </w:rPr>
        <w:t>το</w:t>
      </w:r>
      <w:r w:rsidRPr="005756D6">
        <w:rPr>
          <w:lang w:val="el-GR"/>
        </w:rPr>
        <w:t xml:space="preserve"> </w:t>
      </w:r>
      <w:r>
        <w:rPr>
          <w:lang w:val="el-GR"/>
        </w:rPr>
        <w:t>ενδεχόμενο</w:t>
      </w:r>
      <w:r w:rsidRPr="005756D6">
        <w:rPr>
          <w:lang w:val="el-GR"/>
        </w:rPr>
        <w:t xml:space="preserve"> </w:t>
      </w:r>
      <w:r>
        <w:rPr>
          <w:lang w:val="el-GR"/>
        </w:rPr>
        <w:t>να</w:t>
      </w:r>
      <w:r w:rsidRPr="005756D6">
        <w:rPr>
          <w:lang w:val="el-GR"/>
        </w:rPr>
        <w:t xml:space="preserve"> </w:t>
      </w:r>
      <w:r>
        <w:rPr>
          <w:lang w:val="el-GR"/>
        </w:rPr>
        <w:t>χρησιμοποιήσουν</w:t>
      </w:r>
      <w:r w:rsidRPr="005756D6">
        <w:rPr>
          <w:lang w:val="el-GR"/>
        </w:rPr>
        <w:t xml:space="preserve"> </w:t>
      </w:r>
      <w:r>
        <w:rPr>
          <w:lang w:val="el-GR"/>
        </w:rPr>
        <w:t>τα</w:t>
      </w:r>
      <w:r w:rsidRPr="005756D6">
        <w:rPr>
          <w:lang w:val="el-GR"/>
        </w:rPr>
        <w:t xml:space="preserve"> </w:t>
      </w:r>
      <w:r>
        <w:rPr>
          <w:lang w:val="el-GR"/>
        </w:rPr>
        <w:t>μέλη</w:t>
      </w:r>
      <w:r w:rsidRPr="005756D6">
        <w:rPr>
          <w:lang w:val="el-GR"/>
        </w:rPr>
        <w:t xml:space="preserve"> </w:t>
      </w:r>
      <w:r>
        <w:rPr>
          <w:lang w:val="el-GR"/>
        </w:rPr>
        <w:t>της</w:t>
      </w:r>
      <w:r w:rsidRPr="005756D6">
        <w:rPr>
          <w:lang w:val="el-GR"/>
        </w:rPr>
        <w:t xml:space="preserve"> </w:t>
      </w:r>
      <w:r>
        <w:rPr>
          <w:lang w:val="el-GR"/>
        </w:rPr>
        <w:t>ορισμένες</w:t>
      </w:r>
      <w:r w:rsidRPr="005756D6">
        <w:rPr>
          <w:lang w:val="el-GR"/>
        </w:rPr>
        <w:t xml:space="preserve"> </w:t>
      </w:r>
      <w:r>
        <w:rPr>
          <w:lang w:val="el-GR"/>
        </w:rPr>
        <w:t>φωτογραφίες</w:t>
      </w:r>
      <w:r w:rsidRPr="005756D6">
        <w:rPr>
          <w:lang w:val="el-GR"/>
        </w:rPr>
        <w:t xml:space="preserve"> </w:t>
      </w:r>
      <w:r>
        <w:rPr>
          <w:lang w:val="el-GR"/>
        </w:rPr>
        <w:t>ή</w:t>
      </w:r>
      <w:r w:rsidRPr="005756D6">
        <w:rPr>
          <w:lang w:val="el-GR"/>
        </w:rPr>
        <w:t xml:space="preserve"> </w:t>
      </w:r>
      <w:r>
        <w:rPr>
          <w:lang w:val="el-GR"/>
        </w:rPr>
        <w:t>άλλο</w:t>
      </w:r>
      <w:r w:rsidRPr="005756D6">
        <w:rPr>
          <w:lang w:val="el-GR"/>
        </w:rPr>
        <w:t xml:space="preserve"> </w:t>
      </w:r>
      <w:r>
        <w:rPr>
          <w:lang w:val="el-GR"/>
        </w:rPr>
        <w:t>υλικό</w:t>
      </w:r>
      <w:r w:rsidRPr="005756D6">
        <w:rPr>
          <w:lang w:val="el-GR"/>
        </w:rPr>
        <w:t xml:space="preserve"> </w:t>
      </w:r>
      <w:r>
        <w:rPr>
          <w:lang w:val="el-GR"/>
        </w:rPr>
        <w:t>που</w:t>
      </w:r>
      <w:r w:rsidRPr="005756D6">
        <w:rPr>
          <w:lang w:val="el-GR"/>
        </w:rPr>
        <w:t xml:space="preserve"> </w:t>
      </w:r>
      <w:r>
        <w:rPr>
          <w:lang w:val="el-GR"/>
        </w:rPr>
        <w:t>έχουν</w:t>
      </w:r>
      <w:r w:rsidRPr="005756D6">
        <w:rPr>
          <w:lang w:val="el-GR"/>
        </w:rPr>
        <w:t xml:space="preserve"> </w:t>
      </w:r>
      <w:r>
        <w:rPr>
          <w:lang w:val="el-GR"/>
        </w:rPr>
        <w:t xml:space="preserve">συγκεντρώσει για να φτιάξουν μια αφίσα </w:t>
      </w:r>
      <w:r w:rsidR="005D60BA">
        <w:rPr>
          <w:lang w:val="el-GR"/>
        </w:rPr>
        <w:t xml:space="preserve">ή </w:t>
      </w:r>
      <w:r w:rsidR="002B1FC8">
        <w:rPr>
          <w:lang w:val="el-GR"/>
        </w:rPr>
        <w:t xml:space="preserve">ένα λεύκωμα </w:t>
      </w:r>
      <w:r w:rsidR="009D5F88">
        <w:rPr>
          <w:lang w:val="el-GR"/>
        </w:rPr>
        <w:t xml:space="preserve">ή για να κάνετε όλοι μαζί μια σχετική </w:t>
      </w:r>
      <w:r w:rsidR="00A013C2">
        <w:rPr>
          <w:lang w:val="el-GR"/>
        </w:rPr>
        <w:t>ανάρτηση</w:t>
      </w:r>
      <w:r w:rsidR="009D5F88">
        <w:rPr>
          <w:lang w:val="el-GR"/>
        </w:rPr>
        <w:t xml:space="preserve"> στα μέσα κοινωνικής δικτύωσης. </w:t>
      </w:r>
      <w:r w:rsidR="00E37E7C">
        <w:rPr>
          <w:lang w:val="el-GR"/>
        </w:rPr>
        <w:t>Βοηθήστε</w:t>
      </w:r>
      <w:r w:rsidR="00E37E7C" w:rsidRPr="00A013C2">
        <w:rPr>
          <w:lang w:val="el-GR"/>
        </w:rPr>
        <w:t xml:space="preserve"> </w:t>
      </w:r>
      <w:r w:rsidR="00E37E7C">
        <w:rPr>
          <w:lang w:val="el-GR"/>
        </w:rPr>
        <w:t>την</w:t>
      </w:r>
      <w:r w:rsidR="00E37E7C" w:rsidRPr="00A013C2">
        <w:rPr>
          <w:lang w:val="el-GR"/>
        </w:rPr>
        <w:t xml:space="preserve"> </w:t>
      </w:r>
      <w:r w:rsidR="00E37E7C">
        <w:rPr>
          <w:lang w:val="el-GR"/>
        </w:rPr>
        <w:t>ομάδα</w:t>
      </w:r>
      <w:r w:rsidR="00E37E7C" w:rsidRPr="00A013C2">
        <w:rPr>
          <w:lang w:val="el-GR"/>
        </w:rPr>
        <w:t xml:space="preserve"> </w:t>
      </w:r>
      <w:r w:rsidR="00E37E7C">
        <w:rPr>
          <w:lang w:val="el-GR"/>
        </w:rPr>
        <w:t>σας</w:t>
      </w:r>
      <w:r w:rsidR="00E37E7C" w:rsidRPr="00A013C2">
        <w:rPr>
          <w:lang w:val="el-GR"/>
        </w:rPr>
        <w:t xml:space="preserve"> </w:t>
      </w:r>
      <w:r w:rsidR="00E37E7C">
        <w:rPr>
          <w:lang w:val="el-GR"/>
        </w:rPr>
        <w:t>να</w:t>
      </w:r>
      <w:r w:rsidR="00E37E7C" w:rsidRPr="00A013C2">
        <w:rPr>
          <w:lang w:val="el-GR"/>
        </w:rPr>
        <w:t xml:space="preserve"> </w:t>
      </w:r>
      <w:r w:rsidR="00E37E7C">
        <w:rPr>
          <w:lang w:val="el-GR"/>
        </w:rPr>
        <w:t>επιλέξει</w:t>
      </w:r>
      <w:r w:rsidR="00E37E7C" w:rsidRPr="00A013C2">
        <w:rPr>
          <w:lang w:val="el-GR"/>
        </w:rPr>
        <w:t xml:space="preserve"> </w:t>
      </w:r>
      <w:r w:rsidR="00A013C2">
        <w:rPr>
          <w:lang w:val="el-GR"/>
        </w:rPr>
        <w:t>τις</w:t>
      </w:r>
      <w:r w:rsidR="00A013C2" w:rsidRPr="00A013C2">
        <w:rPr>
          <w:lang w:val="el-GR"/>
        </w:rPr>
        <w:t xml:space="preserve"> </w:t>
      </w:r>
      <w:r w:rsidR="00A013C2">
        <w:rPr>
          <w:lang w:val="el-GR"/>
        </w:rPr>
        <w:t>κατάλληλες</w:t>
      </w:r>
      <w:r w:rsidR="00A013C2" w:rsidRPr="00A013C2">
        <w:rPr>
          <w:lang w:val="el-GR"/>
        </w:rPr>
        <w:t xml:space="preserve"> </w:t>
      </w:r>
      <w:r w:rsidR="00A013C2">
        <w:rPr>
          <w:lang w:val="el-GR"/>
        </w:rPr>
        <w:t>λεζάντες</w:t>
      </w:r>
      <w:r w:rsidR="00E37E7C" w:rsidRPr="00A013C2">
        <w:rPr>
          <w:lang w:val="el-GR"/>
        </w:rPr>
        <w:t xml:space="preserve"> </w:t>
      </w:r>
      <w:r w:rsidR="00E37E7C">
        <w:rPr>
          <w:lang w:val="el-GR"/>
        </w:rPr>
        <w:t>και</w:t>
      </w:r>
      <w:r w:rsidR="00E37E7C" w:rsidRPr="00A013C2">
        <w:rPr>
          <w:lang w:val="el-GR"/>
        </w:rPr>
        <w:t xml:space="preserve"> </w:t>
      </w:r>
      <w:r w:rsidR="00E37E7C">
        <w:rPr>
          <w:lang w:val="el-GR"/>
        </w:rPr>
        <w:t>σύντομες</w:t>
      </w:r>
      <w:r w:rsidR="00E37E7C" w:rsidRPr="00A013C2">
        <w:rPr>
          <w:lang w:val="el-GR"/>
        </w:rPr>
        <w:t xml:space="preserve"> </w:t>
      </w:r>
      <w:r w:rsidR="00E37E7C">
        <w:rPr>
          <w:lang w:val="el-GR"/>
        </w:rPr>
        <w:t>περιγραφές</w:t>
      </w:r>
      <w:r w:rsidR="00E37E7C" w:rsidRPr="00A013C2">
        <w:rPr>
          <w:lang w:val="el-GR"/>
        </w:rPr>
        <w:t xml:space="preserve"> </w:t>
      </w:r>
      <w:r w:rsidR="003D0C34">
        <w:rPr>
          <w:lang w:val="el-GR"/>
        </w:rPr>
        <w:t>στη γλώσσα στόχο</w:t>
      </w:r>
      <w:r w:rsidR="00D46E49" w:rsidRPr="00A013C2">
        <w:rPr>
          <w:lang w:val="el-GR"/>
        </w:rPr>
        <w:t>.</w:t>
      </w:r>
    </w:p>
    <w:p w:rsidR="00D46E49" w:rsidRPr="00374591" w:rsidRDefault="00374591" w:rsidP="00D46E49">
      <w:pPr>
        <w:pStyle w:val="TKBulletLevel1"/>
        <w:rPr>
          <w:lang w:val="el-GR"/>
        </w:rPr>
      </w:pPr>
      <w:r>
        <w:rPr>
          <w:lang w:val="el-GR"/>
        </w:rPr>
        <w:t>Αν</w:t>
      </w:r>
      <w:r w:rsidRPr="00374591">
        <w:rPr>
          <w:lang w:val="el-GR"/>
        </w:rPr>
        <w:t xml:space="preserve"> </w:t>
      </w:r>
      <w:r>
        <w:rPr>
          <w:lang w:val="el-GR"/>
        </w:rPr>
        <w:t>έχετε</w:t>
      </w:r>
      <w:r w:rsidRPr="00374591">
        <w:rPr>
          <w:lang w:val="el-GR"/>
        </w:rPr>
        <w:t xml:space="preserve"> </w:t>
      </w:r>
      <w:r>
        <w:rPr>
          <w:lang w:val="el-GR"/>
        </w:rPr>
        <w:t>τη</w:t>
      </w:r>
      <w:r w:rsidRPr="00374591">
        <w:rPr>
          <w:lang w:val="el-GR"/>
        </w:rPr>
        <w:t xml:space="preserve"> </w:t>
      </w:r>
      <w:r>
        <w:rPr>
          <w:lang w:val="el-GR"/>
        </w:rPr>
        <w:t>δυνατότητα</w:t>
      </w:r>
      <w:r w:rsidRPr="00374591">
        <w:rPr>
          <w:lang w:val="el-GR"/>
        </w:rPr>
        <w:t xml:space="preserve"> </w:t>
      </w:r>
      <w:r>
        <w:rPr>
          <w:lang w:val="el-GR"/>
        </w:rPr>
        <w:t>να</w:t>
      </w:r>
      <w:r w:rsidRPr="00374591">
        <w:rPr>
          <w:lang w:val="el-GR"/>
        </w:rPr>
        <w:t xml:space="preserve"> </w:t>
      </w:r>
      <w:r>
        <w:rPr>
          <w:lang w:val="el-GR"/>
        </w:rPr>
        <w:t>οργανώνετε</w:t>
      </w:r>
      <w:r w:rsidRPr="00374591">
        <w:rPr>
          <w:lang w:val="el-GR"/>
        </w:rPr>
        <w:t xml:space="preserve"> </w:t>
      </w:r>
      <w:r>
        <w:rPr>
          <w:lang w:val="el-GR"/>
        </w:rPr>
        <w:t>παρόμοιες</w:t>
      </w:r>
      <w:r w:rsidRPr="00374591">
        <w:rPr>
          <w:lang w:val="el-GR"/>
        </w:rPr>
        <w:t xml:space="preserve"> </w:t>
      </w:r>
      <w:r>
        <w:rPr>
          <w:lang w:val="el-GR"/>
        </w:rPr>
        <w:t>εξόδους</w:t>
      </w:r>
      <w:r w:rsidRPr="00374591">
        <w:rPr>
          <w:lang w:val="el-GR"/>
        </w:rPr>
        <w:t xml:space="preserve"> </w:t>
      </w:r>
      <w:r>
        <w:rPr>
          <w:lang w:val="el-GR"/>
        </w:rPr>
        <w:t>τακτικά</w:t>
      </w:r>
      <w:r w:rsidRPr="00374591">
        <w:rPr>
          <w:lang w:val="el-GR"/>
        </w:rPr>
        <w:t xml:space="preserve">, </w:t>
      </w:r>
      <w:r>
        <w:rPr>
          <w:lang w:val="el-GR"/>
        </w:rPr>
        <w:t xml:space="preserve">μπορείτε να ζητήσετε από τους πρόσφυγες να κρατούν ατομικά ημερολόγια επισκέψεων και </w:t>
      </w:r>
      <w:r w:rsidR="00C90465">
        <w:rPr>
          <w:lang w:val="el-GR"/>
        </w:rPr>
        <w:t>άλλων παρόμοιων δραστηριοτήτων</w:t>
      </w:r>
      <w:r>
        <w:rPr>
          <w:lang w:val="el-GR"/>
        </w:rPr>
        <w:t>.</w:t>
      </w:r>
    </w:p>
    <w:p w:rsidR="00D46E49" w:rsidRPr="00887A68" w:rsidRDefault="00887A68" w:rsidP="0079314B">
      <w:pPr>
        <w:pStyle w:val="TKTITRE1"/>
        <w:rPr>
          <w:lang w:val="el-GR"/>
        </w:rPr>
      </w:pPr>
      <w:r>
        <w:rPr>
          <w:lang w:val="el-GR"/>
        </w:rPr>
        <w:t>Παραδείγματα γλωσσικής εξάσκησης εκτός υποστηρικτικών συναντήσεων</w:t>
      </w:r>
    </w:p>
    <w:p w:rsidR="00D46E49" w:rsidRPr="000A060B" w:rsidRDefault="00880E7D" w:rsidP="00282535">
      <w:pPr>
        <w:pStyle w:val="TKTITRE2"/>
        <w:rPr>
          <w:lang w:val="el-GR"/>
        </w:rPr>
      </w:pPr>
      <w:r>
        <w:rPr>
          <w:lang w:val="el-GR"/>
        </w:rPr>
        <w:t>Αυθόρμητη επικοινωνία, π.χ. σε</w:t>
      </w:r>
      <w:r w:rsidR="009A503E" w:rsidRPr="000A060B">
        <w:rPr>
          <w:lang w:val="el-GR"/>
        </w:rPr>
        <w:t xml:space="preserve"> </w:t>
      </w:r>
      <w:r w:rsidR="009A503E">
        <w:rPr>
          <w:lang w:val="el-GR"/>
        </w:rPr>
        <w:t>καφετέρια</w:t>
      </w:r>
      <w:r w:rsidR="009A503E" w:rsidRPr="000A060B">
        <w:rPr>
          <w:lang w:val="el-GR"/>
        </w:rPr>
        <w:t xml:space="preserve"> </w:t>
      </w:r>
      <w:r w:rsidR="009A503E">
        <w:rPr>
          <w:lang w:val="el-GR"/>
        </w:rPr>
        <w:t>ή</w:t>
      </w:r>
      <w:r w:rsidR="009A503E" w:rsidRPr="000A060B">
        <w:rPr>
          <w:lang w:val="el-GR"/>
        </w:rPr>
        <w:t xml:space="preserve"> </w:t>
      </w:r>
      <w:r w:rsidR="009A503E">
        <w:rPr>
          <w:lang w:val="el-GR"/>
        </w:rPr>
        <w:t>πικνίκ</w:t>
      </w:r>
    </w:p>
    <w:p w:rsidR="00D46E49" w:rsidRPr="00DA7713" w:rsidRDefault="009A503E" w:rsidP="00282535">
      <w:pPr>
        <w:pStyle w:val="TKTEXTE"/>
        <w:rPr>
          <w:b/>
          <w:bCs/>
          <w:lang w:val="el-GR"/>
        </w:rPr>
      </w:pPr>
      <w:r>
        <w:rPr>
          <w:b/>
          <w:bCs/>
          <w:lang w:val="el-GR"/>
        </w:rPr>
        <w:t>Σκοπός</w:t>
      </w:r>
      <w:r w:rsidR="00D46E49" w:rsidRPr="008454D0">
        <w:rPr>
          <w:b/>
          <w:bCs/>
          <w:lang w:val="el-GR"/>
        </w:rPr>
        <w:t xml:space="preserve">: </w:t>
      </w:r>
      <w:r w:rsidR="008454D0">
        <w:rPr>
          <w:b/>
          <w:bCs/>
          <w:lang w:val="el-GR"/>
        </w:rPr>
        <w:t>Να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έχουν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οι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πρόσφυγες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την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ευκαιρία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να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μιλήσουν</w:t>
      </w:r>
      <w:r w:rsidR="008454D0" w:rsidRPr="008454D0">
        <w:rPr>
          <w:b/>
          <w:bCs/>
          <w:lang w:val="el-GR"/>
        </w:rPr>
        <w:t xml:space="preserve"> </w:t>
      </w:r>
      <w:r w:rsidR="00880E7D">
        <w:rPr>
          <w:b/>
          <w:bCs/>
          <w:lang w:val="el-GR"/>
        </w:rPr>
        <w:t xml:space="preserve">αυθόρμητα </w:t>
      </w:r>
      <w:r w:rsidR="008454D0">
        <w:rPr>
          <w:b/>
          <w:bCs/>
          <w:lang w:val="el-GR"/>
        </w:rPr>
        <w:t>την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ξένη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γλώσσα</w:t>
      </w:r>
      <w:r w:rsidR="00F86E47">
        <w:rPr>
          <w:b/>
          <w:bCs/>
          <w:lang w:val="el-GR"/>
        </w:rPr>
        <w:t>,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ή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οποιαδήποτε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άλλη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γλώσσα</w:t>
      </w:r>
      <w:r w:rsidR="00F86E47">
        <w:rPr>
          <w:b/>
          <w:bCs/>
          <w:lang w:val="el-GR"/>
        </w:rPr>
        <w:t>,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και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να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γνωριστούν</w:t>
      </w:r>
      <w:r w:rsidR="008454D0" w:rsidRPr="008454D0">
        <w:rPr>
          <w:b/>
          <w:bCs/>
          <w:lang w:val="el-GR"/>
        </w:rPr>
        <w:t xml:space="preserve"> </w:t>
      </w:r>
      <w:r w:rsidR="008454D0">
        <w:rPr>
          <w:b/>
          <w:bCs/>
          <w:lang w:val="el-GR"/>
        </w:rPr>
        <w:t>καλύτερα.</w:t>
      </w:r>
    </w:p>
    <w:p w:rsidR="00D46E49" w:rsidRPr="009118A0" w:rsidRDefault="00DA7713" w:rsidP="003F2048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t>Σημείωση</w:t>
      </w:r>
      <w:r w:rsidR="00D46E49" w:rsidRPr="002A6A0A">
        <w:rPr>
          <w:b/>
          <w:bCs/>
          <w:iCs/>
          <w:lang w:val="el-GR"/>
        </w:rPr>
        <w:t>:</w:t>
      </w:r>
      <w:r w:rsidR="00D46E49" w:rsidRPr="002A6A0A">
        <w:rPr>
          <w:lang w:val="el-GR"/>
        </w:rPr>
        <w:t xml:space="preserve"> </w:t>
      </w:r>
      <w:r>
        <w:rPr>
          <w:lang w:val="el-GR"/>
        </w:rPr>
        <w:t>Δεν</w:t>
      </w:r>
      <w:r w:rsidRPr="002A6A0A">
        <w:rPr>
          <w:lang w:val="el-GR"/>
        </w:rPr>
        <w:t xml:space="preserve"> </w:t>
      </w:r>
      <w:r>
        <w:rPr>
          <w:lang w:val="el-GR"/>
        </w:rPr>
        <w:t>είναι</w:t>
      </w:r>
      <w:r w:rsidRPr="002A6A0A">
        <w:rPr>
          <w:lang w:val="el-GR"/>
        </w:rPr>
        <w:t xml:space="preserve"> </w:t>
      </w:r>
      <w:r>
        <w:rPr>
          <w:lang w:val="el-GR"/>
        </w:rPr>
        <w:t>αναγκαίο</w:t>
      </w:r>
      <w:r w:rsidRPr="002A6A0A">
        <w:rPr>
          <w:lang w:val="el-GR"/>
        </w:rPr>
        <w:t xml:space="preserve"> </w:t>
      </w:r>
      <w:r>
        <w:rPr>
          <w:lang w:val="el-GR"/>
        </w:rPr>
        <w:t>να</w:t>
      </w:r>
      <w:r w:rsidRPr="002A6A0A">
        <w:rPr>
          <w:lang w:val="el-GR"/>
        </w:rPr>
        <w:t xml:space="preserve"> </w:t>
      </w:r>
      <w:r>
        <w:rPr>
          <w:lang w:val="el-GR"/>
        </w:rPr>
        <w:t>χρησιμοποιούν</w:t>
      </w:r>
      <w:r w:rsidRPr="002A6A0A">
        <w:rPr>
          <w:lang w:val="el-GR"/>
        </w:rPr>
        <w:t xml:space="preserve"> </w:t>
      </w:r>
      <w:r>
        <w:rPr>
          <w:lang w:val="el-GR"/>
        </w:rPr>
        <w:t>οι</w:t>
      </w:r>
      <w:r w:rsidRPr="002A6A0A">
        <w:rPr>
          <w:lang w:val="el-GR"/>
        </w:rPr>
        <w:t xml:space="preserve"> </w:t>
      </w:r>
      <w:r>
        <w:rPr>
          <w:lang w:val="el-GR"/>
        </w:rPr>
        <w:t>πρόσφυγες</w:t>
      </w:r>
      <w:r w:rsidRPr="002A6A0A">
        <w:rPr>
          <w:lang w:val="el-GR"/>
        </w:rPr>
        <w:t xml:space="preserve"> </w:t>
      </w:r>
      <w:r>
        <w:rPr>
          <w:lang w:val="el-GR"/>
        </w:rPr>
        <w:t>μόνο</w:t>
      </w:r>
      <w:r w:rsidRPr="002A6A0A">
        <w:rPr>
          <w:lang w:val="el-GR"/>
        </w:rPr>
        <w:t xml:space="preserve"> </w:t>
      </w:r>
      <w:r>
        <w:rPr>
          <w:lang w:val="el-GR"/>
        </w:rPr>
        <w:t>τη</w:t>
      </w:r>
      <w:r w:rsidRPr="002A6A0A">
        <w:rPr>
          <w:lang w:val="el-GR"/>
        </w:rPr>
        <w:t xml:space="preserve"> </w:t>
      </w:r>
      <w:r>
        <w:rPr>
          <w:lang w:val="el-GR"/>
        </w:rPr>
        <w:t>γλώσσα</w:t>
      </w:r>
      <w:r w:rsidRPr="002A6A0A">
        <w:rPr>
          <w:lang w:val="el-GR"/>
        </w:rPr>
        <w:t xml:space="preserve"> </w:t>
      </w:r>
      <w:r>
        <w:rPr>
          <w:lang w:val="el-GR"/>
        </w:rPr>
        <w:t>που</w:t>
      </w:r>
      <w:r w:rsidRPr="002A6A0A">
        <w:rPr>
          <w:lang w:val="el-GR"/>
        </w:rPr>
        <w:t xml:space="preserve"> </w:t>
      </w:r>
      <w:r>
        <w:rPr>
          <w:lang w:val="el-GR"/>
        </w:rPr>
        <w:t>μαθαίνουν</w:t>
      </w:r>
      <w:r w:rsidR="00CB1E20">
        <w:rPr>
          <w:lang w:val="el-GR"/>
        </w:rPr>
        <w:t>. Μ</w:t>
      </w:r>
      <w:r w:rsidR="002A6A0A">
        <w:rPr>
          <w:lang w:val="el-GR"/>
        </w:rPr>
        <w:t>πορούν να επικοινωνούν σε πολλές γλώσσες. Το</w:t>
      </w:r>
      <w:r w:rsidR="002A6A0A" w:rsidRPr="002A6A0A">
        <w:rPr>
          <w:lang w:val="el-GR"/>
        </w:rPr>
        <w:t xml:space="preserve"> </w:t>
      </w:r>
      <w:r w:rsidR="002A6A0A">
        <w:rPr>
          <w:lang w:val="el-GR"/>
        </w:rPr>
        <w:t>βασικό</w:t>
      </w:r>
      <w:r w:rsidR="002A6A0A" w:rsidRPr="002A6A0A">
        <w:rPr>
          <w:lang w:val="el-GR"/>
        </w:rPr>
        <w:t xml:space="preserve"> </w:t>
      </w:r>
      <w:r w:rsidR="002A6A0A">
        <w:rPr>
          <w:lang w:val="el-GR"/>
        </w:rPr>
        <w:t>είναι</w:t>
      </w:r>
      <w:r w:rsidR="002A6A0A" w:rsidRPr="002A6A0A">
        <w:rPr>
          <w:lang w:val="el-GR"/>
        </w:rPr>
        <w:t xml:space="preserve"> </w:t>
      </w:r>
      <w:r w:rsidR="002A6A0A">
        <w:rPr>
          <w:lang w:val="el-GR"/>
        </w:rPr>
        <w:t>να</w:t>
      </w:r>
      <w:r w:rsidR="002A6A0A" w:rsidRPr="002A6A0A">
        <w:rPr>
          <w:lang w:val="el-GR"/>
        </w:rPr>
        <w:t xml:space="preserve"> </w:t>
      </w:r>
      <w:r w:rsidR="002A6A0A">
        <w:rPr>
          <w:lang w:val="el-GR"/>
        </w:rPr>
        <w:t>καταλαβαίνουν</w:t>
      </w:r>
      <w:r w:rsidR="002A6A0A" w:rsidRPr="002A6A0A">
        <w:rPr>
          <w:lang w:val="el-GR"/>
        </w:rPr>
        <w:t xml:space="preserve"> </w:t>
      </w:r>
      <w:r w:rsidR="002A6A0A">
        <w:rPr>
          <w:lang w:val="el-GR"/>
        </w:rPr>
        <w:t>ο</w:t>
      </w:r>
      <w:r w:rsidR="002A6A0A" w:rsidRPr="002A6A0A">
        <w:rPr>
          <w:lang w:val="el-GR"/>
        </w:rPr>
        <w:t xml:space="preserve"> </w:t>
      </w:r>
      <w:r w:rsidR="002A6A0A">
        <w:rPr>
          <w:lang w:val="el-GR"/>
        </w:rPr>
        <w:t>ένας</w:t>
      </w:r>
      <w:r w:rsidR="002A6A0A" w:rsidRPr="002A6A0A">
        <w:rPr>
          <w:lang w:val="el-GR"/>
        </w:rPr>
        <w:t xml:space="preserve"> </w:t>
      </w:r>
      <w:r w:rsidR="002A6A0A">
        <w:rPr>
          <w:lang w:val="el-GR"/>
        </w:rPr>
        <w:t>τον</w:t>
      </w:r>
      <w:r w:rsidR="002A6A0A" w:rsidRPr="002A6A0A">
        <w:rPr>
          <w:lang w:val="el-GR"/>
        </w:rPr>
        <w:t xml:space="preserve"> </w:t>
      </w:r>
      <w:r w:rsidR="002A6A0A">
        <w:rPr>
          <w:lang w:val="el-GR"/>
        </w:rPr>
        <w:t>άλλο και να</w:t>
      </w:r>
      <w:r w:rsidR="00F86E47">
        <w:rPr>
          <w:lang w:val="el-GR"/>
        </w:rPr>
        <w:t xml:space="preserve"> είναι δυνατή η μεταξύ τους επικοινωνία</w:t>
      </w:r>
      <w:r w:rsidR="002A6A0A">
        <w:rPr>
          <w:lang w:val="el-GR"/>
        </w:rPr>
        <w:t>.</w:t>
      </w:r>
    </w:p>
    <w:p w:rsidR="00D46E49" w:rsidRPr="002B6518" w:rsidRDefault="009118A0" w:rsidP="003F2048">
      <w:pPr>
        <w:pStyle w:val="TKTEXTE"/>
        <w:rPr>
          <w:lang w:val="el-GR"/>
        </w:rPr>
      </w:pPr>
      <w:r>
        <w:rPr>
          <w:i/>
          <w:lang w:val="el-GR"/>
        </w:rPr>
        <w:lastRenderedPageBreak/>
        <w:t>Οργάνωση</w:t>
      </w:r>
      <w:r w:rsidR="00D46E49" w:rsidRPr="00B12667">
        <w:rPr>
          <w:lang w:val="el-GR"/>
        </w:rPr>
        <w:t xml:space="preserve">: </w:t>
      </w:r>
      <w:r w:rsidR="00880E7D">
        <w:rPr>
          <w:lang w:val="el-GR"/>
        </w:rPr>
        <w:t>Αν</w:t>
      </w:r>
      <w:r w:rsidR="00880E7D" w:rsidRPr="00B12667">
        <w:rPr>
          <w:lang w:val="el-GR"/>
        </w:rPr>
        <w:t xml:space="preserve"> </w:t>
      </w:r>
      <w:r w:rsidR="00880E7D">
        <w:rPr>
          <w:lang w:val="el-GR"/>
        </w:rPr>
        <w:t>έχετε</w:t>
      </w:r>
      <w:r w:rsidR="00880E7D" w:rsidRPr="00B12667">
        <w:rPr>
          <w:lang w:val="el-GR"/>
        </w:rPr>
        <w:t xml:space="preserve"> </w:t>
      </w:r>
      <w:r w:rsidR="00880E7D">
        <w:rPr>
          <w:lang w:val="el-GR"/>
        </w:rPr>
        <w:t>τη</w:t>
      </w:r>
      <w:r w:rsidR="00880E7D" w:rsidRPr="00B12667">
        <w:rPr>
          <w:lang w:val="el-GR"/>
        </w:rPr>
        <w:t xml:space="preserve"> </w:t>
      </w:r>
      <w:r w:rsidR="00880E7D">
        <w:rPr>
          <w:lang w:val="el-GR"/>
        </w:rPr>
        <w:t>δυνατότητα</w:t>
      </w:r>
      <w:r w:rsidR="00880E7D" w:rsidRPr="00B12667">
        <w:rPr>
          <w:lang w:val="el-GR"/>
        </w:rPr>
        <w:t xml:space="preserve">, </w:t>
      </w:r>
      <w:r w:rsidR="00880E7D">
        <w:rPr>
          <w:lang w:val="el-GR"/>
        </w:rPr>
        <w:t>οργανώστε</w:t>
      </w:r>
      <w:r w:rsidR="00880E7D" w:rsidRPr="00B12667">
        <w:rPr>
          <w:lang w:val="el-GR"/>
        </w:rPr>
        <w:t xml:space="preserve"> </w:t>
      </w:r>
      <w:r w:rsidR="00B12667">
        <w:rPr>
          <w:lang w:val="el-GR"/>
        </w:rPr>
        <w:t xml:space="preserve">εναλλακτικά </w:t>
      </w:r>
      <w:r w:rsidR="00880E7D">
        <w:rPr>
          <w:lang w:val="el-GR"/>
        </w:rPr>
        <w:t>την</w:t>
      </w:r>
      <w:r w:rsidR="00880E7D" w:rsidRPr="00B12667">
        <w:rPr>
          <w:lang w:val="el-GR"/>
        </w:rPr>
        <w:t xml:space="preserve"> </w:t>
      </w:r>
      <w:r w:rsidR="00880E7D">
        <w:rPr>
          <w:lang w:val="el-GR"/>
        </w:rPr>
        <w:t>εξάσκηση</w:t>
      </w:r>
      <w:r w:rsidR="00880E7D" w:rsidRPr="00B12667">
        <w:rPr>
          <w:lang w:val="el-GR"/>
        </w:rPr>
        <w:t xml:space="preserve"> </w:t>
      </w:r>
      <w:r w:rsidR="00B12667">
        <w:rPr>
          <w:lang w:val="el-GR"/>
        </w:rPr>
        <w:t>των προσφύγων σ</w:t>
      </w:r>
      <w:r w:rsidR="000E7E95">
        <w:rPr>
          <w:lang w:val="el-GR"/>
        </w:rPr>
        <w:t>την</w:t>
      </w:r>
      <w:r w:rsidR="002B6518">
        <w:rPr>
          <w:lang w:val="el-GR"/>
        </w:rPr>
        <w:t xml:space="preserve"> άτυπη,</w:t>
      </w:r>
      <w:r w:rsidR="00B12667">
        <w:rPr>
          <w:lang w:val="el-GR"/>
        </w:rPr>
        <w:t xml:space="preserve"> </w:t>
      </w:r>
      <w:r w:rsidR="00880E7D">
        <w:rPr>
          <w:lang w:val="el-GR"/>
        </w:rPr>
        <w:t>αυθ</w:t>
      </w:r>
      <w:r w:rsidR="00B12667">
        <w:rPr>
          <w:lang w:val="el-GR"/>
        </w:rPr>
        <w:t>όρμητη</w:t>
      </w:r>
      <w:r w:rsidR="00880E7D" w:rsidRPr="00B12667">
        <w:rPr>
          <w:lang w:val="el-GR"/>
        </w:rPr>
        <w:t xml:space="preserve"> </w:t>
      </w:r>
      <w:r w:rsidR="00B12667">
        <w:rPr>
          <w:lang w:val="el-GR"/>
        </w:rPr>
        <w:t>γλωσσική</w:t>
      </w:r>
      <w:r w:rsidR="00B12667" w:rsidRPr="00B12667">
        <w:rPr>
          <w:lang w:val="el-GR"/>
        </w:rPr>
        <w:t xml:space="preserve"> </w:t>
      </w:r>
      <w:r w:rsidR="00880E7D">
        <w:rPr>
          <w:lang w:val="el-GR"/>
        </w:rPr>
        <w:t>επικοινων</w:t>
      </w:r>
      <w:r w:rsidR="00B12667">
        <w:rPr>
          <w:lang w:val="el-GR"/>
        </w:rPr>
        <w:t>ία</w:t>
      </w:r>
      <w:r w:rsidR="00880E7D" w:rsidRPr="00B12667">
        <w:rPr>
          <w:lang w:val="el-GR"/>
        </w:rPr>
        <w:t xml:space="preserve"> </w:t>
      </w:r>
      <w:r w:rsidR="00B12667">
        <w:rPr>
          <w:lang w:val="el-GR"/>
        </w:rPr>
        <w:t>σε ένα διαφορετικό χώρο</w:t>
      </w:r>
      <w:r w:rsidR="00D46E49" w:rsidRPr="00B12667">
        <w:rPr>
          <w:lang w:val="el-GR"/>
        </w:rPr>
        <w:t xml:space="preserve">, </w:t>
      </w:r>
      <w:r w:rsidR="00B12667">
        <w:rPr>
          <w:lang w:val="el-GR"/>
        </w:rPr>
        <w:t xml:space="preserve">δηλ. όχι πάντα στην αίθουσα των συναντήσεων γλωσσικής υποστήριξης. </w:t>
      </w:r>
      <w:r w:rsidR="0023496E">
        <w:rPr>
          <w:lang w:val="el-GR"/>
        </w:rPr>
        <w:t>Αν</w:t>
      </w:r>
      <w:r w:rsidR="0023496E" w:rsidRPr="0023496E">
        <w:rPr>
          <w:lang w:val="el-GR"/>
        </w:rPr>
        <w:t xml:space="preserve"> </w:t>
      </w:r>
      <w:r w:rsidR="0023496E">
        <w:rPr>
          <w:lang w:val="el-GR"/>
        </w:rPr>
        <w:t>το</w:t>
      </w:r>
      <w:r w:rsidR="0023496E" w:rsidRPr="0023496E">
        <w:rPr>
          <w:lang w:val="el-GR"/>
        </w:rPr>
        <w:t xml:space="preserve"> </w:t>
      </w:r>
      <w:r w:rsidR="0023496E">
        <w:rPr>
          <w:lang w:val="el-GR"/>
        </w:rPr>
        <w:t>επιτρέπουν</w:t>
      </w:r>
      <w:r w:rsidR="0023496E" w:rsidRPr="0023496E">
        <w:rPr>
          <w:lang w:val="el-GR"/>
        </w:rPr>
        <w:t xml:space="preserve"> </w:t>
      </w:r>
      <w:r w:rsidR="0023496E">
        <w:rPr>
          <w:lang w:val="el-GR"/>
        </w:rPr>
        <w:t>οι</w:t>
      </w:r>
      <w:r w:rsidR="0023496E" w:rsidRPr="0023496E">
        <w:rPr>
          <w:lang w:val="el-GR"/>
        </w:rPr>
        <w:t xml:space="preserve"> </w:t>
      </w:r>
      <w:r w:rsidR="0023496E">
        <w:rPr>
          <w:lang w:val="el-GR"/>
        </w:rPr>
        <w:t>καιρικές</w:t>
      </w:r>
      <w:r w:rsidR="0023496E" w:rsidRPr="0023496E">
        <w:rPr>
          <w:lang w:val="el-GR"/>
        </w:rPr>
        <w:t xml:space="preserve"> </w:t>
      </w:r>
      <w:r w:rsidR="0023496E">
        <w:rPr>
          <w:lang w:val="el-GR"/>
        </w:rPr>
        <w:t>συνθήκες</w:t>
      </w:r>
      <w:r w:rsidR="0023496E" w:rsidRPr="0023496E">
        <w:rPr>
          <w:lang w:val="el-GR"/>
        </w:rPr>
        <w:t xml:space="preserve">, </w:t>
      </w:r>
      <w:r w:rsidR="0023496E">
        <w:rPr>
          <w:lang w:val="el-GR"/>
        </w:rPr>
        <w:t>μπορείτε να τους προτείνετε ένα πικνίκ σ</w:t>
      </w:r>
      <w:r w:rsidR="005215F7">
        <w:rPr>
          <w:lang w:val="el-GR"/>
        </w:rPr>
        <w:t xml:space="preserve">ε υπαίθριο χώρο, π.χ. σε </w:t>
      </w:r>
      <w:r w:rsidR="002B6518">
        <w:rPr>
          <w:lang w:val="el-GR"/>
        </w:rPr>
        <w:t xml:space="preserve">ένα </w:t>
      </w:r>
      <w:r w:rsidR="005215F7">
        <w:rPr>
          <w:lang w:val="el-GR"/>
        </w:rPr>
        <w:t xml:space="preserve">πάρκο. </w:t>
      </w:r>
      <w:r w:rsidR="002B6518">
        <w:rPr>
          <w:lang w:val="el-GR"/>
        </w:rPr>
        <w:t>Θα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είναι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ωραία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αν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μπορέσουν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να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φέρουν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όλοι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κάποιο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πρόχειρο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φαγητό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ή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ποτό</w:t>
      </w:r>
      <w:r w:rsidR="002B6518" w:rsidRPr="002B6518">
        <w:rPr>
          <w:lang w:val="el-GR"/>
        </w:rPr>
        <w:t xml:space="preserve">, </w:t>
      </w:r>
      <w:r w:rsidR="002B6518">
        <w:rPr>
          <w:lang w:val="el-GR"/>
        </w:rPr>
        <w:t>αν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και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ορισμένοι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συμμετέχοντες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μπορεί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να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αδυνατούν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να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συνεισφέρουν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για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οικονομικούς</w:t>
      </w:r>
      <w:r w:rsidR="002B6518" w:rsidRPr="002B6518">
        <w:rPr>
          <w:lang w:val="el-GR"/>
        </w:rPr>
        <w:t xml:space="preserve"> </w:t>
      </w:r>
      <w:r w:rsidR="002B6518">
        <w:rPr>
          <w:lang w:val="el-GR"/>
        </w:rPr>
        <w:t>λόγους</w:t>
      </w:r>
      <w:r w:rsidR="002B6518" w:rsidRPr="002B6518">
        <w:rPr>
          <w:lang w:val="el-GR"/>
        </w:rPr>
        <w:t xml:space="preserve"> </w:t>
      </w:r>
      <w:r w:rsidR="00D46E49" w:rsidRPr="002B6518">
        <w:rPr>
          <w:lang w:val="el-GR"/>
        </w:rPr>
        <w:t>(</w:t>
      </w:r>
      <w:r w:rsidR="002B6518">
        <w:rPr>
          <w:lang w:val="el-GR"/>
        </w:rPr>
        <w:t xml:space="preserve">ή να μην μπορούν να τρώνε και να πίνουν επειδή γι’ αυτούς </w:t>
      </w:r>
      <w:r w:rsidR="00F86E47">
        <w:rPr>
          <w:lang w:val="el-GR"/>
        </w:rPr>
        <w:t>είναι η περίοδος του Ραμαζανιού)</w:t>
      </w:r>
      <w:r w:rsidR="00D46E49" w:rsidRPr="002B6518">
        <w:rPr>
          <w:lang w:val="el-GR"/>
        </w:rPr>
        <w:t>.</w:t>
      </w:r>
    </w:p>
    <w:p w:rsidR="00D46E49" w:rsidRPr="0074691C" w:rsidRDefault="0074691C" w:rsidP="003F2048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t>Πριν</w:t>
      </w:r>
      <w:r w:rsidRPr="0074691C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από</w:t>
      </w:r>
      <w:r w:rsidRPr="0074691C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τη</w:t>
      </w:r>
      <w:r w:rsidRPr="0074691C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δραστηριότητα</w:t>
      </w:r>
      <w:r w:rsidR="00D46E49" w:rsidRPr="0074691C">
        <w:rPr>
          <w:b/>
          <w:bCs/>
          <w:iCs/>
          <w:lang w:val="el-GR"/>
        </w:rPr>
        <w:t>:</w:t>
      </w:r>
      <w:r w:rsidR="00D46E49" w:rsidRPr="0074691C">
        <w:rPr>
          <w:lang w:val="el-GR"/>
        </w:rPr>
        <w:t xml:space="preserve"> </w:t>
      </w:r>
      <w:r>
        <w:rPr>
          <w:lang w:val="el-GR"/>
        </w:rPr>
        <w:t>Μπορείτε</w:t>
      </w:r>
      <w:r w:rsidRPr="0074691C">
        <w:rPr>
          <w:lang w:val="el-GR"/>
        </w:rPr>
        <w:t xml:space="preserve"> </w:t>
      </w:r>
      <w:r>
        <w:rPr>
          <w:lang w:val="el-GR"/>
        </w:rPr>
        <w:t>να</w:t>
      </w:r>
      <w:r w:rsidRPr="0074691C">
        <w:rPr>
          <w:lang w:val="el-GR"/>
        </w:rPr>
        <w:t xml:space="preserve"> </w:t>
      </w:r>
      <w:r>
        <w:rPr>
          <w:lang w:val="el-GR"/>
        </w:rPr>
        <w:t>τους</w:t>
      </w:r>
      <w:r w:rsidRPr="0074691C">
        <w:rPr>
          <w:lang w:val="el-GR"/>
        </w:rPr>
        <w:t xml:space="preserve"> </w:t>
      </w:r>
      <w:r>
        <w:rPr>
          <w:lang w:val="el-GR"/>
        </w:rPr>
        <w:t>μάθετε</w:t>
      </w:r>
      <w:r w:rsidRPr="0074691C">
        <w:rPr>
          <w:lang w:val="el-GR"/>
        </w:rPr>
        <w:t xml:space="preserve"> </w:t>
      </w:r>
      <w:r>
        <w:rPr>
          <w:lang w:val="el-GR"/>
        </w:rPr>
        <w:t>κάποιες απλές λέξεις και εκφράσεις</w:t>
      </w:r>
      <w:r w:rsidR="0043146C">
        <w:rPr>
          <w:lang w:val="el-GR"/>
        </w:rPr>
        <w:t xml:space="preserve"> για αρχή</w:t>
      </w:r>
      <w:r>
        <w:rPr>
          <w:lang w:val="el-GR"/>
        </w:rPr>
        <w:t>, π.χ.</w:t>
      </w:r>
    </w:p>
    <w:p w:rsidR="00D46E49" w:rsidRPr="00D06EDE" w:rsidRDefault="008A1FB7" w:rsidP="003F2048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156C6E">
        <w:rPr>
          <w:i/>
          <w:lang w:val="el-GR"/>
        </w:rPr>
        <w:t>Θέλεις</w:t>
      </w:r>
      <w:r w:rsidR="00156C6E" w:rsidRPr="00D06EDE">
        <w:rPr>
          <w:i/>
          <w:lang w:val="el-GR"/>
        </w:rPr>
        <w:t xml:space="preserve"> </w:t>
      </w:r>
      <w:r w:rsidR="00156C6E">
        <w:rPr>
          <w:i/>
          <w:lang w:val="el-GR"/>
        </w:rPr>
        <w:t>λίγο</w:t>
      </w:r>
      <w:r w:rsidR="00156C6E" w:rsidRPr="00D06EDE">
        <w:rPr>
          <w:i/>
          <w:lang w:val="el-GR"/>
        </w:rPr>
        <w:t xml:space="preserve"> </w:t>
      </w:r>
      <w:r w:rsidR="00156C6E">
        <w:rPr>
          <w:i/>
          <w:lang w:val="el-GR"/>
        </w:rPr>
        <w:t>νερό</w:t>
      </w:r>
      <w:r w:rsidR="00156C6E" w:rsidRPr="00D06EDE">
        <w:rPr>
          <w:i/>
          <w:lang w:val="el-GR"/>
        </w:rPr>
        <w:t>/</w:t>
      </w:r>
      <w:r w:rsidR="00156C6E">
        <w:rPr>
          <w:i/>
          <w:lang w:val="el-GR"/>
        </w:rPr>
        <w:t>λίγα</w:t>
      </w:r>
      <w:r w:rsidR="00156C6E" w:rsidRPr="00D06EDE">
        <w:rPr>
          <w:i/>
          <w:lang w:val="el-GR"/>
        </w:rPr>
        <w:t xml:space="preserve"> </w:t>
      </w:r>
      <w:r w:rsidR="00156C6E">
        <w:rPr>
          <w:i/>
          <w:lang w:val="el-GR"/>
        </w:rPr>
        <w:t>φιστίκια</w:t>
      </w:r>
      <w:r w:rsidR="00156C6E" w:rsidRPr="00D06EDE">
        <w:rPr>
          <w:i/>
          <w:lang w:val="el-GR"/>
        </w:rPr>
        <w:t>/</w:t>
      </w:r>
      <w:r w:rsidR="00156C6E">
        <w:rPr>
          <w:i/>
          <w:lang w:val="el-GR"/>
        </w:rPr>
        <w:t>ένα</w:t>
      </w:r>
      <w:r w:rsidR="00156C6E" w:rsidRPr="00D06EDE">
        <w:rPr>
          <w:i/>
          <w:lang w:val="el-GR"/>
        </w:rPr>
        <w:t xml:space="preserve"> </w:t>
      </w:r>
      <w:r w:rsidR="00156C6E">
        <w:rPr>
          <w:i/>
          <w:lang w:val="el-GR"/>
        </w:rPr>
        <w:t>μπισκοτάκι;</w:t>
      </w:r>
      <w:r>
        <w:rPr>
          <w:i/>
          <w:lang w:val="el-GR"/>
        </w:rPr>
        <w:t>»</w:t>
      </w:r>
      <w:r w:rsidR="00D46E49" w:rsidRPr="00D06EDE">
        <w:rPr>
          <w:i/>
          <w:lang w:val="el-GR"/>
        </w:rPr>
        <w:t xml:space="preserve"> – </w:t>
      </w:r>
      <w:r>
        <w:rPr>
          <w:i/>
          <w:lang w:val="el-GR"/>
        </w:rPr>
        <w:t>«</w:t>
      </w:r>
      <w:r w:rsidR="00D06EDE">
        <w:rPr>
          <w:i/>
          <w:lang w:val="el-GR"/>
        </w:rPr>
        <w:t xml:space="preserve">Α, ναι </w:t>
      </w:r>
      <w:r>
        <w:rPr>
          <w:i/>
          <w:lang w:val="el-GR"/>
        </w:rPr>
        <w:t>ευχαριστώ</w:t>
      </w:r>
      <w:r w:rsidR="00D46E49" w:rsidRPr="00D06EDE">
        <w:rPr>
          <w:i/>
          <w:lang w:val="el-GR"/>
        </w:rPr>
        <w:t xml:space="preserve"> /</w:t>
      </w:r>
      <w:r w:rsidR="00D06EDE">
        <w:rPr>
          <w:i/>
          <w:lang w:val="el-GR"/>
        </w:rPr>
        <w:t xml:space="preserve"> όχι, ευχαριστώ</w:t>
      </w:r>
      <w:r>
        <w:rPr>
          <w:i/>
          <w:lang w:val="el-GR"/>
        </w:rPr>
        <w:t>».</w:t>
      </w:r>
    </w:p>
    <w:p w:rsidR="00D46E49" w:rsidRPr="00190018" w:rsidRDefault="008A1FB7" w:rsidP="003F2048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5926DE">
        <w:rPr>
          <w:i/>
          <w:lang w:val="el-GR"/>
        </w:rPr>
        <w:t>Έχεις</w:t>
      </w:r>
      <w:r w:rsidR="005926DE" w:rsidRPr="00190018">
        <w:rPr>
          <w:i/>
          <w:lang w:val="el-GR"/>
        </w:rPr>
        <w:t xml:space="preserve"> </w:t>
      </w:r>
      <w:r w:rsidR="005926DE">
        <w:rPr>
          <w:i/>
          <w:lang w:val="el-GR"/>
        </w:rPr>
        <w:t>καμιά</w:t>
      </w:r>
      <w:r w:rsidR="005926DE" w:rsidRPr="00190018">
        <w:rPr>
          <w:i/>
          <w:lang w:val="el-GR"/>
        </w:rPr>
        <w:t xml:space="preserve"> </w:t>
      </w:r>
      <w:r w:rsidR="005926DE">
        <w:rPr>
          <w:i/>
          <w:lang w:val="el-GR"/>
        </w:rPr>
        <w:t>φωτογραφία</w:t>
      </w:r>
      <w:r w:rsidR="005926DE" w:rsidRPr="00190018">
        <w:rPr>
          <w:i/>
          <w:lang w:val="el-GR"/>
        </w:rPr>
        <w:t xml:space="preserve"> </w:t>
      </w:r>
      <w:r w:rsidR="005926DE">
        <w:rPr>
          <w:i/>
          <w:lang w:val="el-GR"/>
        </w:rPr>
        <w:t>των</w:t>
      </w:r>
      <w:r w:rsidR="005926DE" w:rsidRPr="00190018">
        <w:rPr>
          <w:i/>
          <w:lang w:val="el-GR"/>
        </w:rPr>
        <w:t xml:space="preserve"> </w:t>
      </w:r>
      <w:r w:rsidR="005926DE">
        <w:rPr>
          <w:i/>
          <w:lang w:val="el-GR"/>
        </w:rPr>
        <w:t>παιδιών</w:t>
      </w:r>
      <w:r w:rsidR="005926DE" w:rsidRPr="00190018">
        <w:rPr>
          <w:i/>
          <w:lang w:val="el-GR"/>
        </w:rPr>
        <w:t xml:space="preserve"> </w:t>
      </w:r>
      <w:r w:rsidR="005926DE">
        <w:rPr>
          <w:i/>
          <w:lang w:val="el-GR"/>
        </w:rPr>
        <w:t>σου</w:t>
      </w:r>
      <w:r w:rsidR="005926DE" w:rsidRPr="00190018">
        <w:rPr>
          <w:i/>
          <w:lang w:val="el-GR"/>
        </w:rPr>
        <w:t xml:space="preserve"> (</w:t>
      </w:r>
      <w:r w:rsidR="005926DE">
        <w:rPr>
          <w:i/>
          <w:lang w:val="el-GR"/>
        </w:rPr>
        <w:t>στο</w:t>
      </w:r>
      <w:r w:rsidR="005926DE" w:rsidRPr="00190018">
        <w:rPr>
          <w:i/>
          <w:lang w:val="el-GR"/>
        </w:rPr>
        <w:t xml:space="preserve"> </w:t>
      </w:r>
      <w:r w:rsidR="005926DE">
        <w:rPr>
          <w:i/>
          <w:lang w:val="el-GR"/>
        </w:rPr>
        <w:t>κινητό σου);</w:t>
      </w:r>
      <w:r>
        <w:rPr>
          <w:i/>
          <w:lang w:val="el-GR"/>
        </w:rPr>
        <w:t>»</w:t>
      </w:r>
      <w:r w:rsidR="00D46E49" w:rsidRPr="00190018">
        <w:rPr>
          <w:i/>
          <w:lang w:val="el-GR"/>
        </w:rPr>
        <w:t xml:space="preserve"> – </w:t>
      </w:r>
      <w:r>
        <w:rPr>
          <w:i/>
          <w:lang w:val="el-GR"/>
        </w:rPr>
        <w:t>«</w:t>
      </w:r>
      <w:r w:rsidR="00190018">
        <w:rPr>
          <w:i/>
          <w:lang w:val="el-GR"/>
        </w:rPr>
        <w:t>Ναι</w:t>
      </w:r>
      <w:r w:rsidR="00D46E49" w:rsidRPr="00190018">
        <w:rPr>
          <w:i/>
          <w:lang w:val="el-GR"/>
        </w:rPr>
        <w:t xml:space="preserve">, </w:t>
      </w:r>
      <w:r w:rsidR="00190018">
        <w:rPr>
          <w:i/>
          <w:lang w:val="el-GR"/>
        </w:rPr>
        <w:t>αυτός είναι ο γιος μου</w:t>
      </w:r>
      <w:r>
        <w:rPr>
          <w:i/>
          <w:lang w:val="el-GR"/>
        </w:rPr>
        <w:t>».</w:t>
      </w:r>
    </w:p>
    <w:p w:rsidR="00D46E49" w:rsidRPr="002E07A3" w:rsidRDefault="008A1FB7" w:rsidP="003F2048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2E07A3">
        <w:rPr>
          <w:i/>
          <w:lang w:val="el-GR"/>
        </w:rPr>
        <w:t>Ποιο</w:t>
      </w:r>
      <w:r w:rsidR="002E07A3" w:rsidRPr="002E07A3">
        <w:rPr>
          <w:i/>
          <w:lang w:val="el-GR"/>
        </w:rPr>
        <w:t>/</w:t>
      </w:r>
      <w:r w:rsidR="002E07A3">
        <w:rPr>
          <w:i/>
          <w:lang w:val="el-GR"/>
        </w:rPr>
        <w:t>α</w:t>
      </w:r>
      <w:r w:rsidR="002E07A3" w:rsidRPr="002E07A3">
        <w:rPr>
          <w:i/>
          <w:lang w:val="el-GR"/>
        </w:rPr>
        <w:t xml:space="preserve"> </w:t>
      </w:r>
      <w:r w:rsidR="002E07A3">
        <w:rPr>
          <w:i/>
          <w:lang w:val="el-GR"/>
        </w:rPr>
        <w:t xml:space="preserve">είναι το/η αγαπημένο/η σου </w:t>
      </w:r>
      <w:r w:rsidR="002E07A3" w:rsidRPr="002E07A3">
        <w:rPr>
          <w:i/>
          <w:lang w:val="el-GR"/>
        </w:rPr>
        <w:t>(</w:t>
      </w:r>
      <w:r w:rsidR="002E07A3">
        <w:rPr>
          <w:i/>
          <w:lang w:val="el-GR"/>
        </w:rPr>
        <w:t>φαγητό</w:t>
      </w:r>
      <w:r w:rsidR="002E07A3" w:rsidRPr="002E07A3">
        <w:rPr>
          <w:i/>
          <w:lang w:val="el-GR"/>
        </w:rPr>
        <w:t xml:space="preserve">, </w:t>
      </w:r>
      <w:r w:rsidR="002E07A3">
        <w:rPr>
          <w:i/>
          <w:lang w:val="el-GR"/>
        </w:rPr>
        <w:t>ποτό/ρόφημα</w:t>
      </w:r>
      <w:r w:rsidR="002E07A3" w:rsidRPr="002E07A3">
        <w:rPr>
          <w:i/>
          <w:lang w:val="el-GR"/>
        </w:rPr>
        <w:t xml:space="preserve">, </w:t>
      </w:r>
      <w:r w:rsidR="002E07A3">
        <w:rPr>
          <w:i/>
          <w:lang w:val="el-GR"/>
        </w:rPr>
        <w:t>χρώμα</w:t>
      </w:r>
      <w:r w:rsidR="002E07A3" w:rsidRPr="002E07A3">
        <w:rPr>
          <w:i/>
          <w:lang w:val="el-GR"/>
        </w:rPr>
        <w:t xml:space="preserve">, </w:t>
      </w:r>
      <w:r w:rsidR="002E07A3">
        <w:rPr>
          <w:i/>
          <w:lang w:val="el-GR"/>
        </w:rPr>
        <w:t>εποχή, κ.λπ.);</w:t>
      </w:r>
      <w:r>
        <w:rPr>
          <w:i/>
          <w:lang w:val="el-GR"/>
        </w:rPr>
        <w:t>»</w:t>
      </w:r>
      <w:r w:rsidR="00D46E49" w:rsidRPr="002E07A3">
        <w:rPr>
          <w:i/>
          <w:lang w:val="el-GR"/>
        </w:rPr>
        <w:t xml:space="preserve">– </w:t>
      </w:r>
      <w:r>
        <w:rPr>
          <w:i/>
          <w:lang w:val="el-GR"/>
        </w:rPr>
        <w:t>«</w:t>
      </w:r>
      <w:r w:rsidR="002E07A3">
        <w:rPr>
          <w:i/>
          <w:lang w:val="el-GR"/>
        </w:rPr>
        <w:t>Το αγαπημένο μου ρόφημα είναι το τσάι (γιατί …)</w:t>
      </w:r>
      <w:r>
        <w:rPr>
          <w:i/>
          <w:lang w:val="el-GR"/>
        </w:rPr>
        <w:t>»</w:t>
      </w:r>
      <w:r w:rsidR="003F2048" w:rsidRPr="002E07A3">
        <w:rPr>
          <w:i/>
          <w:lang w:val="el-GR"/>
        </w:rPr>
        <w:t>.</w:t>
      </w:r>
    </w:p>
    <w:p w:rsidR="00D46E49" w:rsidRPr="00E56370" w:rsidRDefault="001E781F" w:rsidP="003F2048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t>Κατά</w:t>
      </w:r>
      <w:r w:rsidRPr="002D3DAA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τη</w:t>
      </w:r>
      <w:r w:rsidRPr="002D3DAA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διάρκεια</w:t>
      </w:r>
      <w:r w:rsidRPr="002D3DAA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της</w:t>
      </w:r>
      <w:r w:rsidRPr="002D3DAA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αυθόρμητης</w:t>
      </w:r>
      <w:r w:rsidRPr="002D3DAA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επικοινωνίας</w:t>
      </w:r>
      <w:r w:rsidR="002D3DAA">
        <w:rPr>
          <w:b/>
          <w:bCs/>
          <w:iCs/>
          <w:lang w:val="el-GR"/>
        </w:rPr>
        <w:t>:</w:t>
      </w:r>
      <w:r w:rsidR="00172B54">
        <w:rPr>
          <w:bCs/>
          <w:iCs/>
          <w:lang w:val="el-GR"/>
        </w:rPr>
        <w:t xml:space="preserve"> Δε</w:t>
      </w:r>
      <w:r w:rsidR="002D3DAA">
        <w:rPr>
          <w:bCs/>
          <w:iCs/>
          <w:lang w:val="el-GR"/>
        </w:rPr>
        <w:t xml:space="preserve"> χρειάζεται να ακολουθήσουν κάποιους συγκεκριμένους κανόνες</w:t>
      </w:r>
      <w:r w:rsidR="00E56370">
        <w:rPr>
          <w:lang w:val="el-GR"/>
        </w:rPr>
        <w:t>. Το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ζητούμενο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είναι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να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κουβεντιάσουν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οι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πρόσφυγες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μεταξύ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τους</w:t>
      </w:r>
      <w:r w:rsidR="00E56370" w:rsidRPr="00E56370">
        <w:rPr>
          <w:lang w:val="el-GR"/>
        </w:rPr>
        <w:t xml:space="preserve"> (</w:t>
      </w:r>
      <w:r w:rsidR="00E56370">
        <w:rPr>
          <w:lang w:val="el-GR"/>
        </w:rPr>
        <w:t>όχι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πάντα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με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το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ίδιο</w:t>
      </w:r>
      <w:r w:rsidR="00E56370" w:rsidRPr="00E56370">
        <w:rPr>
          <w:lang w:val="el-GR"/>
        </w:rPr>
        <w:t xml:space="preserve"> </w:t>
      </w:r>
      <w:r w:rsidR="009B4185">
        <w:rPr>
          <w:lang w:val="el-GR"/>
        </w:rPr>
        <w:t>άτομο</w:t>
      </w:r>
      <w:r w:rsidR="00E56370">
        <w:rPr>
          <w:lang w:val="el-GR"/>
        </w:rPr>
        <w:t>) και να περάσουν καλά. Ίσως</w:t>
      </w:r>
      <w:r w:rsidR="00E56370" w:rsidRPr="00E56370">
        <w:rPr>
          <w:lang w:val="el-GR"/>
        </w:rPr>
        <w:t xml:space="preserve">, </w:t>
      </w:r>
      <w:r w:rsidR="00E56370">
        <w:rPr>
          <w:lang w:val="el-GR"/>
        </w:rPr>
        <w:t>μάλιστα</w:t>
      </w:r>
      <w:r w:rsidR="00E56370" w:rsidRPr="00E56370">
        <w:rPr>
          <w:lang w:val="el-GR"/>
        </w:rPr>
        <w:t xml:space="preserve">, </w:t>
      </w:r>
      <w:r w:rsidR="00E56370">
        <w:rPr>
          <w:lang w:val="el-GR"/>
        </w:rPr>
        <w:t>να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τους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δοθεί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έτσι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η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ευκαιρία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να</w:t>
      </w:r>
      <w:r w:rsidR="00E56370" w:rsidRPr="00E56370">
        <w:rPr>
          <w:lang w:val="el-GR"/>
        </w:rPr>
        <w:t xml:space="preserve"> </w:t>
      </w:r>
      <w:r w:rsidR="00E56370">
        <w:rPr>
          <w:lang w:val="el-GR"/>
        </w:rPr>
        <w:t>έρθουν σε επαφή και με κάποιες άλλες γλώσσες.</w:t>
      </w:r>
    </w:p>
    <w:p w:rsidR="00D46E49" w:rsidRPr="00570331" w:rsidRDefault="00E56370" w:rsidP="003F2048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t>Μετά</w:t>
      </w:r>
      <w:r w:rsidRPr="00570331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τη</w:t>
      </w:r>
      <w:r w:rsidRPr="00570331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δραστηριότητα</w:t>
      </w:r>
      <w:r w:rsidR="00D46E49" w:rsidRPr="00570331">
        <w:rPr>
          <w:b/>
          <w:bCs/>
          <w:iCs/>
          <w:lang w:val="el-GR"/>
        </w:rPr>
        <w:t>:</w:t>
      </w:r>
      <w:r w:rsidR="00570331" w:rsidRPr="00570331">
        <w:rPr>
          <w:b/>
          <w:bCs/>
          <w:iCs/>
          <w:lang w:val="el-GR"/>
        </w:rPr>
        <w:t xml:space="preserve"> </w:t>
      </w:r>
      <w:r w:rsidR="00570331">
        <w:rPr>
          <w:bCs/>
          <w:iCs/>
          <w:lang w:val="el-GR"/>
        </w:rPr>
        <w:t xml:space="preserve">Μπορείτε να επικεντρωθείτε </w:t>
      </w:r>
      <w:r w:rsidR="00E939B6">
        <w:rPr>
          <w:bCs/>
          <w:iCs/>
          <w:lang w:val="el-GR"/>
        </w:rPr>
        <w:t>σε αυτά που έμαθε ο ένας για τον άλλον</w:t>
      </w:r>
      <w:r w:rsidR="00D46E49" w:rsidRPr="00570331">
        <w:rPr>
          <w:lang w:val="el-GR"/>
        </w:rPr>
        <w:t>:</w:t>
      </w:r>
    </w:p>
    <w:p w:rsidR="00D46E49" w:rsidRPr="00E939B6" w:rsidRDefault="000B1D09" w:rsidP="003F2048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E939B6">
        <w:rPr>
          <w:i/>
          <w:lang w:val="el-GR"/>
        </w:rPr>
        <w:t>Από</w:t>
      </w:r>
      <w:r w:rsidR="00E939B6" w:rsidRPr="00E939B6">
        <w:rPr>
          <w:i/>
          <w:lang w:val="el-GR"/>
        </w:rPr>
        <w:t xml:space="preserve"> </w:t>
      </w:r>
      <w:r w:rsidR="00E939B6">
        <w:rPr>
          <w:i/>
          <w:lang w:val="el-GR"/>
        </w:rPr>
        <w:t>πού</w:t>
      </w:r>
      <w:r w:rsidR="00E939B6" w:rsidRPr="00E939B6">
        <w:rPr>
          <w:i/>
          <w:lang w:val="el-GR"/>
        </w:rPr>
        <w:t xml:space="preserve"> </w:t>
      </w:r>
      <w:r w:rsidR="00E939B6">
        <w:rPr>
          <w:i/>
          <w:lang w:val="el-GR"/>
        </w:rPr>
        <w:t>κατάγεται η Γιαμινά;</w:t>
      </w:r>
      <w:r>
        <w:rPr>
          <w:i/>
          <w:lang w:val="el-GR"/>
        </w:rPr>
        <w:t>»,</w:t>
      </w:r>
      <w:r w:rsidR="00D46E49" w:rsidRPr="00E939B6">
        <w:rPr>
          <w:i/>
          <w:lang w:val="el-GR"/>
        </w:rPr>
        <w:t xml:space="preserve"> </w:t>
      </w:r>
      <w:r>
        <w:rPr>
          <w:i/>
          <w:lang w:val="el-GR"/>
        </w:rPr>
        <w:t>«</w:t>
      </w:r>
      <w:r w:rsidR="00E939B6">
        <w:rPr>
          <w:i/>
          <w:lang w:val="el-GR"/>
        </w:rPr>
        <w:t>Ποιο είναι το αγαπημένο της φαγητό;</w:t>
      </w:r>
      <w:r>
        <w:rPr>
          <w:i/>
          <w:lang w:val="el-GR"/>
        </w:rPr>
        <w:t>»</w:t>
      </w:r>
      <w:r w:rsidR="00D46E49" w:rsidRPr="00E939B6">
        <w:rPr>
          <w:i/>
          <w:lang w:val="el-GR"/>
        </w:rPr>
        <w:t xml:space="preserve"> </w:t>
      </w:r>
      <w:r w:rsidR="008F3649">
        <w:rPr>
          <w:i/>
          <w:lang w:val="el-GR"/>
        </w:rPr>
        <w:t>κ.λπ</w:t>
      </w:r>
      <w:r w:rsidR="00D46E49" w:rsidRPr="00E939B6">
        <w:rPr>
          <w:i/>
          <w:lang w:val="el-GR"/>
        </w:rPr>
        <w:t xml:space="preserve">. </w:t>
      </w:r>
    </w:p>
    <w:p w:rsidR="00D46E49" w:rsidRPr="007D1A3E" w:rsidRDefault="00CD6928" w:rsidP="003F2048">
      <w:pPr>
        <w:pStyle w:val="TKTEXTE"/>
        <w:rPr>
          <w:lang w:val="el-GR"/>
        </w:rPr>
      </w:pPr>
      <w:r>
        <w:rPr>
          <w:lang w:val="el-GR"/>
        </w:rPr>
        <w:t>και</w:t>
      </w:r>
      <w:r w:rsidRPr="007D1A3E">
        <w:rPr>
          <w:lang w:val="el-GR"/>
        </w:rPr>
        <w:t xml:space="preserve"> </w:t>
      </w:r>
      <w:r>
        <w:rPr>
          <w:lang w:val="el-GR"/>
        </w:rPr>
        <w:t>στην</w:t>
      </w:r>
      <w:r w:rsidRPr="007D1A3E">
        <w:rPr>
          <w:lang w:val="el-GR"/>
        </w:rPr>
        <w:t xml:space="preserve"> </w:t>
      </w:r>
      <w:r>
        <w:rPr>
          <w:lang w:val="el-GR"/>
        </w:rPr>
        <w:t>εκμάθηση</w:t>
      </w:r>
      <w:r w:rsidRPr="007D1A3E">
        <w:rPr>
          <w:lang w:val="el-GR"/>
        </w:rPr>
        <w:t xml:space="preserve"> </w:t>
      </w:r>
      <w:r>
        <w:rPr>
          <w:lang w:val="el-GR"/>
        </w:rPr>
        <w:t>της</w:t>
      </w:r>
      <w:r w:rsidRPr="007D1A3E">
        <w:rPr>
          <w:lang w:val="el-GR"/>
        </w:rPr>
        <w:t xml:space="preserve"> </w:t>
      </w:r>
      <w:r w:rsidR="000B1D09">
        <w:rPr>
          <w:lang w:val="el-GR"/>
        </w:rPr>
        <w:t>προ</w:t>
      </w:r>
      <w:r>
        <w:rPr>
          <w:lang w:val="el-GR"/>
        </w:rPr>
        <w:t>φοράς</w:t>
      </w:r>
      <w:r w:rsidRPr="007D1A3E">
        <w:rPr>
          <w:lang w:val="el-GR"/>
        </w:rPr>
        <w:t xml:space="preserve"> </w:t>
      </w:r>
      <w:r>
        <w:rPr>
          <w:lang w:val="el-GR"/>
        </w:rPr>
        <w:t>καινούριων</w:t>
      </w:r>
      <w:r w:rsidRPr="007D1A3E">
        <w:rPr>
          <w:lang w:val="el-GR"/>
        </w:rPr>
        <w:t xml:space="preserve"> </w:t>
      </w:r>
      <w:r>
        <w:rPr>
          <w:lang w:val="el-GR"/>
        </w:rPr>
        <w:t>λέξεων</w:t>
      </w:r>
      <w:r w:rsidRPr="007D1A3E">
        <w:rPr>
          <w:lang w:val="el-GR"/>
        </w:rPr>
        <w:t xml:space="preserve"> </w:t>
      </w:r>
      <w:r>
        <w:rPr>
          <w:lang w:val="el-GR"/>
        </w:rPr>
        <w:t>και</w:t>
      </w:r>
      <w:r w:rsidRPr="007D1A3E">
        <w:rPr>
          <w:lang w:val="el-GR"/>
        </w:rPr>
        <w:t xml:space="preserve"> </w:t>
      </w:r>
      <w:r>
        <w:rPr>
          <w:lang w:val="el-GR"/>
        </w:rPr>
        <w:t>εκφράσεων</w:t>
      </w:r>
      <w:r w:rsidRPr="007D1A3E">
        <w:rPr>
          <w:lang w:val="el-GR"/>
        </w:rPr>
        <w:t>.</w:t>
      </w:r>
    </w:p>
    <w:p w:rsidR="00064AA3" w:rsidRPr="00603B68" w:rsidRDefault="00B05AB6" w:rsidP="00282535">
      <w:pPr>
        <w:pStyle w:val="TKTITRE2"/>
        <w:rPr>
          <w:lang w:val="el-GR"/>
        </w:rPr>
      </w:pPr>
      <w:r>
        <w:rPr>
          <w:lang w:val="el-GR"/>
        </w:rPr>
        <w:t>Άφιξη</w:t>
      </w:r>
      <w:r w:rsidRPr="00603B68">
        <w:rPr>
          <w:lang w:val="el-GR"/>
        </w:rPr>
        <w:t xml:space="preserve"> </w:t>
      </w:r>
      <w:r>
        <w:rPr>
          <w:lang w:val="el-GR"/>
        </w:rPr>
        <w:t>στον</w:t>
      </w:r>
      <w:r w:rsidRPr="00603B68">
        <w:rPr>
          <w:lang w:val="el-GR"/>
        </w:rPr>
        <w:t xml:space="preserve"> </w:t>
      </w:r>
      <w:r>
        <w:rPr>
          <w:lang w:val="el-GR"/>
        </w:rPr>
        <w:t>επιλεγμένο</w:t>
      </w:r>
      <w:r w:rsidRPr="00603B68">
        <w:rPr>
          <w:lang w:val="el-GR"/>
        </w:rPr>
        <w:t xml:space="preserve"> </w:t>
      </w:r>
      <w:r>
        <w:rPr>
          <w:lang w:val="el-GR"/>
        </w:rPr>
        <w:t>χώρο</w:t>
      </w:r>
    </w:p>
    <w:p w:rsidR="00D46E49" w:rsidRPr="007E4195" w:rsidRDefault="007E4195" w:rsidP="003F2048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t>Πριν</w:t>
      </w:r>
      <w:r w:rsidRPr="007E4195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από</w:t>
      </w:r>
      <w:r w:rsidRPr="007E4195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τη</w:t>
      </w:r>
      <w:r w:rsidRPr="007E4195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δραστηριότητα</w:t>
      </w:r>
      <w:r w:rsidR="00D46E49" w:rsidRPr="007E4195">
        <w:rPr>
          <w:b/>
          <w:bCs/>
          <w:iCs/>
          <w:lang w:val="el-GR"/>
        </w:rPr>
        <w:t>:</w:t>
      </w:r>
      <w:r w:rsidRPr="007E4195">
        <w:rPr>
          <w:b/>
          <w:bCs/>
          <w:iCs/>
          <w:lang w:val="el-GR"/>
        </w:rPr>
        <w:t xml:space="preserve"> </w:t>
      </w:r>
      <w:r>
        <w:rPr>
          <w:bCs/>
          <w:iCs/>
          <w:lang w:val="el-GR"/>
        </w:rPr>
        <w:t>Βοηθήστε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τους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να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εξασκηθούν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σε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κάποιες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απλές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εκφράσεις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που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χρησιμοποιούμε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για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να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προσανατολιζόμαστε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και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να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κυκλοφορούμε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στην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>πόλη</w:t>
      </w:r>
      <w:r w:rsidRPr="007E4195">
        <w:rPr>
          <w:bCs/>
          <w:iCs/>
          <w:lang w:val="el-GR"/>
        </w:rPr>
        <w:t xml:space="preserve"> (</w:t>
      </w:r>
      <w:r>
        <w:rPr>
          <w:bCs/>
          <w:iCs/>
          <w:lang w:val="el-GR"/>
        </w:rPr>
        <w:t>βλ</w:t>
      </w:r>
      <w:r w:rsidRPr="007E4195">
        <w:rPr>
          <w:bCs/>
          <w:iCs/>
          <w:lang w:val="el-GR"/>
        </w:rPr>
        <w:t xml:space="preserve">. </w:t>
      </w:r>
      <w:r>
        <w:rPr>
          <w:bCs/>
          <w:iCs/>
          <w:lang w:val="el-GR"/>
        </w:rPr>
        <w:t>επίσης</w:t>
      </w:r>
      <w:r w:rsidRPr="007E4195">
        <w:rPr>
          <w:bCs/>
          <w:iCs/>
          <w:lang w:val="el-GR"/>
        </w:rPr>
        <w:t xml:space="preserve"> </w:t>
      </w:r>
      <w:r>
        <w:rPr>
          <w:bCs/>
          <w:iCs/>
          <w:lang w:val="el-GR"/>
        </w:rPr>
        <w:t xml:space="preserve">Εργαλείο </w:t>
      </w:r>
      <w:r w:rsidR="00F647B6" w:rsidRPr="007E4195">
        <w:rPr>
          <w:lang w:val="el-GR"/>
        </w:rPr>
        <w:t>56</w:t>
      </w:r>
      <w:r>
        <w:rPr>
          <w:lang w:val="el-GR"/>
        </w:rPr>
        <w:t xml:space="preserve"> </w:t>
      </w:r>
      <w:r>
        <w:rPr>
          <w:i/>
          <w:u w:val="single"/>
          <w:lang w:val="el-GR"/>
        </w:rPr>
        <w:t>Σχεδιασμός δραστηριοτήτων γλωσσ</w:t>
      </w:r>
      <w:r w:rsidR="001967EF">
        <w:rPr>
          <w:i/>
          <w:u w:val="single"/>
          <w:lang w:val="el-GR"/>
        </w:rPr>
        <w:t>ικής υποστήριξης στην κοινότητας</w:t>
      </w:r>
      <w:r w:rsidR="00D46E49" w:rsidRPr="007E4195">
        <w:rPr>
          <w:lang w:val="el-GR"/>
        </w:rPr>
        <w:t>):</w:t>
      </w:r>
    </w:p>
    <w:p w:rsidR="00D46E49" w:rsidRPr="00382EBD" w:rsidRDefault="001967EF" w:rsidP="005A6A45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7E4195">
        <w:rPr>
          <w:i/>
          <w:lang w:val="el-GR"/>
        </w:rPr>
        <w:t>Με</w:t>
      </w:r>
      <w:r w:rsidR="007E4195" w:rsidRPr="00382EBD">
        <w:rPr>
          <w:i/>
          <w:lang w:val="el-GR"/>
        </w:rPr>
        <w:t xml:space="preserve"> </w:t>
      </w:r>
      <w:r w:rsidR="007E4195">
        <w:rPr>
          <w:i/>
          <w:lang w:val="el-GR"/>
        </w:rPr>
        <w:t>συγχωρείτε</w:t>
      </w:r>
      <w:r w:rsidR="00D46E49" w:rsidRPr="00382EBD">
        <w:rPr>
          <w:i/>
          <w:lang w:val="el-GR"/>
        </w:rPr>
        <w:t xml:space="preserve">, </w:t>
      </w:r>
      <w:r w:rsidR="007E4195">
        <w:rPr>
          <w:i/>
          <w:lang w:val="el-GR"/>
        </w:rPr>
        <w:t>πού</w:t>
      </w:r>
      <w:r w:rsidR="007E4195" w:rsidRPr="00382EBD">
        <w:rPr>
          <w:i/>
          <w:lang w:val="el-GR"/>
        </w:rPr>
        <w:t xml:space="preserve"> </w:t>
      </w:r>
      <w:r w:rsidR="007E4195">
        <w:rPr>
          <w:i/>
          <w:lang w:val="el-GR"/>
        </w:rPr>
        <w:t>είναι</w:t>
      </w:r>
      <w:r w:rsidR="007E4195" w:rsidRPr="00382EBD">
        <w:rPr>
          <w:i/>
          <w:lang w:val="el-GR"/>
        </w:rPr>
        <w:t xml:space="preserve"> </w:t>
      </w:r>
      <w:r w:rsidR="007E4195">
        <w:rPr>
          <w:i/>
          <w:lang w:val="el-GR"/>
        </w:rPr>
        <w:t>ο</w:t>
      </w:r>
      <w:r w:rsidR="007E4195" w:rsidRPr="00382EBD">
        <w:rPr>
          <w:i/>
          <w:lang w:val="el-GR"/>
        </w:rPr>
        <w:t xml:space="preserve"> </w:t>
      </w:r>
      <w:r w:rsidR="007E4195">
        <w:rPr>
          <w:i/>
          <w:lang w:val="el-GR"/>
        </w:rPr>
        <w:t>σταθμός</w:t>
      </w:r>
      <w:r w:rsidR="00D46E49" w:rsidRPr="00382EBD">
        <w:rPr>
          <w:i/>
          <w:lang w:val="el-GR"/>
        </w:rPr>
        <w:t>/</w:t>
      </w:r>
      <w:r w:rsidR="007E4195">
        <w:rPr>
          <w:i/>
          <w:lang w:val="el-GR"/>
        </w:rPr>
        <w:t>η στάση του λεωφορείου;</w:t>
      </w:r>
      <w:r>
        <w:rPr>
          <w:i/>
          <w:lang w:val="el-GR"/>
        </w:rPr>
        <w:t>»</w:t>
      </w:r>
      <w:r w:rsidR="00D46E49" w:rsidRPr="00382EBD">
        <w:rPr>
          <w:i/>
          <w:lang w:val="el-GR"/>
        </w:rPr>
        <w:t xml:space="preserve"> – </w:t>
      </w:r>
      <w:r>
        <w:rPr>
          <w:i/>
          <w:lang w:val="el-GR"/>
        </w:rPr>
        <w:t>«</w:t>
      </w:r>
      <w:r w:rsidR="00382EBD">
        <w:rPr>
          <w:i/>
          <w:lang w:val="el-GR"/>
        </w:rPr>
        <w:t>Πηγαίνετε ευθεία και στρίψτε αριστερά/δεξιά</w:t>
      </w:r>
      <w:r>
        <w:rPr>
          <w:i/>
          <w:lang w:val="el-GR"/>
        </w:rPr>
        <w:t>».</w:t>
      </w:r>
    </w:p>
    <w:p w:rsidR="00D46E49" w:rsidRPr="00C06BD5" w:rsidRDefault="001967EF" w:rsidP="005A6A45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DB1996">
        <w:rPr>
          <w:i/>
          <w:lang w:val="el-GR"/>
        </w:rPr>
        <w:t>Πώς θα π</w:t>
      </w:r>
      <w:r w:rsidR="00932FF9">
        <w:rPr>
          <w:i/>
          <w:lang w:val="el-GR"/>
        </w:rPr>
        <w:t>άω στη Βαρβάκειο</w:t>
      </w:r>
      <w:r w:rsidR="00DB1996">
        <w:rPr>
          <w:i/>
          <w:lang w:val="el-GR"/>
        </w:rPr>
        <w:t xml:space="preserve"> αγορά;</w:t>
      </w:r>
      <w:r>
        <w:rPr>
          <w:i/>
          <w:lang w:val="el-GR"/>
        </w:rPr>
        <w:t>»</w:t>
      </w:r>
      <w:r w:rsidR="00D46E49" w:rsidRPr="00C06BD5">
        <w:rPr>
          <w:i/>
          <w:lang w:val="el-GR"/>
        </w:rPr>
        <w:t xml:space="preserve"> – </w:t>
      </w:r>
      <w:r>
        <w:rPr>
          <w:i/>
          <w:lang w:val="el-GR"/>
        </w:rPr>
        <w:t>«</w:t>
      </w:r>
      <w:r w:rsidR="00C06BD5">
        <w:rPr>
          <w:i/>
          <w:lang w:val="el-GR"/>
        </w:rPr>
        <w:t xml:space="preserve">Θα πάρετε το λεωφορείο που περνάει από την οδό </w:t>
      </w:r>
      <w:r w:rsidR="005550FB">
        <w:rPr>
          <w:i/>
          <w:lang w:val="el-GR"/>
        </w:rPr>
        <w:t>Αθηνάς</w:t>
      </w:r>
      <w:r>
        <w:rPr>
          <w:i/>
          <w:lang w:val="el-GR"/>
        </w:rPr>
        <w:t>».</w:t>
      </w:r>
    </w:p>
    <w:p w:rsidR="00D46E49" w:rsidRPr="008157E5" w:rsidRDefault="001967EF" w:rsidP="005A6A45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8157E5">
        <w:rPr>
          <w:i/>
          <w:lang w:val="el-GR"/>
        </w:rPr>
        <w:t>Γεια</w:t>
      </w:r>
      <w:r w:rsidR="008157E5" w:rsidRPr="008157E5">
        <w:rPr>
          <w:i/>
          <w:lang w:val="el-GR"/>
        </w:rPr>
        <w:t xml:space="preserve"> </w:t>
      </w:r>
      <w:r w:rsidR="008157E5">
        <w:rPr>
          <w:i/>
          <w:lang w:val="el-GR"/>
        </w:rPr>
        <w:t>σας</w:t>
      </w:r>
      <w:r w:rsidR="00D46E49" w:rsidRPr="008157E5">
        <w:rPr>
          <w:i/>
          <w:lang w:val="el-GR"/>
        </w:rPr>
        <w:t xml:space="preserve">, </w:t>
      </w:r>
      <w:r w:rsidR="008157E5">
        <w:rPr>
          <w:i/>
          <w:lang w:val="el-GR"/>
        </w:rPr>
        <w:t>πόσο απέχει από δω το ταχυδρομείο;</w:t>
      </w:r>
      <w:r>
        <w:rPr>
          <w:i/>
          <w:lang w:val="el-GR"/>
        </w:rPr>
        <w:t>»</w:t>
      </w:r>
      <w:r w:rsidR="00D46E49" w:rsidRPr="008157E5">
        <w:rPr>
          <w:i/>
          <w:lang w:val="el-GR"/>
        </w:rPr>
        <w:t xml:space="preserve"> – </w:t>
      </w:r>
      <w:r>
        <w:rPr>
          <w:i/>
          <w:lang w:val="el-GR"/>
        </w:rPr>
        <w:t>«</w:t>
      </w:r>
      <w:r w:rsidR="008157E5">
        <w:rPr>
          <w:i/>
          <w:lang w:val="el-GR"/>
        </w:rPr>
        <w:t>Περίπου ένα δεκάλεπτο με τα πόδια</w:t>
      </w:r>
      <w:r>
        <w:rPr>
          <w:i/>
          <w:lang w:val="el-GR"/>
        </w:rPr>
        <w:t>».</w:t>
      </w:r>
    </w:p>
    <w:p w:rsidR="00D46E49" w:rsidRPr="00E911CB" w:rsidRDefault="001967EF" w:rsidP="005A6A45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E911CB">
        <w:rPr>
          <w:i/>
          <w:lang w:val="el-GR"/>
        </w:rPr>
        <w:t>Συγγνώμη, περνάει αυτό το λεωφορείο από το σταθμό;</w:t>
      </w:r>
      <w:r>
        <w:rPr>
          <w:i/>
          <w:lang w:val="el-GR"/>
        </w:rPr>
        <w:t>»</w:t>
      </w:r>
    </w:p>
    <w:p w:rsidR="00D46E49" w:rsidRPr="00935BFC" w:rsidRDefault="001967EF" w:rsidP="005A6A45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6A2C67">
        <w:rPr>
          <w:i/>
          <w:lang w:val="el-GR"/>
        </w:rPr>
        <w:t>Πού</w:t>
      </w:r>
      <w:r w:rsidR="006A2C67" w:rsidRPr="00935BFC">
        <w:rPr>
          <w:i/>
          <w:lang w:val="el-GR"/>
        </w:rPr>
        <w:t xml:space="preserve"> </w:t>
      </w:r>
      <w:r w:rsidR="006A2C67">
        <w:rPr>
          <w:i/>
          <w:lang w:val="el-GR"/>
        </w:rPr>
        <w:t>πουλάνε</w:t>
      </w:r>
      <w:r w:rsidR="006A2C67" w:rsidRPr="00935BFC">
        <w:rPr>
          <w:i/>
          <w:lang w:val="el-GR"/>
        </w:rPr>
        <w:t xml:space="preserve"> </w:t>
      </w:r>
      <w:r w:rsidR="006A2C67">
        <w:rPr>
          <w:i/>
          <w:lang w:val="el-GR"/>
        </w:rPr>
        <w:t>εισιτήρια</w:t>
      </w:r>
      <w:r w:rsidR="006A2C67" w:rsidRPr="00935BFC">
        <w:rPr>
          <w:i/>
          <w:lang w:val="el-GR"/>
        </w:rPr>
        <w:t xml:space="preserve"> </w:t>
      </w:r>
      <w:r w:rsidR="006A2C67">
        <w:rPr>
          <w:i/>
          <w:lang w:val="el-GR"/>
        </w:rPr>
        <w:t>λεωφορείου</w:t>
      </w:r>
      <w:r w:rsidR="006A2C67" w:rsidRPr="00935BFC">
        <w:rPr>
          <w:i/>
          <w:lang w:val="el-GR"/>
        </w:rPr>
        <w:t>;</w:t>
      </w:r>
      <w:r>
        <w:rPr>
          <w:i/>
          <w:lang w:val="el-GR"/>
        </w:rPr>
        <w:t>»,</w:t>
      </w:r>
      <w:r w:rsidR="00D46E49" w:rsidRPr="00935BFC">
        <w:rPr>
          <w:i/>
          <w:lang w:val="el-GR"/>
        </w:rPr>
        <w:t xml:space="preserve"> </w:t>
      </w:r>
      <w:r>
        <w:rPr>
          <w:i/>
          <w:lang w:val="el-GR"/>
        </w:rPr>
        <w:t>«</w:t>
      </w:r>
      <w:r w:rsidR="00935BFC">
        <w:rPr>
          <w:i/>
          <w:lang w:val="el-GR"/>
        </w:rPr>
        <w:t>Πόσο κοστίζει ένα εισιτήριο με επιστροφή;</w:t>
      </w:r>
      <w:r>
        <w:rPr>
          <w:i/>
          <w:lang w:val="el-GR"/>
        </w:rPr>
        <w:t>»</w:t>
      </w:r>
      <w:r w:rsidR="00D46E49" w:rsidRPr="00935BFC">
        <w:rPr>
          <w:i/>
          <w:lang w:val="el-GR"/>
        </w:rPr>
        <w:t xml:space="preserve"> </w:t>
      </w:r>
      <w:r w:rsidR="00935BFC">
        <w:rPr>
          <w:i/>
          <w:lang w:val="el-GR"/>
        </w:rPr>
        <w:t>κ.λπ</w:t>
      </w:r>
      <w:r w:rsidR="00D46E49" w:rsidRPr="00935BFC">
        <w:rPr>
          <w:i/>
          <w:lang w:val="el-GR"/>
        </w:rPr>
        <w:t>.</w:t>
      </w:r>
    </w:p>
    <w:p w:rsidR="00D46E49" w:rsidRPr="00603B68" w:rsidRDefault="00D65670" w:rsidP="005A6A45">
      <w:pPr>
        <w:pStyle w:val="TKTEXTE"/>
        <w:rPr>
          <w:lang w:val="el-GR"/>
        </w:rPr>
      </w:pPr>
      <w:r>
        <w:rPr>
          <w:b/>
          <w:bCs/>
          <w:lang w:val="el-GR"/>
        </w:rPr>
        <w:t>Στο</w:t>
      </w:r>
      <w:r w:rsidRPr="00D5772B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δρόμο</w:t>
      </w:r>
      <w:r w:rsidR="00D46E49" w:rsidRPr="00D5772B">
        <w:rPr>
          <w:b/>
          <w:bCs/>
          <w:lang w:val="el-GR"/>
        </w:rPr>
        <w:t>:</w:t>
      </w:r>
      <w:r w:rsidR="00D46E49" w:rsidRPr="00D5772B">
        <w:rPr>
          <w:lang w:val="el-GR"/>
        </w:rPr>
        <w:t xml:space="preserve"> </w:t>
      </w:r>
      <w:r w:rsidR="00D5772B">
        <w:rPr>
          <w:lang w:val="el-GR"/>
        </w:rPr>
        <w:t>Πείτε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στους πρόσφυγες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να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ζητήσουν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οδηγίες από κάποιον περαστικό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για το πώς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θα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πάνε στο σημείο που έχει επιλέξει ο καθένας. Στην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αρχή</w:t>
      </w:r>
      <w:r w:rsidR="00D5772B" w:rsidRPr="00D5772B">
        <w:rPr>
          <w:lang w:val="el-GR"/>
        </w:rPr>
        <w:t xml:space="preserve">, </w:t>
      </w:r>
      <w:r w:rsidR="00D5772B">
        <w:rPr>
          <w:lang w:val="el-GR"/>
        </w:rPr>
        <w:t>ζητήστε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το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από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εκείνους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που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δείχνουν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πρόθυμοι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να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το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κάνουν</w:t>
      </w:r>
      <w:r w:rsidR="00D5772B" w:rsidRPr="00D5772B">
        <w:rPr>
          <w:lang w:val="el-GR"/>
        </w:rPr>
        <w:t xml:space="preserve">, </w:t>
      </w:r>
      <w:r w:rsidR="00D5772B">
        <w:rPr>
          <w:lang w:val="el-GR"/>
        </w:rPr>
        <w:t>αλλά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καλό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θα είναι να τους προτείνετε να πάνε μαζί με κάποιον άλλο πρόσφυγα (π.χ. με κάποιον που δυσκολεύεται περισσότερο με τη γλώσσα). Αν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χρειαστεί</w:t>
      </w:r>
      <w:r w:rsidR="00D5772B" w:rsidRPr="00D5772B">
        <w:rPr>
          <w:lang w:val="el-GR"/>
        </w:rPr>
        <w:t xml:space="preserve">, </w:t>
      </w:r>
      <w:r w:rsidR="00D5772B">
        <w:rPr>
          <w:lang w:val="el-GR"/>
        </w:rPr>
        <w:t>ζητήστε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εσείς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κατευθυντήριες</w:t>
      </w:r>
      <w:r w:rsidR="00D5772B" w:rsidRPr="00D5772B">
        <w:rPr>
          <w:lang w:val="el-GR"/>
        </w:rPr>
        <w:t xml:space="preserve"> </w:t>
      </w:r>
      <w:r w:rsidR="00D5772B">
        <w:rPr>
          <w:lang w:val="el-GR"/>
        </w:rPr>
        <w:t>οδηγίες</w:t>
      </w:r>
      <w:r w:rsidR="00D5772B" w:rsidRPr="00D5772B">
        <w:rPr>
          <w:lang w:val="el-GR"/>
        </w:rPr>
        <w:t xml:space="preserve">, </w:t>
      </w:r>
      <w:r w:rsidR="00D5772B">
        <w:rPr>
          <w:lang w:val="el-GR"/>
        </w:rPr>
        <w:t xml:space="preserve">έχοντας μαζί σας έναν ή δύο πρόσφυγες. </w:t>
      </w:r>
      <w:r w:rsidR="00EE43B1">
        <w:rPr>
          <w:lang w:val="el-GR"/>
        </w:rPr>
        <w:t>Ελέγξτε</w:t>
      </w:r>
      <w:r w:rsidR="00EE43B1" w:rsidRPr="00603B68">
        <w:rPr>
          <w:lang w:val="el-GR"/>
        </w:rPr>
        <w:t xml:space="preserve"> </w:t>
      </w:r>
      <w:r w:rsidR="00EE43B1">
        <w:rPr>
          <w:lang w:val="el-GR"/>
        </w:rPr>
        <w:t>αν</w:t>
      </w:r>
      <w:r w:rsidR="00EE43B1" w:rsidRPr="00603B68">
        <w:rPr>
          <w:lang w:val="el-GR"/>
        </w:rPr>
        <w:t xml:space="preserve"> </w:t>
      </w:r>
      <w:r w:rsidR="00EE43B1">
        <w:rPr>
          <w:lang w:val="el-GR"/>
        </w:rPr>
        <w:t>κατάλαβαν</w:t>
      </w:r>
      <w:r w:rsidR="00EE43B1" w:rsidRPr="00603B68">
        <w:rPr>
          <w:lang w:val="el-GR"/>
        </w:rPr>
        <w:t xml:space="preserve"> </w:t>
      </w:r>
      <w:r w:rsidR="00EE43B1">
        <w:rPr>
          <w:lang w:val="el-GR"/>
        </w:rPr>
        <w:t>την</w:t>
      </w:r>
      <w:r w:rsidR="00EE43B1" w:rsidRPr="00603B68">
        <w:rPr>
          <w:lang w:val="el-GR"/>
        </w:rPr>
        <w:t xml:space="preserve"> </w:t>
      </w:r>
      <w:r w:rsidR="00EE43B1">
        <w:rPr>
          <w:lang w:val="el-GR"/>
        </w:rPr>
        <w:t>απάντηση</w:t>
      </w:r>
      <w:r w:rsidR="00EE43B1" w:rsidRPr="00603B68">
        <w:rPr>
          <w:lang w:val="el-GR"/>
        </w:rPr>
        <w:t xml:space="preserve"> </w:t>
      </w:r>
      <w:r w:rsidR="00EE43B1">
        <w:rPr>
          <w:lang w:val="el-GR"/>
        </w:rPr>
        <w:t>που</w:t>
      </w:r>
      <w:r w:rsidR="00EE43B1" w:rsidRPr="00603B68">
        <w:rPr>
          <w:lang w:val="el-GR"/>
        </w:rPr>
        <w:t xml:space="preserve"> </w:t>
      </w:r>
      <w:r w:rsidR="00EE43B1">
        <w:rPr>
          <w:lang w:val="el-GR"/>
        </w:rPr>
        <w:t>πήρατε</w:t>
      </w:r>
      <w:r w:rsidR="00EE43B1" w:rsidRPr="00603B68">
        <w:rPr>
          <w:lang w:val="el-GR"/>
        </w:rPr>
        <w:t>.</w:t>
      </w:r>
    </w:p>
    <w:p w:rsidR="00D46E49" w:rsidRPr="00CF1890" w:rsidRDefault="004518FB" w:rsidP="005A6A45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t>Στη</w:t>
      </w:r>
      <w:r w:rsidRPr="00CF1890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στάση</w:t>
      </w:r>
      <w:r w:rsidRPr="00CF1890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του</w:t>
      </w:r>
      <w:r w:rsidRPr="00CF1890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λεωφορείου</w:t>
      </w:r>
      <w:r w:rsidRPr="00CF1890">
        <w:rPr>
          <w:b/>
          <w:bCs/>
          <w:iCs/>
          <w:lang w:val="el-GR"/>
        </w:rPr>
        <w:t>/</w:t>
      </w:r>
      <w:r>
        <w:rPr>
          <w:b/>
          <w:bCs/>
          <w:iCs/>
          <w:lang w:val="el-GR"/>
        </w:rPr>
        <w:t>τραμ</w:t>
      </w:r>
      <w:r w:rsidR="00D46E49" w:rsidRPr="00CF1890">
        <w:rPr>
          <w:b/>
          <w:bCs/>
          <w:iCs/>
          <w:lang w:val="el-GR"/>
        </w:rPr>
        <w:t>: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Ζητήστε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από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ένα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ή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δύο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πρόσφυγες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να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μάθουν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από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πού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μπορούν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να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προμηθευτούν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εισιτήριο</w:t>
      </w:r>
      <w:r w:rsidR="00143F01" w:rsidRPr="00CF1890">
        <w:rPr>
          <w:lang w:val="el-GR"/>
        </w:rPr>
        <w:t xml:space="preserve">, </w:t>
      </w:r>
      <w:r w:rsidR="00143F01">
        <w:rPr>
          <w:lang w:val="el-GR"/>
        </w:rPr>
        <w:t>πόσο</w:t>
      </w:r>
      <w:r w:rsidR="00143F01" w:rsidRPr="00CF1890">
        <w:rPr>
          <w:lang w:val="el-GR"/>
        </w:rPr>
        <w:t xml:space="preserve"> </w:t>
      </w:r>
      <w:r w:rsidR="00143F01">
        <w:rPr>
          <w:lang w:val="el-GR"/>
        </w:rPr>
        <w:t>κοστίζει</w:t>
      </w:r>
      <w:r w:rsidR="00143F01" w:rsidRPr="00CF1890">
        <w:rPr>
          <w:lang w:val="el-GR"/>
        </w:rPr>
        <w:t xml:space="preserve">, </w:t>
      </w:r>
      <w:r w:rsidR="00143F01">
        <w:rPr>
          <w:lang w:val="el-GR"/>
        </w:rPr>
        <w:t>κ</w:t>
      </w:r>
      <w:r w:rsidR="00143F01" w:rsidRPr="00CF1890">
        <w:rPr>
          <w:lang w:val="el-GR"/>
        </w:rPr>
        <w:t>.</w:t>
      </w:r>
      <w:r w:rsidR="00143F01">
        <w:rPr>
          <w:lang w:val="el-GR"/>
        </w:rPr>
        <w:t>λπ</w:t>
      </w:r>
      <w:r w:rsidR="00143F01" w:rsidRPr="00CF1890">
        <w:rPr>
          <w:lang w:val="el-GR"/>
        </w:rPr>
        <w:t>.</w:t>
      </w:r>
      <w:r w:rsidR="00D46E49" w:rsidRPr="00CF1890">
        <w:rPr>
          <w:lang w:val="el-GR"/>
        </w:rPr>
        <w:t xml:space="preserve">, </w:t>
      </w:r>
      <w:r w:rsidR="00143F01">
        <w:rPr>
          <w:lang w:val="el-GR"/>
        </w:rPr>
        <w:t>ή</w:t>
      </w:r>
      <w:r w:rsidR="00143F01" w:rsidRPr="00CF1890">
        <w:rPr>
          <w:lang w:val="el-GR"/>
        </w:rPr>
        <w:t>/</w:t>
      </w:r>
      <w:r w:rsidR="00143F01">
        <w:rPr>
          <w:lang w:val="el-GR"/>
        </w:rPr>
        <w:t>και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πείτε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τους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να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ρωτήσουν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ποιο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λεωφορείο</w:t>
      </w:r>
      <w:r w:rsidR="00CF1890" w:rsidRPr="00CF1890">
        <w:rPr>
          <w:lang w:val="el-GR"/>
        </w:rPr>
        <w:t>/</w:t>
      </w:r>
      <w:r w:rsidR="00CF1890">
        <w:rPr>
          <w:lang w:val="el-GR"/>
        </w:rPr>
        <w:t>τραμ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πηγαίνει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στον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επιλεγμένο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προορισμό</w:t>
      </w:r>
      <w:r w:rsidR="00CF1890" w:rsidRPr="00CF1890">
        <w:rPr>
          <w:lang w:val="el-GR"/>
        </w:rPr>
        <w:t xml:space="preserve">, </w:t>
      </w:r>
      <w:r w:rsidR="00CF1890">
        <w:rPr>
          <w:lang w:val="el-GR"/>
        </w:rPr>
        <w:t>πόσο</w:t>
      </w:r>
      <w:r w:rsidR="00CF1890" w:rsidRPr="00CF1890">
        <w:rPr>
          <w:lang w:val="el-GR"/>
        </w:rPr>
        <w:t xml:space="preserve"> </w:t>
      </w:r>
      <w:r w:rsidR="00CF1890">
        <w:rPr>
          <w:lang w:val="el-GR"/>
        </w:rPr>
        <w:t>διαρκεί η διαδρομή, κ.λπ.</w:t>
      </w:r>
    </w:p>
    <w:p w:rsidR="00D46E49" w:rsidRPr="00464D0F" w:rsidRDefault="00CB4E9B" w:rsidP="005A6A45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lastRenderedPageBreak/>
        <w:t>Στο</w:t>
      </w:r>
      <w:r w:rsidRPr="00464D0F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σημείο</w:t>
      </w:r>
      <w:r w:rsidRPr="00464D0F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προορισμού</w:t>
      </w:r>
      <w:r w:rsidR="00D46E49" w:rsidRPr="00464D0F">
        <w:rPr>
          <w:b/>
          <w:bCs/>
          <w:iCs/>
          <w:lang w:val="el-GR"/>
        </w:rPr>
        <w:t xml:space="preserve">: </w:t>
      </w:r>
      <w:r w:rsidR="00464D0F" w:rsidRPr="00464D0F">
        <w:rPr>
          <w:bCs/>
          <w:iCs/>
          <w:lang w:val="el-GR"/>
        </w:rPr>
        <w:t xml:space="preserve">Ζητήστε </w:t>
      </w:r>
      <w:r w:rsidR="00464D0F">
        <w:rPr>
          <w:lang w:val="el-GR"/>
        </w:rPr>
        <w:t>τους</w:t>
      </w:r>
      <w:r w:rsidR="00464D0F" w:rsidRPr="00464D0F">
        <w:rPr>
          <w:lang w:val="el-GR"/>
        </w:rPr>
        <w:t xml:space="preserve"> </w:t>
      </w:r>
      <w:r w:rsidR="00464D0F">
        <w:rPr>
          <w:lang w:val="el-GR"/>
        </w:rPr>
        <w:t>να</w:t>
      </w:r>
      <w:r w:rsidR="00464D0F" w:rsidRPr="00464D0F">
        <w:rPr>
          <w:lang w:val="el-GR"/>
        </w:rPr>
        <w:t xml:space="preserve"> </w:t>
      </w:r>
      <w:r w:rsidR="00464D0F">
        <w:rPr>
          <w:lang w:val="el-GR"/>
        </w:rPr>
        <w:t>μάθουν</w:t>
      </w:r>
      <w:r w:rsidR="00464D0F" w:rsidRPr="00464D0F">
        <w:rPr>
          <w:lang w:val="el-GR"/>
        </w:rPr>
        <w:t xml:space="preserve"> </w:t>
      </w:r>
      <w:r w:rsidR="00464D0F">
        <w:rPr>
          <w:lang w:val="el-GR"/>
        </w:rPr>
        <w:t>πού είναι το/η πλησιέστερο/η φαρμακείο, τράπεζα, βιβλιοπωλείο, κ.λπ.</w:t>
      </w:r>
    </w:p>
    <w:p w:rsidR="00D46E49" w:rsidRPr="00DB35C8" w:rsidRDefault="00A15617" w:rsidP="005A6A45">
      <w:pPr>
        <w:pStyle w:val="TKBulletLevel1"/>
        <w:rPr>
          <w:lang w:val="el-GR"/>
        </w:rPr>
      </w:pPr>
      <w:r>
        <w:rPr>
          <w:lang w:val="el-GR"/>
        </w:rPr>
        <w:t>«</w:t>
      </w:r>
      <w:r w:rsidR="0054603E">
        <w:rPr>
          <w:lang w:val="el-GR"/>
        </w:rPr>
        <w:t>Με</w:t>
      </w:r>
      <w:r w:rsidR="0054603E" w:rsidRPr="00DB35C8">
        <w:rPr>
          <w:lang w:val="el-GR"/>
        </w:rPr>
        <w:t xml:space="preserve"> </w:t>
      </w:r>
      <w:r w:rsidR="0054603E">
        <w:rPr>
          <w:lang w:val="el-GR"/>
        </w:rPr>
        <w:t>συγχωρείτε</w:t>
      </w:r>
      <w:r w:rsidR="00D46E49" w:rsidRPr="00DB35C8">
        <w:rPr>
          <w:lang w:val="el-GR"/>
        </w:rPr>
        <w:t xml:space="preserve">, </w:t>
      </w:r>
      <w:r w:rsidR="0054603E">
        <w:rPr>
          <w:lang w:val="el-GR"/>
        </w:rPr>
        <w:t>υπάρχει</w:t>
      </w:r>
      <w:r w:rsidR="0054603E" w:rsidRPr="00DB35C8">
        <w:rPr>
          <w:lang w:val="el-GR"/>
        </w:rPr>
        <w:t xml:space="preserve"> </w:t>
      </w:r>
      <w:r w:rsidR="0054603E">
        <w:rPr>
          <w:lang w:val="el-GR"/>
        </w:rPr>
        <w:t>κανένα</w:t>
      </w:r>
      <w:r w:rsidR="0054603E" w:rsidRPr="00DB35C8">
        <w:rPr>
          <w:lang w:val="el-GR"/>
        </w:rPr>
        <w:t xml:space="preserve"> </w:t>
      </w:r>
      <w:r w:rsidR="0054603E">
        <w:rPr>
          <w:lang w:val="el-GR"/>
        </w:rPr>
        <w:t>φαρμακείο</w:t>
      </w:r>
      <w:r w:rsidR="0054603E" w:rsidRPr="00DB35C8">
        <w:rPr>
          <w:lang w:val="el-GR"/>
        </w:rPr>
        <w:t xml:space="preserve"> </w:t>
      </w:r>
      <w:r w:rsidR="0054603E">
        <w:rPr>
          <w:lang w:val="el-GR"/>
        </w:rPr>
        <w:t>εδώ</w:t>
      </w:r>
      <w:r w:rsidR="0054603E" w:rsidRPr="00DB35C8">
        <w:rPr>
          <w:lang w:val="el-GR"/>
        </w:rPr>
        <w:t xml:space="preserve"> </w:t>
      </w:r>
      <w:r w:rsidR="0054603E">
        <w:rPr>
          <w:lang w:val="el-GR"/>
        </w:rPr>
        <w:t>κοντά;</w:t>
      </w:r>
      <w:r>
        <w:rPr>
          <w:lang w:val="el-GR"/>
        </w:rPr>
        <w:t>»</w:t>
      </w:r>
      <w:r w:rsidR="00D46E49" w:rsidRPr="00DB35C8">
        <w:rPr>
          <w:lang w:val="el-GR"/>
        </w:rPr>
        <w:t xml:space="preserve"> – </w:t>
      </w:r>
      <w:r>
        <w:rPr>
          <w:lang w:val="el-GR"/>
        </w:rPr>
        <w:t>«</w:t>
      </w:r>
      <w:r w:rsidR="00DB35C8">
        <w:rPr>
          <w:lang w:val="el-GR"/>
        </w:rPr>
        <w:t>Ναι</w:t>
      </w:r>
      <w:r w:rsidR="00D46E49" w:rsidRPr="00DB35C8">
        <w:rPr>
          <w:lang w:val="el-GR"/>
        </w:rPr>
        <w:t xml:space="preserve">, </w:t>
      </w:r>
      <w:r w:rsidR="00DB35C8">
        <w:rPr>
          <w:lang w:val="el-GR"/>
        </w:rPr>
        <w:t>στην επόμενη γωνία</w:t>
      </w:r>
      <w:r>
        <w:rPr>
          <w:lang w:val="el-GR"/>
        </w:rPr>
        <w:t>»</w:t>
      </w:r>
      <w:r w:rsidR="005A6A45" w:rsidRPr="00DB35C8">
        <w:rPr>
          <w:lang w:val="el-GR"/>
        </w:rPr>
        <w:t>.</w:t>
      </w:r>
    </w:p>
    <w:p w:rsidR="00D46E49" w:rsidRPr="00ED1637" w:rsidRDefault="00A15617" w:rsidP="005A6A45">
      <w:pPr>
        <w:pStyle w:val="TKBulletLevel1"/>
        <w:rPr>
          <w:lang w:val="el-GR"/>
        </w:rPr>
      </w:pPr>
      <w:r>
        <w:rPr>
          <w:lang w:val="el-GR"/>
        </w:rPr>
        <w:t>«</w:t>
      </w:r>
      <w:r w:rsidR="00586B95">
        <w:rPr>
          <w:lang w:val="el-GR"/>
        </w:rPr>
        <w:t>Γεια σας</w:t>
      </w:r>
      <w:r w:rsidR="00D46E49" w:rsidRPr="00ED1637">
        <w:rPr>
          <w:lang w:val="el-GR"/>
        </w:rPr>
        <w:t xml:space="preserve">. </w:t>
      </w:r>
      <w:r w:rsidR="00586B95">
        <w:rPr>
          <w:lang w:val="el-GR"/>
        </w:rPr>
        <w:t>Παρακαλώ, πού είναι η πλησιέστερη τράπεζα;</w:t>
      </w:r>
      <w:r>
        <w:rPr>
          <w:lang w:val="el-GR"/>
        </w:rPr>
        <w:t>» – «</w:t>
      </w:r>
      <w:r w:rsidR="00ED1637">
        <w:rPr>
          <w:lang w:val="el-GR"/>
        </w:rPr>
        <w:t>Προχωρήστε ευθεία</w:t>
      </w:r>
      <w:r w:rsidR="00D46E49" w:rsidRPr="00ED1637">
        <w:rPr>
          <w:lang w:val="el-GR"/>
        </w:rPr>
        <w:t xml:space="preserve">. </w:t>
      </w:r>
      <w:r w:rsidR="00ED1637" w:rsidRPr="00ED1637">
        <w:rPr>
          <w:lang w:val="el-GR"/>
        </w:rPr>
        <w:t>Θ</w:t>
      </w:r>
      <w:r w:rsidR="00ED1637">
        <w:rPr>
          <w:lang w:val="el-GR"/>
        </w:rPr>
        <w:t>α τη δείτε στα αριστερά σας, δίπλα στην εκκλησία</w:t>
      </w:r>
      <w:r>
        <w:rPr>
          <w:lang w:val="el-GR"/>
        </w:rPr>
        <w:t>»</w:t>
      </w:r>
      <w:r w:rsidR="001F4C19">
        <w:rPr>
          <w:lang w:val="el-GR"/>
        </w:rPr>
        <w:t>,</w:t>
      </w:r>
      <w:r w:rsidR="00D46E49" w:rsidRPr="00ED1637">
        <w:rPr>
          <w:lang w:val="el-GR"/>
        </w:rPr>
        <w:t xml:space="preserve"> </w:t>
      </w:r>
      <w:r w:rsidR="001F4C19">
        <w:rPr>
          <w:lang w:val="el-GR"/>
        </w:rPr>
        <w:t>κ.λπ</w:t>
      </w:r>
      <w:r w:rsidR="00D46E49" w:rsidRPr="00ED1637">
        <w:rPr>
          <w:lang w:val="el-GR"/>
        </w:rPr>
        <w:t>.</w:t>
      </w:r>
    </w:p>
    <w:p w:rsidR="00D46E49" w:rsidRPr="00974124" w:rsidRDefault="00437C17" w:rsidP="005A6A45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t>Μετά</w:t>
      </w:r>
      <w:r w:rsidRPr="00974124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τη</w:t>
      </w:r>
      <w:r w:rsidRPr="00974124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δραστηριότητα</w:t>
      </w:r>
      <w:r w:rsidR="00D46E49" w:rsidRPr="00974124">
        <w:rPr>
          <w:b/>
          <w:bCs/>
          <w:iCs/>
          <w:lang w:val="el-GR"/>
        </w:rPr>
        <w:t>: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Βοηθήστε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τους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πρόσφυγες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να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καταλάβουν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τις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απαντήσεις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που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πήραν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από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>τα</w:t>
      </w:r>
      <w:r w:rsidR="00974124" w:rsidRPr="00974124">
        <w:rPr>
          <w:lang w:val="el-GR"/>
        </w:rPr>
        <w:t xml:space="preserve"> </w:t>
      </w:r>
      <w:r w:rsidR="00974124">
        <w:rPr>
          <w:lang w:val="el-GR"/>
        </w:rPr>
        <w:t xml:space="preserve">άτομα που ρώτησαν, τις οποίες ενδεχομένως δεν έχουν καταλάβει </w:t>
      </w:r>
      <w:r w:rsidR="00D46E49" w:rsidRPr="00974124">
        <w:rPr>
          <w:lang w:val="el-GR"/>
        </w:rPr>
        <w:t>(</w:t>
      </w:r>
      <w:r w:rsidR="00412011">
        <w:rPr>
          <w:lang w:val="el-GR"/>
        </w:rPr>
        <w:t>θα είναι πιο εύκολο αν κάποιος πρόσφυγας έχει ηχογραφήσει την απάντηση, φυσικά με την άδεια του ατόμου στο οποίο απευθύνθηκαν)</w:t>
      </w:r>
      <w:r w:rsidR="00D46E49" w:rsidRPr="00974124">
        <w:rPr>
          <w:lang w:val="el-GR"/>
        </w:rPr>
        <w:t>.</w:t>
      </w:r>
    </w:p>
    <w:p w:rsidR="006264DC" w:rsidRPr="00603B68" w:rsidRDefault="00412011" w:rsidP="00282535">
      <w:pPr>
        <w:pStyle w:val="TKTITRE2"/>
        <w:rPr>
          <w:lang w:val="el-GR"/>
        </w:rPr>
      </w:pPr>
      <w:r>
        <w:rPr>
          <w:lang w:val="el-GR"/>
        </w:rPr>
        <w:t>Αγορές</w:t>
      </w:r>
    </w:p>
    <w:p w:rsidR="00D46E49" w:rsidRPr="00423C44" w:rsidRDefault="00267ED1" w:rsidP="006264DC">
      <w:pPr>
        <w:pStyle w:val="TKTEXTE"/>
        <w:rPr>
          <w:lang w:val="el-GR"/>
        </w:rPr>
      </w:pPr>
      <w:r>
        <w:rPr>
          <w:lang w:val="el-GR"/>
        </w:rPr>
        <w:t>Διαλέξτε</w:t>
      </w:r>
      <w:r w:rsidRPr="00423C44">
        <w:rPr>
          <w:lang w:val="el-GR"/>
        </w:rPr>
        <w:t xml:space="preserve"> </w:t>
      </w:r>
      <w:r>
        <w:rPr>
          <w:lang w:val="el-GR"/>
        </w:rPr>
        <w:t>ένα</w:t>
      </w:r>
      <w:r w:rsidRPr="00423C44">
        <w:rPr>
          <w:lang w:val="el-GR"/>
        </w:rPr>
        <w:t xml:space="preserve"> </w:t>
      </w:r>
      <w:r>
        <w:rPr>
          <w:lang w:val="el-GR"/>
        </w:rPr>
        <w:t>κατάστημα</w:t>
      </w:r>
      <w:r w:rsidRPr="00423C44">
        <w:rPr>
          <w:lang w:val="el-GR"/>
        </w:rPr>
        <w:t xml:space="preserve"> </w:t>
      </w:r>
      <w:r>
        <w:rPr>
          <w:lang w:val="el-GR"/>
        </w:rPr>
        <w:t>στο</w:t>
      </w:r>
      <w:r w:rsidRPr="00423C44">
        <w:rPr>
          <w:lang w:val="el-GR"/>
        </w:rPr>
        <w:t xml:space="preserve"> </w:t>
      </w:r>
      <w:r>
        <w:rPr>
          <w:lang w:val="el-GR"/>
        </w:rPr>
        <w:t>οποίο</w:t>
      </w:r>
      <w:r w:rsidRPr="00423C44">
        <w:rPr>
          <w:lang w:val="el-GR"/>
        </w:rPr>
        <w:t xml:space="preserve"> </w:t>
      </w:r>
      <w:r>
        <w:rPr>
          <w:lang w:val="el-GR"/>
        </w:rPr>
        <w:t>οι</w:t>
      </w:r>
      <w:r w:rsidRPr="00423C4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23C44">
        <w:rPr>
          <w:lang w:val="el-GR"/>
        </w:rPr>
        <w:t xml:space="preserve"> </w:t>
      </w:r>
      <w:r>
        <w:rPr>
          <w:lang w:val="el-GR"/>
        </w:rPr>
        <w:t>θα</w:t>
      </w:r>
      <w:r w:rsidRPr="00423C44">
        <w:rPr>
          <w:lang w:val="el-GR"/>
        </w:rPr>
        <w:t xml:space="preserve"> </w:t>
      </w:r>
      <w:r>
        <w:rPr>
          <w:lang w:val="el-GR"/>
        </w:rPr>
        <w:t>χρειαστεί</w:t>
      </w:r>
      <w:r w:rsidRPr="00423C44">
        <w:rPr>
          <w:lang w:val="el-GR"/>
        </w:rPr>
        <w:t xml:space="preserve"> </w:t>
      </w:r>
      <w:r>
        <w:rPr>
          <w:lang w:val="el-GR"/>
        </w:rPr>
        <w:t>πιθανότατα</w:t>
      </w:r>
      <w:r w:rsidRPr="00423C44">
        <w:rPr>
          <w:lang w:val="el-GR"/>
        </w:rPr>
        <w:t xml:space="preserve"> </w:t>
      </w:r>
      <w:r>
        <w:rPr>
          <w:lang w:val="el-GR"/>
        </w:rPr>
        <w:t>να</w:t>
      </w:r>
      <w:r w:rsidRPr="00423C44">
        <w:rPr>
          <w:lang w:val="el-GR"/>
        </w:rPr>
        <w:t xml:space="preserve"> </w:t>
      </w:r>
      <w:r>
        <w:rPr>
          <w:lang w:val="el-GR"/>
        </w:rPr>
        <w:t>χρησιμοποιήσουν</w:t>
      </w:r>
      <w:r w:rsidRPr="00423C44">
        <w:rPr>
          <w:lang w:val="el-GR"/>
        </w:rPr>
        <w:t xml:space="preserve"> </w:t>
      </w:r>
      <w:r>
        <w:rPr>
          <w:lang w:val="el-GR"/>
        </w:rPr>
        <w:t>την</w:t>
      </w:r>
      <w:r w:rsidRPr="00423C44">
        <w:rPr>
          <w:lang w:val="el-GR"/>
        </w:rPr>
        <w:t xml:space="preserve"> </w:t>
      </w:r>
      <w:r>
        <w:rPr>
          <w:lang w:val="el-GR"/>
        </w:rPr>
        <w:t>ξένη</w:t>
      </w:r>
      <w:r w:rsidRPr="00423C44">
        <w:rPr>
          <w:lang w:val="el-GR"/>
        </w:rPr>
        <w:t xml:space="preserve"> </w:t>
      </w:r>
      <w:r>
        <w:rPr>
          <w:lang w:val="el-GR"/>
        </w:rPr>
        <w:t>γλώσσα</w:t>
      </w:r>
      <w:r w:rsidRPr="00423C44">
        <w:rPr>
          <w:lang w:val="el-GR"/>
        </w:rPr>
        <w:t xml:space="preserve">, </w:t>
      </w:r>
      <w:r>
        <w:rPr>
          <w:lang w:val="el-GR"/>
        </w:rPr>
        <w:t>π</w:t>
      </w:r>
      <w:r w:rsidRPr="00423C44">
        <w:rPr>
          <w:lang w:val="el-GR"/>
        </w:rPr>
        <w:t>.</w:t>
      </w:r>
      <w:r>
        <w:rPr>
          <w:lang w:val="el-GR"/>
        </w:rPr>
        <w:t>χ</w:t>
      </w:r>
      <w:r w:rsidRPr="00423C44">
        <w:rPr>
          <w:lang w:val="el-GR"/>
        </w:rPr>
        <w:t xml:space="preserve">. </w:t>
      </w:r>
      <w:r>
        <w:rPr>
          <w:lang w:val="el-GR"/>
        </w:rPr>
        <w:t>φαρμακείο</w:t>
      </w:r>
      <w:r w:rsidRPr="00423C44">
        <w:rPr>
          <w:lang w:val="el-GR"/>
        </w:rPr>
        <w:t xml:space="preserve">, </w:t>
      </w:r>
      <w:r>
        <w:rPr>
          <w:lang w:val="el-GR"/>
        </w:rPr>
        <w:t>βιβλιοπωλείο</w:t>
      </w:r>
      <w:r w:rsidRPr="00423C44">
        <w:rPr>
          <w:lang w:val="el-GR"/>
        </w:rPr>
        <w:t xml:space="preserve"> </w:t>
      </w:r>
      <w:r>
        <w:rPr>
          <w:lang w:val="el-GR"/>
        </w:rPr>
        <w:t>ή</w:t>
      </w:r>
      <w:r w:rsidRPr="00423C44">
        <w:rPr>
          <w:lang w:val="el-GR"/>
        </w:rPr>
        <w:t xml:space="preserve"> </w:t>
      </w:r>
      <w:r>
        <w:rPr>
          <w:lang w:val="el-GR"/>
        </w:rPr>
        <w:t>κατάστημα</w:t>
      </w:r>
      <w:r w:rsidRPr="00423C44">
        <w:rPr>
          <w:lang w:val="el-GR"/>
        </w:rPr>
        <w:t xml:space="preserve"> </w:t>
      </w:r>
      <w:r>
        <w:rPr>
          <w:lang w:val="el-GR"/>
        </w:rPr>
        <w:t>ρούχων</w:t>
      </w:r>
      <w:r w:rsidR="00D46E49" w:rsidRPr="00423C44">
        <w:rPr>
          <w:lang w:val="el-GR"/>
        </w:rPr>
        <w:t>.</w:t>
      </w:r>
    </w:p>
    <w:p w:rsidR="00D46E49" w:rsidRPr="0042439E" w:rsidRDefault="00423C44" w:rsidP="006264DC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t>Πριν</w:t>
      </w:r>
      <w:r w:rsidRPr="0042439E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από</w:t>
      </w:r>
      <w:r w:rsidRPr="0042439E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τη</w:t>
      </w:r>
      <w:r w:rsidRPr="0042439E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δραστηριότητα</w:t>
      </w:r>
      <w:r w:rsidR="00D46E49" w:rsidRPr="0042439E">
        <w:rPr>
          <w:b/>
          <w:bCs/>
          <w:iCs/>
          <w:lang w:val="el-GR"/>
        </w:rPr>
        <w:t>:</w:t>
      </w:r>
      <w:r w:rsidR="0042439E" w:rsidRPr="0042439E">
        <w:rPr>
          <w:lang w:val="el-GR"/>
        </w:rPr>
        <w:t xml:space="preserve"> </w:t>
      </w:r>
      <w:r w:rsidR="0042439E">
        <w:rPr>
          <w:lang w:val="el-GR"/>
        </w:rPr>
        <w:t>Φροντίστε</w:t>
      </w:r>
      <w:r w:rsidR="0042439E" w:rsidRPr="0042439E">
        <w:rPr>
          <w:lang w:val="el-GR"/>
        </w:rPr>
        <w:t xml:space="preserve"> </w:t>
      </w:r>
      <w:r w:rsidR="0042439E">
        <w:rPr>
          <w:lang w:val="el-GR"/>
        </w:rPr>
        <w:t>να</w:t>
      </w:r>
      <w:r w:rsidR="0042439E" w:rsidRPr="0042439E">
        <w:rPr>
          <w:lang w:val="el-GR"/>
        </w:rPr>
        <w:t xml:space="preserve"> </w:t>
      </w:r>
      <w:r w:rsidR="0042439E">
        <w:rPr>
          <w:lang w:val="el-GR"/>
        </w:rPr>
        <w:t>τους</w:t>
      </w:r>
      <w:r w:rsidR="0042439E" w:rsidRPr="0042439E">
        <w:rPr>
          <w:lang w:val="el-GR"/>
        </w:rPr>
        <w:t xml:space="preserve"> </w:t>
      </w:r>
      <w:r w:rsidR="0042439E">
        <w:rPr>
          <w:lang w:val="el-GR"/>
        </w:rPr>
        <w:t>μάθετε το βασικό λεξιλόγιο που σχετίζεται με το επιλεγμένο κατάστημα π.χ. φαρμακείο:</w:t>
      </w:r>
    </w:p>
    <w:p w:rsidR="00D46E49" w:rsidRPr="006A2CA5" w:rsidRDefault="00806E2D" w:rsidP="006264DC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703C74">
        <w:rPr>
          <w:i/>
          <w:lang w:val="el-GR"/>
        </w:rPr>
        <w:t>Καλημέρα</w:t>
      </w:r>
      <w:r w:rsidR="00703C74" w:rsidRPr="00603B68">
        <w:rPr>
          <w:i/>
          <w:lang w:val="el-GR"/>
        </w:rPr>
        <w:t xml:space="preserve"> </w:t>
      </w:r>
      <w:r w:rsidR="00703C74">
        <w:rPr>
          <w:i/>
          <w:lang w:val="el-GR"/>
        </w:rPr>
        <w:t>σας</w:t>
      </w:r>
      <w:r w:rsidR="00D46E49" w:rsidRPr="00603B68">
        <w:rPr>
          <w:i/>
          <w:lang w:val="el-GR"/>
        </w:rPr>
        <w:t xml:space="preserve">. </w:t>
      </w:r>
      <w:r w:rsidR="00703C74">
        <w:rPr>
          <w:i/>
          <w:lang w:val="el-GR"/>
        </w:rPr>
        <w:t>Έχω</w:t>
      </w:r>
      <w:r w:rsidR="00703C74" w:rsidRPr="006A2CA5">
        <w:rPr>
          <w:i/>
          <w:lang w:val="el-GR"/>
        </w:rPr>
        <w:t xml:space="preserve"> </w:t>
      </w:r>
      <w:r w:rsidR="00703C74">
        <w:rPr>
          <w:i/>
          <w:lang w:val="el-GR"/>
        </w:rPr>
        <w:t>πονοκέφαλο</w:t>
      </w:r>
      <w:r w:rsidR="00703C74" w:rsidRPr="006A2CA5">
        <w:rPr>
          <w:i/>
          <w:lang w:val="el-GR"/>
        </w:rPr>
        <w:t>/</w:t>
      </w:r>
      <w:r w:rsidR="00703C74">
        <w:rPr>
          <w:i/>
          <w:lang w:val="el-GR"/>
        </w:rPr>
        <w:t>με</w:t>
      </w:r>
      <w:r w:rsidR="00703C74" w:rsidRPr="006A2CA5">
        <w:rPr>
          <w:i/>
          <w:lang w:val="el-GR"/>
        </w:rPr>
        <w:t xml:space="preserve"> </w:t>
      </w:r>
      <w:r w:rsidR="00703C74">
        <w:rPr>
          <w:i/>
          <w:lang w:val="el-GR"/>
        </w:rPr>
        <w:t>πονάει</w:t>
      </w:r>
      <w:r w:rsidR="00703C74" w:rsidRPr="006A2CA5">
        <w:rPr>
          <w:i/>
          <w:lang w:val="el-GR"/>
        </w:rPr>
        <w:t xml:space="preserve"> </w:t>
      </w:r>
      <w:r w:rsidR="00703C74">
        <w:rPr>
          <w:i/>
          <w:lang w:val="el-GR"/>
        </w:rPr>
        <w:t>το</w:t>
      </w:r>
      <w:r w:rsidR="00703C74" w:rsidRPr="006A2CA5">
        <w:rPr>
          <w:i/>
          <w:lang w:val="el-GR"/>
        </w:rPr>
        <w:t xml:space="preserve"> </w:t>
      </w:r>
      <w:r w:rsidR="00703C74">
        <w:rPr>
          <w:i/>
          <w:lang w:val="el-GR"/>
        </w:rPr>
        <w:t>στομάχι</w:t>
      </w:r>
      <w:r w:rsidR="00703C74" w:rsidRPr="006A2CA5">
        <w:rPr>
          <w:i/>
          <w:lang w:val="el-GR"/>
        </w:rPr>
        <w:t xml:space="preserve"> </w:t>
      </w:r>
      <w:r w:rsidR="00703C74">
        <w:rPr>
          <w:i/>
          <w:lang w:val="el-GR"/>
        </w:rPr>
        <w:t>μου</w:t>
      </w:r>
      <w:r w:rsidR="00703C74" w:rsidRPr="006A2CA5">
        <w:rPr>
          <w:i/>
          <w:lang w:val="el-GR"/>
        </w:rPr>
        <w:t>/</w:t>
      </w:r>
      <w:r w:rsidR="00703C74">
        <w:rPr>
          <w:i/>
          <w:lang w:val="el-GR"/>
        </w:rPr>
        <w:t>με</w:t>
      </w:r>
      <w:r w:rsidR="00703C74" w:rsidRPr="006A2CA5">
        <w:rPr>
          <w:i/>
          <w:lang w:val="el-GR"/>
        </w:rPr>
        <w:t xml:space="preserve"> </w:t>
      </w:r>
      <w:r w:rsidR="00703C74">
        <w:rPr>
          <w:i/>
          <w:lang w:val="el-GR"/>
        </w:rPr>
        <w:t>πονάει</w:t>
      </w:r>
      <w:r w:rsidR="00703C74" w:rsidRPr="006A2CA5">
        <w:rPr>
          <w:i/>
          <w:lang w:val="el-GR"/>
        </w:rPr>
        <w:t xml:space="preserve"> </w:t>
      </w:r>
      <w:r w:rsidR="00703C74">
        <w:rPr>
          <w:i/>
          <w:lang w:val="el-GR"/>
        </w:rPr>
        <w:t>η</w:t>
      </w:r>
      <w:r w:rsidR="00703C74" w:rsidRPr="006A2CA5">
        <w:rPr>
          <w:i/>
          <w:lang w:val="el-GR"/>
        </w:rPr>
        <w:t xml:space="preserve"> </w:t>
      </w:r>
      <w:r w:rsidR="00703C74">
        <w:rPr>
          <w:i/>
          <w:lang w:val="el-GR"/>
        </w:rPr>
        <w:t>μέση μου</w:t>
      </w:r>
      <w:r>
        <w:rPr>
          <w:i/>
          <w:lang w:val="el-GR"/>
        </w:rPr>
        <w:t>»</w:t>
      </w:r>
      <w:r w:rsidR="006264DC" w:rsidRPr="006A2CA5">
        <w:rPr>
          <w:i/>
          <w:lang w:val="el-GR"/>
        </w:rPr>
        <w:t xml:space="preserve"> </w:t>
      </w:r>
      <w:r w:rsidR="006A2CA5">
        <w:rPr>
          <w:i/>
          <w:lang w:val="el-GR"/>
        </w:rPr>
        <w:t>κ.λπ</w:t>
      </w:r>
      <w:r w:rsidR="006264DC" w:rsidRPr="006A2CA5">
        <w:rPr>
          <w:i/>
          <w:lang w:val="el-GR"/>
        </w:rPr>
        <w:t>.</w:t>
      </w:r>
    </w:p>
    <w:p w:rsidR="00D46E49" w:rsidRPr="00DB0D0E" w:rsidRDefault="00806E2D" w:rsidP="006264DC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DB0D0E">
        <w:rPr>
          <w:i/>
          <w:lang w:val="el-GR"/>
        </w:rPr>
        <w:t>Χρειάζομαι ένα παυσίπονο</w:t>
      </w:r>
      <w:r w:rsidR="00D46E49" w:rsidRPr="00DB0D0E">
        <w:rPr>
          <w:i/>
          <w:lang w:val="el-GR"/>
        </w:rPr>
        <w:t>/</w:t>
      </w:r>
      <w:r w:rsidR="00DB0D0E">
        <w:rPr>
          <w:i/>
          <w:lang w:val="el-GR"/>
        </w:rPr>
        <w:t>κάποιο φάρμακο</w:t>
      </w:r>
      <w:r>
        <w:rPr>
          <w:i/>
          <w:lang w:val="el-GR"/>
        </w:rPr>
        <w:t xml:space="preserve">» </w:t>
      </w:r>
      <w:r w:rsidR="00DB0D0E">
        <w:rPr>
          <w:i/>
          <w:lang w:val="el-GR"/>
        </w:rPr>
        <w:t>κ.λπ</w:t>
      </w:r>
      <w:r w:rsidR="00D46E49" w:rsidRPr="00DB0D0E">
        <w:rPr>
          <w:i/>
          <w:lang w:val="el-GR"/>
        </w:rPr>
        <w:t>.</w:t>
      </w:r>
    </w:p>
    <w:p w:rsidR="00D46E49" w:rsidRPr="005A6A45" w:rsidRDefault="00806E2D" w:rsidP="006264DC">
      <w:pPr>
        <w:pStyle w:val="TKBulletLevel1"/>
        <w:rPr>
          <w:i/>
        </w:rPr>
      </w:pPr>
      <w:r>
        <w:rPr>
          <w:i/>
        </w:rPr>
        <w:t>«</w:t>
      </w:r>
      <w:r w:rsidR="009A3E4B">
        <w:rPr>
          <w:i/>
          <w:lang w:val="el-GR"/>
        </w:rPr>
        <w:t>Πόσο κοστίζει/ουν;</w:t>
      </w:r>
      <w:r>
        <w:rPr>
          <w:i/>
          <w:lang w:val="el-GR"/>
        </w:rPr>
        <w:t>»</w:t>
      </w:r>
    </w:p>
    <w:p w:rsidR="00D46E49" w:rsidRPr="00257662" w:rsidRDefault="00806E2D" w:rsidP="006264DC">
      <w:pPr>
        <w:pStyle w:val="TKBulletLevel1"/>
        <w:rPr>
          <w:i/>
          <w:lang w:val="el-GR"/>
        </w:rPr>
      </w:pPr>
      <w:r>
        <w:rPr>
          <w:i/>
          <w:lang w:val="el-GR"/>
        </w:rPr>
        <w:t>«</w:t>
      </w:r>
      <w:r w:rsidR="00257662">
        <w:rPr>
          <w:i/>
          <w:lang w:val="el-GR"/>
        </w:rPr>
        <w:t>Πόσα πρέπει να πάρω; Κάθε πότε πρέπει να τα παίρνω;</w:t>
      </w:r>
      <w:r>
        <w:rPr>
          <w:i/>
          <w:lang w:val="el-GR"/>
        </w:rPr>
        <w:t>»</w:t>
      </w:r>
      <w:r w:rsidR="00D46E49" w:rsidRPr="00257662">
        <w:rPr>
          <w:i/>
          <w:lang w:val="el-GR"/>
        </w:rPr>
        <w:t xml:space="preserve"> </w:t>
      </w:r>
      <w:r w:rsidR="00257662">
        <w:rPr>
          <w:i/>
          <w:lang w:val="el-GR"/>
        </w:rPr>
        <w:t>κ.λπ</w:t>
      </w:r>
      <w:r w:rsidR="00D46E49" w:rsidRPr="00257662">
        <w:rPr>
          <w:i/>
          <w:lang w:val="el-GR"/>
        </w:rPr>
        <w:t>.</w:t>
      </w:r>
    </w:p>
    <w:p w:rsidR="00D46E49" w:rsidRPr="005E0785" w:rsidRDefault="005E0785" w:rsidP="006264DC">
      <w:pPr>
        <w:pStyle w:val="TKTEXTE"/>
        <w:rPr>
          <w:lang w:val="el-GR"/>
        </w:rPr>
      </w:pPr>
      <w:r>
        <w:rPr>
          <w:lang w:val="el-GR"/>
        </w:rPr>
        <w:t>Ζητήστε</w:t>
      </w:r>
      <w:r w:rsidRPr="005E0785">
        <w:rPr>
          <w:lang w:val="el-GR"/>
        </w:rPr>
        <w:t xml:space="preserve"> </w:t>
      </w:r>
      <w:r>
        <w:rPr>
          <w:lang w:val="el-GR"/>
        </w:rPr>
        <w:t>από</w:t>
      </w:r>
      <w:r w:rsidRPr="005E0785">
        <w:rPr>
          <w:lang w:val="el-GR"/>
        </w:rPr>
        <w:t xml:space="preserve"> </w:t>
      </w:r>
      <w:r>
        <w:rPr>
          <w:lang w:val="el-GR"/>
        </w:rPr>
        <w:t>τους</w:t>
      </w:r>
      <w:r w:rsidRPr="005E0785">
        <w:rPr>
          <w:lang w:val="el-GR"/>
        </w:rPr>
        <w:t xml:space="preserve"> </w:t>
      </w:r>
      <w:r>
        <w:rPr>
          <w:lang w:val="el-GR"/>
        </w:rPr>
        <w:t>πρόσφυγες</w:t>
      </w:r>
      <w:r w:rsidRPr="005E0785">
        <w:rPr>
          <w:lang w:val="el-GR"/>
        </w:rPr>
        <w:t xml:space="preserve"> </w:t>
      </w:r>
      <w:r>
        <w:rPr>
          <w:lang w:val="el-GR"/>
        </w:rPr>
        <w:t>να</w:t>
      </w:r>
      <w:r w:rsidRPr="005E0785">
        <w:rPr>
          <w:lang w:val="el-GR"/>
        </w:rPr>
        <w:t xml:space="preserve"> </w:t>
      </w:r>
      <w:r>
        <w:rPr>
          <w:lang w:val="el-GR"/>
        </w:rPr>
        <w:t>χωριστούν</w:t>
      </w:r>
      <w:r w:rsidRPr="005E0785">
        <w:rPr>
          <w:lang w:val="el-GR"/>
        </w:rPr>
        <w:t xml:space="preserve"> </w:t>
      </w:r>
      <w:r>
        <w:rPr>
          <w:lang w:val="el-GR"/>
        </w:rPr>
        <w:t>σε</w:t>
      </w:r>
      <w:r w:rsidRPr="005E0785">
        <w:rPr>
          <w:lang w:val="el-GR"/>
        </w:rPr>
        <w:t xml:space="preserve"> </w:t>
      </w:r>
      <w:r>
        <w:rPr>
          <w:lang w:val="el-GR"/>
        </w:rPr>
        <w:t>ζευγάρια</w:t>
      </w:r>
      <w:r w:rsidRPr="005E0785">
        <w:rPr>
          <w:lang w:val="el-GR"/>
        </w:rPr>
        <w:t xml:space="preserve"> </w:t>
      </w:r>
      <w:r>
        <w:rPr>
          <w:lang w:val="el-GR"/>
        </w:rPr>
        <w:t>και</w:t>
      </w:r>
      <w:r w:rsidRPr="005E0785">
        <w:rPr>
          <w:lang w:val="el-GR"/>
        </w:rPr>
        <w:t xml:space="preserve"> </w:t>
      </w:r>
      <w:r>
        <w:rPr>
          <w:lang w:val="el-GR"/>
        </w:rPr>
        <w:t>να</w:t>
      </w:r>
      <w:r w:rsidRPr="005E0785">
        <w:rPr>
          <w:lang w:val="el-GR"/>
        </w:rPr>
        <w:t xml:space="preserve"> </w:t>
      </w:r>
      <w:r>
        <w:rPr>
          <w:lang w:val="el-GR"/>
        </w:rPr>
        <w:t>παίξουν</w:t>
      </w:r>
      <w:r w:rsidRPr="005E0785">
        <w:rPr>
          <w:lang w:val="el-GR"/>
        </w:rPr>
        <w:t xml:space="preserve"> </w:t>
      </w:r>
      <w:r>
        <w:rPr>
          <w:lang w:val="el-GR"/>
        </w:rPr>
        <w:t>ένα</w:t>
      </w:r>
      <w:r w:rsidRPr="005E0785">
        <w:rPr>
          <w:lang w:val="el-GR"/>
        </w:rPr>
        <w:t xml:space="preserve"> </w:t>
      </w:r>
      <w:r>
        <w:rPr>
          <w:lang w:val="el-GR"/>
        </w:rPr>
        <w:t>παιχνίδι</w:t>
      </w:r>
      <w:r w:rsidRPr="005E0785">
        <w:rPr>
          <w:lang w:val="el-GR"/>
        </w:rPr>
        <w:t xml:space="preserve"> </w:t>
      </w:r>
      <w:r>
        <w:rPr>
          <w:lang w:val="el-GR"/>
        </w:rPr>
        <w:t>ρόλων</w:t>
      </w:r>
      <w:r w:rsidRPr="005E0785">
        <w:rPr>
          <w:lang w:val="el-GR"/>
        </w:rPr>
        <w:t xml:space="preserve"> (</w:t>
      </w:r>
      <w:r>
        <w:rPr>
          <w:lang w:val="el-GR"/>
        </w:rPr>
        <w:t>ο</w:t>
      </w:r>
      <w:r w:rsidRPr="005E0785">
        <w:rPr>
          <w:lang w:val="el-GR"/>
        </w:rPr>
        <w:t xml:space="preserve"> </w:t>
      </w:r>
      <w:r>
        <w:rPr>
          <w:lang w:val="el-GR"/>
        </w:rPr>
        <w:t>ένας θα κάνει τον πελάτη και ο άλλος τον υπάλληλο του καταστήματος)</w:t>
      </w:r>
      <w:r w:rsidR="006264DC" w:rsidRPr="005E0785">
        <w:rPr>
          <w:lang w:val="el-GR"/>
        </w:rPr>
        <w:t>.</w:t>
      </w:r>
    </w:p>
    <w:p w:rsidR="00D46E49" w:rsidRPr="00603B68" w:rsidRDefault="00310757" w:rsidP="006264DC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t>Στο</w:t>
      </w:r>
      <w:r w:rsidRPr="00310757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κατάστημα</w:t>
      </w:r>
      <w:r w:rsidR="00D46E49" w:rsidRPr="00310757">
        <w:rPr>
          <w:b/>
          <w:bCs/>
          <w:iCs/>
          <w:lang w:val="el-GR"/>
        </w:rPr>
        <w:t>:</w:t>
      </w:r>
      <w:r w:rsidRPr="00310757">
        <w:rPr>
          <w:lang w:val="el-GR"/>
        </w:rPr>
        <w:t xml:space="preserve"> </w:t>
      </w:r>
      <w:r>
        <w:rPr>
          <w:lang w:val="el-GR"/>
        </w:rPr>
        <w:t>Διαλέξτε</w:t>
      </w:r>
      <w:r w:rsidRPr="00310757">
        <w:rPr>
          <w:lang w:val="el-GR"/>
        </w:rPr>
        <w:t xml:space="preserve"> </w:t>
      </w:r>
      <w:r>
        <w:rPr>
          <w:lang w:val="el-GR"/>
        </w:rPr>
        <w:t>μια χρονική στιγμή</w:t>
      </w:r>
      <w:r w:rsidRPr="00310757">
        <w:rPr>
          <w:lang w:val="el-GR"/>
        </w:rPr>
        <w:t xml:space="preserve"> </w:t>
      </w:r>
      <w:r w:rsidR="00946E0E">
        <w:rPr>
          <w:lang w:val="el-GR"/>
        </w:rPr>
        <w:t>που δε</w:t>
      </w:r>
      <w:r>
        <w:rPr>
          <w:lang w:val="el-GR"/>
        </w:rPr>
        <w:t xml:space="preserve"> θα είναι ώρα αιχμής για τα καταστήματα. Μπείτε στα καταστήματα με τους πρόσφυγες λίγοι-λίγοι (σε ομάδες 2 ή 3 ατόμων κάθε φορά)</w:t>
      </w:r>
      <w:r w:rsidR="001E4375">
        <w:rPr>
          <w:lang w:val="el-GR"/>
        </w:rPr>
        <w:t>. Επίσης</w:t>
      </w:r>
      <w:r w:rsidR="001E4375" w:rsidRPr="001E4375">
        <w:rPr>
          <w:lang w:val="el-GR"/>
        </w:rPr>
        <w:t xml:space="preserve">, </w:t>
      </w:r>
      <w:r w:rsidR="001E4375">
        <w:rPr>
          <w:lang w:val="el-GR"/>
        </w:rPr>
        <w:t>μην</w:t>
      </w:r>
      <w:r w:rsidR="001E4375" w:rsidRPr="001E4375">
        <w:rPr>
          <w:lang w:val="el-GR"/>
        </w:rPr>
        <w:t xml:space="preserve"> </w:t>
      </w:r>
      <w:r w:rsidR="001E4375">
        <w:rPr>
          <w:lang w:val="el-GR"/>
        </w:rPr>
        <w:t>παραλείψετε</w:t>
      </w:r>
      <w:r w:rsidR="001E4375" w:rsidRPr="001E4375">
        <w:rPr>
          <w:lang w:val="el-GR"/>
        </w:rPr>
        <w:t xml:space="preserve"> </w:t>
      </w:r>
      <w:r w:rsidR="001E4375">
        <w:rPr>
          <w:lang w:val="el-GR"/>
        </w:rPr>
        <w:t>να</w:t>
      </w:r>
      <w:r w:rsidR="001E4375" w:rsidRPr="001E4375">
        <w:rPr>
          <w:lang w:val="el-GR"/>
        </w:rPr>
        <w:t xml:space="preserve"> </w:t>
      </w:r>
      <w:r w:rsidR="001E4375">
        <w:rPr>
          <w:lang w:val="el-GR"/>
        </w:rPr>
        <w:t>εξασφαλίσετε από πριν τη σύμφωνη γνώμη των υπαλλήλων των καταστημάτων για ενδεχόμενη ηχογράφηση των διαλ</w:t>
      </w:r>
      <w:r w:rsidR="00AE69FD">
        <w:rPr>
          <w:lang w:val="el-GR"/>
        </w:rPr>
        <w:t>όγων. Υπενθυμίστε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στους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πρόσφυγες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να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ζητήσουν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από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τους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υπαλλήλους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να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μιλούν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πιο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αργά</w:t>
      </w:r>
      <w:r w:rsidR="00AE69FD" w:rsidRPr="00AE69FD">
        <w:rPr>
          <w:lang w:val="el-GR"/>
        </w:rPr>
        <w:t xml:space="preserve"> </w:t>
      </w:r>
      <w:r w:rsidR="00AE69FD">
        <w:rPr>
          <w:lang w:val="el-GR"/>
        </w:rPr>
        <w:t>ή να επαναλάβουν την απάντησή τους αν χρειαστεί. Βοηθήστε</w:t>
      </w:r>
      <w:r w:rsidR="00AE69FD" w:rsidRPr="00603B68">
        <w:rPr>
          <w:lang w:val="el-GR"/>
        </w:rPr>
        <w:t xml:space="preserve"> </w:t>
      </w:r>
      <w:r w:rsidR="00AE69FD">
        <w:rPr>
          <w:lang w:val="el-GR"/>
        </w:rPr>
        <w:t>τους</w:t>
      </w:r>
      <w:r w:rsidR="00AE69FD" w:rsidRPr="00603B68">
        <w:rPr>
          <w:lang w:val="el-GR"/>
        </w:rPr>
        <w:t xml:space="preserve"> </w:t>
      </w:r>
      <w:r w:rsidR="00AE69FD">
        <w:rPr>
          <w:lang w:val="el-GR"/>
        </w:rPr>
        <w:t>αν</w:t>
      </w:r>
      <w:r w:rsidR="00AE69FD" w:rsidRPr="00603B68">
        <w:rPr>
          <w:lang w:val="el-GR"/>
        </w:rPr>
        <w:t xml:space="preserve"> </w:t>
      </w:r>
      <w:r w:rsidR="00AE69FD">
        <w:rPr>
          <w:lang w:val="el-GR"/>
        </w:rPr>
        <w:t>αδυνατούν</w:t>
      </w:r>
      <w:r w:rsidR="00AE69FD" w:rsidRPr="00603B68">
        <w:rPr>
          <w:lang w:val="el-GR"/>
        </w:rPr>
        <w:t xml:space="preserve"> </w:t>
      </w:r>
      <w:r w:rsidR="00AE69FD">
        <w:rPr>
          <w:lang w:val="el-GR"/>
        </w:rPr>
        <w:t>πλήρως</w:t>
      </w:r>
      <w:r w:rsidR="00AE69FD" w:rsidRPr="00603B68">
        <w:rPr>
          <w:lang w:val="el-GR"/>
        </w:rPr>
        <w:t xml:space="preserve"> </w:t>
      </w:r>
      <w:r w:rsidR="00AE69FD">
        <w:rPr>
          <w:lang w:val="el-GR"/>
        </w:rPr>
        <w:t>να</w:t>
      </w:r>
      <w:r w:rsidR="00AE69FD" w:rsidRPr="00603B68">
        <w:rPr>
          <w:lang w:val="el-GR"/>
        </w:rPr>
        <w:t xml:space="preserve"> </w:t>
      </w:r>
      <w:r w:rsidR="00AE69FD">
        <w:rPr>
          <w:lang w:val="el-GR"/>
        </w:rPr>
        <w:t>καταλάβουν</w:t>
      </w:r>
      <w:r w:rsidR="00AE69FD" w:rsidRPr="00603B68">
        <w:rPr>
          <w:lang w:val="el-GR"/>
        </w:rPr>
        <w:t>.</w:t>
      </w:r>
    </w:p>
    <w:p w:rsidR="00BA25B4" w:rsidRPr="00FE6C20" w:rsidRDefault="00560801" w:rsidP="006264DC">
      <w:pPr>
        <w:pStyle w:val="TKTEXTE"/>
        <w:rPr>
          <w:lang w:val="el-GR"/>
        </w:rPr>
      </w:pPr>
      <w:r>
        <w:rPr>
          <w:b/>
          <w:bCs/>
          <w:iCs/>
          <w:lang w:val="el-GR"/>
        </w:rPr>
        <w:t>Μετά</w:t>
      </w:r>
      <w:r w:rsidRPr="00FE6C20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τη</w:t>
      </w:r>
      <w:r w:rsidRPr="00FE6C20">
        <w:rPr>
          <w:b/>
          <w:bCs/>
          <w:iCs/>
          <w:lang w:val="el-GR"/>
        </w:rPr>
        <w:t xml:space="preserve"> </w:t>
      </w:r>
      <w:r>
        <w:rPr>
          <w:b/>
          <w:bCs/>
          <w:iCs/>
          <w:lang w:val="el-GR"/>
        </w:rPr>
        <w:t>δραστηριότητα</w:t>
      </w:r>
      <w:r w:rsidR="00D46E49" w:rsidRPr="00FE6C20">
        <w:rPr>
          <w:b/>
          <w:bCs/>
          <w:iCs/>
          <w:lang w:val="el-GR"/>
        </w:rPr>
        <w:t>:</w:t>
      </w:r>
      <w:r w:rsidR="00FE6C20" w:rsidRPr="00FE6C20">
        <w:rPr>
          <w:lang w:val="el-GR"/>
        </w:rPr>
        <w:t xml:space="preserve"> </w:t>
      </w:r>
      <w:r w:rsidR="00FE6C20">
        <w:rPr>
          <w:lang w:val="el-GR"/>
        </w:rPr>
        <w:t>Ζητήστε</w:t>
      </w:r>
      <w:r w:rsidR="00FE6C20" w:rsidRPr="00FE6C20">
        <w:rPr>
          <w:lang w:val="el-GR"/>
        </w:rPr>
        <w:t xml:space="preserve"> </w:t>
      </w:r>
      <w:r w:rsidR="00FE6C20">
        <w:rPr>
          <w:lang w:val="el-GR"/>
        </w:rPr>
        <w:t>από</w:t>
      </w:r>
      <w:r w:rsidR="00FE6C20" w:rsidRPr="00FE6C20">
        <w:rPr>
          <w:lang w:val="el-GR"/>
        </w:rPr>
        <w:t xml:space="preserve"> </w:t>
      </w:r>
      <w:r w:rsidR="00FE6C20">
        <w:rPr>
          <w:lang w:val="el-GR"/>
        </w:rPr>
        <w:t>τους</w:t>
      </w:r>
      <w:r w:rsidR="00FE6C20" w:rsidRPr="00FE6C20">
        <w:rPr>
          <w:lang w:val="el-GR"/>
        </w:rPr>
        <w:t xml:space="preserve"> </w:t>
      </w:r>
      <w:r w:rsidR="00FE6C20">
        <w:rPr>
          <w:lang w:val="el-GR"/>
        </w:rPr>
        <w:t>πρόσφυγες</w:t>
      </w:r>
      <w:r w:rsidR="00FE6C20" w:rsidRPr="00FE6C20">
        <w:rPr>
          <w:lang w:val="el-GR"/>
        </w:rPr>
        <w:t xml:space="preserve"> </w:t>
      </w:r>
      <w:r w:rsidR="00FE6C20">
        <w:rPr>
          <w:lang w:val="el-GR"/>
        </w:rPr>
        <w:t>να</w:t>
      </w:r>
      <w:r w:rsidR="00FE6C20" w:rsidRPr="00FE6C20">
        <w:rPr>
          <w:lang w:val="el-GR"/>
        </w:rPr>
        <w:t xml:space="preserve"> </w:t>
      </w:r>
      <w:r w:rsidR="00FE6C20">
        <w:rPr>
          <w:lang w:val="el-GR"/>
        </w:rPr>
        <w:t>εξηγήσουν</w:t>
      </w:r>
      <w:r w:rsidR="00FE6C20" w:rsidRPr="00FE6C20">
        <w:rPr>
          <w:lang w:val="el-GR"/>
        </w:rPr>
        <w:t xml:space="preserve"> </w:t>
      </w:r>
      <w:r w:rsidR="00FE6C20">
        <w:rPr>
          <w:lang w:val="el-GR"/>
        </w:rPr>
        <w:t>τι</w:t>
      </w:r>
      <w:r w:rsidR="00FE6C20" w:rsidRPr="00FE6C20">
        <w:rPr>
          <w:lang w:val="el-GR"/>
        </w:rPr>
        <w:t xml:space="preserve"> </w:t>
      </w:r>
      <w:r w:rsidR="00FE6C20">
        <w:rPr>
          <w:lang w:val="el-GR"/>
        </w:rPr>
        <w:t>ακριβώς</w:t>
      </w:r>
      <w:r w:rsidR="00FE6C20" w:rsidRPr="00FE6C20">
        <w:rPr>
          <w:lang w:val="el-GR"/>
        </w:rPr>
        <w:t xml:space="preserve"> </w:t>
      </w:r>
      <w:r w:rsidR="00FE6C20">
        <w:rPr>
          <w:lang w:val="el-GR"/>
        </w:rPr>
        <w:t>ζήτησαν και τις απαντήσεις που πήραν. Βοηθήστε τους να εξασκηθούν στο καινούριο λεξιλόγιο.</w:t>
      </w:r>
    </w:p>
    <w:sectPr w:rsidR="00BA25B4" w:rsidRPr="00FE6C20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FAA" w:rsidRDefault="00072FAA" w:rsidP="00C523EA">
      <w:r>
        <w:separator/>
      </w:r>
    </w:p>
  </w:endnote>
  <w:endnote w:type="continuationSeparator" w:id="0">
    <w:p w:rsidR="00072FAA" w:rsidRDefault="00072FAA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EA2C0E">
      <w:trPr>
        <w:cantSplit/>
      </w:trPr>
      <w:tc>
        <w:tcPr>
          <w:tcW w:w="1667" w:type="pct"/>
        </w:tcPr>
        <w:p w:rsidR="00D049D9" w:rsidRPr="00D049D9" w:rsidRDefault="00D049D9" w:rsidP="00D049D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D049D9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EA2C0E" w:rsidRPr="00D049D9" w:rsidRDefault="00D049D9" w:rsidP="00D049D9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D049D9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EA2C0E" w:rsidRPr="00D049D9" w:rsidRDefault="00EA2C0E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EA2C0E" w:rsidRPr="00D049D9" w:rsidRDefault="00D049D9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D049D9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EA2C0E" w:rsidRPr="00D049D9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57</w:t>
          </w:r>
        </w:p>
      </w:tc>
      <w:tc>
        <w:tcPr>
          <w:tcW w:w="1667" w:type="pct"/>
          <w:vAlign w:val="bottom"/>
        </w:tcPr>
        <w:p w:rsidR="00EA2C0E" w:rsidRPr="005A600F" w:rsidRDefault="00DE363F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EA2C0E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882BA9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EA2C0E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EA2C0E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882BA9">
            <w:rPr>
              <w:rFonts w:eastAsia="Calibri" w:cs="Cambria"/>
              <w:noProof/>
              <w:sz w:val="18"/>
              <w:szCs w:val="18"/>
              <w:lang w:val="en-US" w:eastAsia="fr-FR"/>
            </w:rPr>
            <w:t>5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EA2C0E" w:rsidRPr="005A600F" w:rsidRDefault="00EA2C0E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2C0E" w:rsidRPr="002860CD" w:rsidRDefault="00EA2C0E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FAA" w:rsidRDefault="00072FAA" w:rsidP="00C523EA">
      <w:r>
        <w:separator/>
      </w:r>
    </w:p>
  </w:footnote>
  <w:footnote w:type="continuationSeparator" w:id="0">
    <w:p w:rsidR="00072FAA" w:rsidRDefault="00072FAA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EA2C0E" w:rsidRPr="00882BA9">
      <w:trPr>
        <w:trHeight w:val="1304"/>
      </w:trPr>
      <w:tc>
        <w:tcPr>
          <w:tcW w:w="2210" w:type="dxa"/>
        </w:tcPr>
        <w:p w:rsidR="00EA2C0E" w:rsidRPr="00CB5C65" w:rsidRDefault="00EA2C0E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D049D9" w:rsidRPr="00D049D9" w:rsidRDefault="00D049D9" w:rsidP="00D049D9">
          <w:pPr>
            <w:jc w:val="center"/>
            <w:rPr>
              <w:rFonts w:eastAsia="Calibri"/>
              <w:b/>
              <w:lang w:val="el-GR"/>
            </w:rPr>
          </w:pPr>
          <w:r w:rsidRPr="00D049D9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EA2C0E" w:rsidRPr="00882BA9" w:rsidRDefault="00D049D9" w:rsidP="00D049D9">
          <w:pPr>
            <w:jc w:val="center"/>
            <w:rPr>
              <w:rFonts w:eastAsia="Calibri"/>
              <w:b/>
              <w:i/>
              <w:iCs/>
              <w:lang w:val="el-GR"/>
            </w:rPr>
          </w:pPr>
          <w:r w:rsidRPr="00882BA9">
            <w:rPr>
              <w:rFonts w:eastAsia="Calibr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EA2C0E" w:rsidRPr="00882BA9" w:rsidRDefault="00072FAA" w:rsidP="00186952">
          <w:pPr>
            <w:jc w:val="center"/>
            <w:rPr>
              <w:rFonts w:eastAsia="Calibri"/>
              <w:color w:val="0000FF"/>
              <w:u w:val="single"/>
              <w:lang w:val="el-GR"/>
            </w:rPr>
          </w:pPr>
          <w:hyperlink r:id="rId2" w:history="1">
            <w:r w:rsidR="00EA2C0E" w:rsidRPr="00472385">
              <w:rPr>
                <w:rStyle w:val="Lienhypertexte"/>
                <w:rFonts w:eastAsia="Calibri"/>
                <w:lang w:val="en-US"/>
              </w:rPr>
              <w:t>www</w:t>
            </w:r>
            <w:r w:rsidR="00EA2C0E" w:rsidRPr="00882BA9">
              <w:rPr>
                <w:rStyle w:val="Lienhypertexte"/>
                <w:rFonts w:eastAsia="Calibri"/>
                <w:lang w:val="el-GR"/>
              </w:rPr>
              <w:t>.</w:t>
            </w:r>
            <w:r w:rsidR="00EA2C0E" w:rsidRPr="00472385">
              <w:rPr>
                <w:rStyle w:val="Lienhypertexte"/>
                <w:rFonts w:eastAsia="Calibri"/>
                <w:lang w:val="en-US"/>
              </w:rPr>
              <w:t>coe</w:t>
            </w:r>
            <w:r w:rsidR="00EA2C0E" w:rsidRPr="00882BA9">
              <w:rPr>
                <w:rStyle w:val="Lienhypertexte"/>
                <w:rFonts w:eastAsia="Calibri"/>
                <w:lang w:val="el-GR"/>
              </w:rPr>
              <w:t>.</w:t>
            </w:r>
            <w:r w:rsidR="00EA2C0E" w:rsidRPr="00472385">
              <w:rPr>
                <w:rStyle w:val="Lienhypertexte"/>
                <w:rFonts w:eastAsia="Calibri"/>
                <w:lang w:val="en-US"/>
              </w:rPr>
              <w:t>int</w:t>
            </w:r>
            <w:r w:rsidR="00EA2C0E" w:rsidRPr="00882BA9">
              <w:rPr>
                <w:rStyle w:val="Lienhypertexte"/>
                <w:rFonts w:eastAsia="Calibri"/>
                <w:lang w:val="el-GR"/>
              </w:rPr>
              <w:t>/</w:t>
            </w:r>
            <w:r w:rsidR="00EA2C0E" w:rsidRPr="00472385">
              <w:rPr>
                <w:rStyle w:val="Lienhypertexte"/>
                <w:rFonts w:eastAsia="Calibri"/>
                <w:lang w:val="en-US"/>
              </w:rPr>
              <w:t>lang</w:t>
            </w:r>
            <w:r w:rsidR="00EA2C0E" w:rsidRPr="00882BA9">
              <w:rPr>
                <w:rStyle w:val="Lienhypertexte"/>
                <w:rFonts w:eastAsia="Calibri"/>
                <w:lang w:val="el-GR"/>
              </w:rPr>
              <w:t>-</w:t>
            </w:r>
            <w:r w:rsidR="00EA2C0E" w:rsidRPr="00472385">
              <w:rPr>
                <w:rStyle w:val="Lienhypertexte"/>
                <w:rFonts w:eastAsia="Calibr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EA2C0E" w:rsidRPr="00D049D9" w:rsidRDefault="00D049D9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D049D9">
            <w:rPr>
              <w:rFonts w:eastAsia="Calibri" w:cs="Calibri"/>
              <w:sz w:val="20"/>
              <w:szCs w:val="20"/>
              <w:lang w:val="el-GR"/>
            </w:rPr>
            <w:t>Γλωσσική Ένταξη Ενήλικων Μεταναστών (ΓΕΕΜ)</w:t>
          </w:r>
        </w:p>
        <w:p w:rsidR="00EA2C0E" w:rsidRPr="00882BA9" w:rsidRDefault="00072FAA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l-GR"/>
            </w:rPr>
          </w:pPr>
          <w:hyperlink r:id="rId3" w:history="1">
            <w:r w:rsidR="00EA2C0E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</w:t>
            </w:r>
            <w:r w:rsidR="00EA2C0E" w:rsidRPr="00882BA9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EA2C0E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coe</w:t>
            </w:r>
            <w:r w:rsidR="00EA2C0E" w:rsidRPr="00882BA9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.</w:t>
            </w:r>
            <w:r w:rsidR="00EA2C0E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int</w:t>
            </w:r>
            <w:r w:rsidR="00EA2C0E" w:rsidRPr="00882BA9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/</w:t>
            </w:r>
            <w:r w:rsidR="00EA2C0E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lang</w:t>
            </w:r>
            <w:r w:rsidR="00EA2C0E" w:rsidRPr="00882BA9">
              <w:rPr>
                <w:rStyle w:val="Lienhypertexte"/>
                <w:rFonts w:eastAsia="Calibri" w:cs="Calibri"/>
                <w:sz w:val="20"/>
                <w:szCs w:val="20"/>
                <w:lang w:val="el-GR"/>
              </w:rPr>
              <w:t>-</w:t>
            </w:r>
            <w:r w:rsidR="00EA2C0E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EA2C0E" w:rsidRPr="00882BA9" w:rsidRDefault="00EA2C0E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8538C1"/>
    <w:multiLevelType w:val="hybridMultilevel"/>
    <w:tmpl w:val="5DE6CA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BC2D03"/>
    <w:multiLevelType w:val="hybridMultilevel"/>
    <w:tmpl w:val="5DE6CA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0443"/>
    <w:multiLevelType w:val="hybridMultilevel"/>
    <w:tmpl w:val="37844C20"/>
    <w:lvl w:ilvl="0" w:tplc="E65CE38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03799"/>
    <w:multiLevelType w:val="hybridMultilevel"/>
    <w:tmpl w:val="5DE6CA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1"/>
  </w:num>
  <w:num w:numId="15">
    <w:abstractNumId w:val="7"/>
  </w:num>
  <w:num w:numId="16">
    <w:abstractNumId w:val="2"/>
  </w:num>
  <w:num w:numId="17">
    <w:abstractNumId w:val="14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3D8C"/>
    <w:rsid w:val="00004C66"/>
    <w:rsid w:val="00013516"/>
    <w:rsid w:val="00016731"/>
    <w:rsid w:val="000338F0"/>
    <w:rsid w:val="000362D0"/>
    <w:rsid w:val="00037B0E"/>
    <w:rsid w:val="000618A7"/>
    <w:rsid w:val="0006267C"/>
    <w:rsid w:val="00064AA3"/>
    <w:rsid w:val="00072E55"/>
    <w:rsid w:val="00072FAA"/>
    <w:rsid w:val="000937FA"/>
    <w:rsid w:val="000954B8"/>
    <w:rsid w:val="000A060B"/>
    <w:rsid w:val="000A080D"/>
    <w:rsid w:val="000B1D09"/>
    <w:rsid w:val="000C1894"/>
    <w:rsid w:val="000C5F40"/>
    <w:rsid w:val="000D0A36"/>
    <w:rsid w:val="000D7E67"/>
    <w:rsid w:val="000E706C"/>
    <w:rsid w:val="000E7E95"/>
    <w:rsid w:val="000F1B4D"/>
    <w:rsid w:val="000F42D6"/>
    <w:rsid w:val="000F5486"/>
    <w:rsid w:val="000F79B2"/>
    <w:rsid w:val="00104E36"/>
    <w:rsid w:val="00110B4B"/>
    <w:rsid w:val="00113442"/>
    <w:rsid w:val="00123F4B"/>
    <w:rsid w:val="00126A5E"/>
    <w:rsid w:val="00140B7E"/>
    <w:rsid w:val="0014145A"/>
    <w:rsid w:val="00142447"/>
    <w:rsid w:val="00143F01"/>
    <w:rsid w:val="00154B1F"/>
    <w:rsid w:val="00156C6E"/>
    <w:rsid w:val="00172B54"/>
    <w:rsid w:val="00172C07"/>
    <w:rsid w:val="001741D1"/>
    <w:rsid w:val="0017676C"/>
    <w:rsid w:val="0018363D"/>
    <w:rsid w:val="00186952"/>
    <w:rsid w:val="00190018"/>
    <w:rsid w:val="001965B4"/>
    <w:rsid w:val="001967EF"/>
    <w:rsid w:val="001A1B4C"/>
    <w:rsid w:val="001A325B"/>
    <w:rsid w:val="001B0010"/>
    <w:rsid w:val="001B602D"/>
    <w:rsid w:val="001B71AD"/>
    <w:rsid w:val="001C6429"/>
    <w:rsid w:val="001C7918"/>
    <w:rsid w:val="001D7251"/>
    <w:rsid w:val="001E0A4D"/>
    <w:rsid w:val="001E4375"/>
    <w:rsid w:val="001E781F"/>
    <w:rsid w:val="001F4C19"/>
    <w:rsid w:val="0020300A"/>
    <w:rsid w:val="00214CD0"/>
    <w:rsid w:val="00216A68"/>
    <w:rsid w:val="00233192"/>
    <w:rsid w:val="0023496E"/>
    <w:rsid w:val="00246E8E"/>
    <w:rsid w:val="00254DC5"/>
    <w:rsid w:val="00257662"/>
    <w:rsid w:val="0026293F"/>
    <w:rsid w:val="00267ED1"/>
    <w:rsid w:val="00282535"/>
    <w:rsid w:val="002860CD"/>
    <w:rsid w:val="0029454A"/>
    <w:rsid w:val="002A0CEF"/>
    <w:rsid w:val="002A3476"/>
    <w:rsid w:val="002A5874"/>
    <w:rsid w:val="002A6A0A"/>
    <w:rsid w:val="002B1FC8"/>
    <w:rsid w:val="002B6518"/>
    <w:rsid w:val="002D3DAA"/>
    <w:rsid w:val="002D7BD0"/>
    <w:rsid w:val="002E07A3"/>
    <w:rsid w:val="002F2562"/>
    <w:rsid w:val="002F42D6"/>
    <w:rsid w:val="00303A5A"/>
    <w:rsid w:val="00310757"/>
    <w:rsid w:val="00327BBC"/>
    <w:rsid w:val="0033137E"/>
    <w:rsid w:val="00342FD6"/>
    <w:rsid w:val="00352D31"/>
    <w:rsid w:val="0035492A"/>
    <w:rsid w:val="00355BB8"/>
    <w:rsid w:val="003575BD"/>
    <w:rsid w:val="00361F04"/>
    <w:rsid w:val="00373B9F"/>
    <w:rsid w:val="00374591"/>
    <w:rsid w:val="0037570C"/>
    <w:rsid w:val="00382EBD"/>
    <w:rsid w:val="0038409C"/>
    <w:rsid w:val="003847AD"/>
    <w:rsid w:val="00395036"/>
    <w:rsid w:val="003C050D"/>
    <w:rsid w:val="003C32F5"/>
    <w:rsid w:val="003C60BD"/>
    <w:rsid w:val="003C799F"/>
    <w:rsid w:val="003D0C34"/>
    <w:rsid w:val="003D21A3"/>
    <w:rsid w:val="003D7B11"/>
    <w:rsid w:val="003E358D"/>
    <w:rsid w:val="003E7F4D"/>
    <w:rsid w:val="003F121D"/>
    <w:rsid w:val="003F2048"/>
    <w:rsid w:val="004035F3"/>
    <w:rsid w:val="00412011"/>
    <w:rsid w:val="00423C44"/>
    <w:rsid w:val="0042439E"/>
    <w:rsid w:val="00425EB7"/>
    <w:rsid w:val="0043146C"/>
    <w:rsid w:val="004365DD"/>
    <w:rsid w:val="00437C17"/>
    <w:rsid w:val="004518FB"/>
    <w:rsid w:val="0045680A"/>
    <w:rsid w:val="00460BCC"/>
    <w:rsid w:val="00463894"/>
    <w:rsid w:val="00464D0F"/>
    <w:rsid w:val="00470AA9"/>
    <w:rsid w:val="00483B19"/>
    <w:rsid w:val="004853A8"/>
    <w:rsid w:val="0049006B"/>
    <w:rsid w:val="004B17D8"/>
    <w:rsid w:val="004B5DD8"/>
    <w:rsid w:val="004C1652"/>
    <w:rsid w:val="004D42FE"/>
    <w:rsid w:val="004E32A8"/>
    <w:rsid w:val="004E62A5"/>
    <w:rsid w:val="004F2E30"/>
    <w:rsid w:val="004F4A16"/>
    <w:rsid w:val="0050334F"/>
    <w:rsid w:val="00503E91"/>
    <w:rsid w:val="00510AE8"/>
    <w:rsid w:val="005215F7"/>
    <w:rsid w:val="00526886"/>
    <w:rsid w:val="0053704E"/>
    <w:rsid w:val="00542DB8"/>
    <w:rsid w:val="0054603E"/>
    <w:rsid w:val="005550FB"/>
    <w:rsid w:val="00555D25"/>
    <w:rsid w:val="00560801"/>
    <w:rsid w:val="00570331"/>
    <w:rsid w:val="005713EB"/>
    <w:rsid w:val="005756D6"/>
    <w:rsid w:val="00586B95"/>
    <w:rsid w:val="005926DE"/>
    <w:rsid w:val="005A230C"/>
    <w:rsid w:val="005A600F"/>
    <w:rsid w:val="005A6A45"/>
    <w:rsid w:val="005B6558"/>
    <w:rsid w:val="005C2E50"/>
    <w:rsid w:val="005D5182"/>
    <w:rsid w:val="005D60BA"/>
    <w:rsid w:val="005E0785"/>
    <w:rsid w:val="005E1272"/>
    <w:rsid w:val="005E4CA5"/>
    <w:rsid w:val="00600C34"/>
    <w:rsid w:val="00603B68"/>
    <w:rsid w:val="00617D74"/>
    <w:rsid w:val="006264DC"/>
    <w:rsid w:val="00634900"/>
    <w:rsid w:val="006355E0"/>
    <w:rsid w:val="0064154F"/>
    <w:rsid w:val="006455D0"/>
    <w:rsid w:val="00651E90"/>
    <w:rsid w:val="00655B1E"/>
    <w:rsid w:val="00655CCE"/>
    <w:rsid w:val="0069498A"/>
    <w:rsid w:val="006A1A21"/>
    <w:rsid w:val="006A2037"/>
    <w:rsid w:val="006A2C67"/>
    <w:rsid w:val="006A2CA5"/>
    <w:rsid w:val="006B41B2"/>
    <w:rsid w:val="006B6385"/>
    <w:rsid w:val="006B7367"/>
    <w:rsid w:val="006C0689"/>
    <w:rsid w:val="006C08C3"/>
    <w:rsid w:val="006C19C6"/>
    <w:rsid w:val="006C7764"/>
    <w:rsid w:val="006D234F"/>
    <w:rsid w:val="006D2BF9"/>
    <w:rsid w:val="006E0DE8"/>
    <w:rsid w:val="006F38F4"/>
    <w:rsid w:val="00703C74"/>
    <w:rsid w:val="00705BF1"/>
    <w:rsid w:val="00734E55"/>
    <w:rsid w:val="0074542C"/>
    <w:rsid w:val="007458E1"/>
    <w:rsid w:val="00745FAE"/>
    <w:rsid w:val="0074691C"/>
    <w:rsid w:val="0075189A"/>
    <w:rsid w:val="00767D0E"/>
    <w:rsid w:val="00773ACD"/>
    <w:rsid w:val="0079314B"/>
    <w:rsid w:val="007B07D7"/>
    <w:rsid w:val="007B4D14"/>
    <w:rsid w:val="007D1A3E"/>
    <w:rsid w:val="007D240B"/>
    <w:rsid w:val="007E4195"/>
    <w:rsid w:val="007F56DD"/>
    <w:rsid w:val="007F5F10"/>
    <w:rsid w:val="007F6E40"/>
    <w:rsid w:val="0080462C"/>
    <w:rsid w:val="00805257"/>
    <w:rsid w:val="008067EC"/>
    <w:rsid w:val="00806E2D"/>
    <w:rsid w:val="008157E5"/>
    <w:rsid w:val="0081655E"/>
    <w:rsid w:val="0082012E"/>
    <w:rsid w:val="008324F3"/>
    <w:rsid w:val="0083366C"/>
    <w:rsid w:val="00844534"/>
    <w:rsid w:val="008454D0"/>
    <w:rsid w:val="008469DE"/>
    <w:rsid w:val="008506D5"/>
    <w:rsid w:val="008656F3"/>
    <w:rsid w:val="00880E7D"/>
    <w:rsid w:val="00882BA9"/>
    <w:rsid w:val="00882DE2"/>
    <w:rsid w:val="00887A68"/>
    <w:rsid w:val="00890E99"/>
    <w:rsid w:val="00892B00"/>
    <w:rsid w:val="008A1FB7"/>
    <w:rsid w:val="008B45A3"/>
    <w:rsid w:val="008C53DF"/>
    <w:rsid w:val="008E6FB9"/>
    <w:rsid w:val="008F0189"/>
    <w:rsid w:val="008F1473"/>
    <w:rsid w:val="008F24DC"/>
    <w:rsid w:val="008F3649"/>
    <w:rsid w:val="008F5954"/>
    <w:rsid w:val="0090108E"/>
    <w:rsid w:val="009025F0"/>
    <w:rsid w:val="00911401"/>
    <w:rsid w:val="009118A0"/>
    <w:rsid w:val="009204A0"/>
    <w:rsid w:val="00932FF9"/>
    <w:rsid w:val="0093428B"/>
    <w:rsid w:val="00935BFC"/>
    <w:rsid w:val="00943A76"/>
    <w:rsid w:val="0094551C"/>
    <w:rsid w:val="00946E0E"/>
    <w:rsid w:val="00953DC1"/>
    <w:rsid w:val="00964D0B"/>
    <w:rsid w:val="00970C63"/>
    <w:rsid w:val="00974124"/>
    <w:rsid w:val="0097497F"/>
    <w:rsid w:val="00976860"/>
    <w:rsid w:val="009774A5"/>
    <w:rsid w:val="00980A53"/>
    <w:rsid w:val="009A3E4B"/>
    <w:rsid w:val="009A431F"/>
    <w:rsid w:val="009A4759"/>
    <w:rsid w:val="009A495F"/>
    <w:rsid w:val="009A503E"/>
    <w:rsid w:val="009A5131"/>
    <w:rsid w:val="009B4185"/>
    <w:rsid w:val="009B7F95"/>
    <w:rsid w:val="009C6F9F"/>
    <w:rsid w:val="009D5F88"/>
    <w:rsid w:val="009E3099"/>
    <w:rsid w:val="009E71EA"/>
    <w:rsid w:val="00A013C2"/>
    <w:rsid w:val="00A03292"/>
    <w:rsid w:val="00A1258A"/>
    <w:rsid w:val="00A125F0"/>
    <w:rsid w:val="00A15617"/>
    <w:rsid w:val="00A25AEE"/>
    <w:rsid w:val="00A279E4"/>
    <w:rsid w:val="00A27C34"/>
    <w:rsid w:val="00A36998"/>
    <w:rsid w:val="00A41D9E"/>
    <w:rsid w:val="00A50136"/>
    <w:rsid w:val="00A5196F"/>
    <w:rsid w:val="00A6623D"/>
    <w:rsid w:val="00A67362"/>
    <w:rsid w:val="00A73DEE"/>
    <w:rsid w:val="00A7554F"/>
    <w:rsid w:val="00A802F2"/>
    <w:rsid w:val="00A81C9B"/>
    <w:rsid w:val="00A943A4"/>
    <w:rsid w:val="00AB255A"/>
    <w:rsid w:val="00AC233D"/>
    <w:rsid w:val="00AC5985"/>
    <w:rsid w:val="00AC7533"/>
    <w:rsid w:val="00AE657E"/>
    <w:rsid w:val="00AE69FD"/>
    <w:rsid w:val="00AF4A1E"/>
    <w:rsid w:val="00AF56A8"/>
    <w:rsid w:val="00B05AB6"/>
    <w:rsid w:val="00B12667"/>
    <w:rsid w:val="00B25722"/>
    <w:rsid w:val="00B33421"/>
    <w:rsid w:val="00B35EFB"/>
    <w:rsid w:val="00B42CDD"/>
    <w:rsid w:val="00B44E95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D2F15"/>
    <w:rsid w:val="00BE6428"/>
    <w:rsid w:val="00BF2B09"/>
    <w:rsid w:val="00BF5151"/>
    <w:rsid w:val="00BF5354"/>
    <w:rsid w:val="00BF693D"/>
    <w:rsid w:val="00C06BD5"/>
    <w:rsid w:val="00C24B3F"/>
    <w:rsid w:val="00C24C86"/>
    <w:rsid w:val="00C26303"/>
    <w:rsid w:val="00C523EA"/>
    <w:rsid w:val="00C622D7"/>
    <w:rsid w:val="00C7477C"/>
    <w:rsid w:val="00C8086F"/>
    <w:rsid w:val="00C90465"/>
    <w:rsid w:val="00C93ED9"/>
    <w:rsid w:val="00CA60EF"/>
    <w:rsid w:val="00CB1B3F"/>
    <w:rsid w:val="00CB1E20"/>
    <w:rsid w:val="00CB4E9B"/>
    <w:rsid w:val="00CC0991"/>
    <w:rsid w:val="00CC2E63"/>
    <w:rsid w:val="00CC6B8F"/>
    <w:rsid w:val="00CD25E1"/>
    <w:rsid w:val="00CD33E6"/>
    <w:rsid w:val="00CD6928"/>
    <w:rsid w:val="00CE258E"/>
    <w:rsid w:val="00CF0B90"/>
    <w:rsid w:val="00CF1890"/>
    <w:rsid w:val="00CF36D3"/>
    <w:rsid w:val="00D00DA4"/>
    <w:rsid w:val="00D049D9"/>
    <w:rsid w:val="00D06EDE"/>
    <w:rsid w:val="00D07616"/>
    <w:rsid w:val="00D15E83"/>
    <w:rsid w:val="00D176AA"/>
    <w:rsid w:val="00D179BF"/>
    <w:rsid w:val="00D20371"/>
    <w:rsid w:val="00D2211A"/>
    <w:rsid w:val="00D30EBA"/>
    <w:rsid w:val="00D46E49"/>
    <w:rsid w:val="00D56F20"/>
    <w:rsid w:val="00D5772B"/>
    <w:rsid w:val="00D57D70"/>
    <w:rsid w:val="00D61794"/>
    <w:rsid w:val="00D65670"/>
    <w:rsid w:val="00D70BD7"/>
    <w:rsid w:val="00D81172"/>
    <w:rsid w:val="00D8328F"/>
    <w:rsid w:val="00D94C2F"/>
    <w:rsid w:val="00DA3122"/>
    <w:rsid w:val="00DA5A92"/>
    <w:rsid w:val="00DA7713"/>
    <w:rsid w:val="00DB0D0E"/>
    <w:rsid w:val="00DB1996"/>
    <w:rsid w:val="00DB35C8"/>
    <w:rsid w:val="00DB4E3A"/>
    <w:rsid w:val="00DD0635"/>
    <w:rsid w:val="00DD35DF"/>
    <w:rsid w:val="00DD53DC"/>
    <w:rsid w:val="00DE363F"/>
    <w:rsid w:val="00DE5B7D"/>
    <w:rsid w:val="00DF37F1"/>
    <w:rsid w:val="00DF5B76"/>
    <w:rsid w:val="00DF60EB"/>
    <w:rsid w:val="00E076C3"/>
    <w:rsid w:val="00E15E8F"/>
    <w:rsid w:val="00E37E7C"/>
    <w:rsid w:val="00E41A1E"/>
    <w:rsid w:val="00E53152"/>
    <w:rsid w:val="00E56370"/>
    <w:rsid w:val="00E620DA"/>
    <w:rsid w:val="00E65553"/>
    <w:rsid w:val="00E74E5B"/>
    <w:rsid w:val="00E815C3"/>
    <w:rsid w:val="00E826A8"/>
    <w:rsid w:val="00E86287"/>
    <w:rsid w:val="00E90A39"/>
    <w:rsid w:val="00E911CB"/>
    <w:rsid w:val="00E939B6"/>
    <w:rsid w:val="00EA2C0E"/>
    <w:rsid w:val="00EA4323"/>
    <w:rsid w:val="00EB54F3"/>
    <w:rsid w:val="00EC3C97"/>
    <w:rsid w:val="00EC3CE2"/>
    <w:rsid w:val="00EC6FAC"/>
    <w:rsid w:val="00ED1637"/>
    <w:rsid w:val="00ED4972"/>
    <w:rsid w:val="00ED4CB7"/>
    <w:rsid w:val="00EE43B1"/>
    <w:rsid w:val="00EE66A0"/>
    <w:rsid w:val="00EF6E38"/>
    <w:rsid w:val="00F05511"/>
    <w:rsid w:val="00F05CC4"/>
    <w:rsid w:val="00F15331"/>
    <w:rsid w:val="00F260E9"/>
    <w:rsid w:val="00F311CC"/>
    <w:rsid w:val="00F41208"/>
    <w:rsid w:val="00F47889"/>
    <w:rsid w:val="00F5126A"/>
    <w:rsid w:val="00F5350E"/>
    <w:rsid w:val="00F647B6"/>
    <w:rsid w:val="00F86E47"/>
    <w:rsid w:val="00F92278"/>
    <w:rsid w:val="00FB0515"/>
    <w:rsid w:val="00FB70A6"/>
    <w:rsid w:val="00FC129E"/>
    <w:rsid w:val="00FC4F80"/>
    <w:rsid w:val="00FE6C20"/>
    <w:rsid w:val="00FE7EF1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5F971-CE26-4A6F-B9C2-4B41D61E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882B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48-/168075b94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.coe.int/-56-/168075b9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m.coe.int/-42-x-google-/168075b93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.coe.int/-52-/168075b94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F592-63E2-41A0-BE05-53C0E60C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2044</Words>
  <Characters>11246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13264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2017-03-21T17:43:00Z</cp:lastPrinted>
  <dcterms:created xsi:type="dcterms:W3CDTF">2017-10-06T16:24:00Z</dcterms:created>
  <dcterms:modified xsi:type="dcterms:W3CDTF">2017-10-09T13:51:00Z</dcterms:modified>
</cp:coreProperties>
</file>