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B22" w:rsidRPr="00AC43D3" w:rsidRDefault="00D13597" w:rsidP="00993B22">
      <w:pPr>
        <w:pStyle w:val="TKMAINTITLE"/>
        <w:rPr>
          <w:lang w:val="el-GR"/>
        </w:rPr>
      </w:pPr>
      <w:r w:rsidRPr="00AC43D3">
        <w:rPr>
          <w:lang w:val="el-GR"/>
        </w:rPr>
        <w:t>5</w:t>
      </w:r>
      <w:r w:rsidR="00993B22" w:rsidRPr="00AC43D3">
        <w:rPr>
          <w:lang w:val="el-GR"/>
        </w:rPr>
        <w:t>6</w:t>
      </w:r>
      <w:r w:rsidR="00B80303" w:rsidRPr="00AC43D3">
        <w:rPr>
          <w:lang w:val="el-GR"/>
        </w:rPr>
        <w:t xml:space="preserve"> </w:t>
      </w:r>
      <w:r w:rsidR="00F32E0A" w:rsidRPr="00AC43D3">
        <w:rPr>
          <w:lang w:val="el-GR"/>
        </w:rPr>
        <w:t>–</w:t>
      </w:r>
      <w:r w:rsidR="00B80303" w:rsidRPr="00AC43D3">
        <w:rPr>
          <w:lang w:val="el-GR"/>
        </w:rPr>
        <w:t xml:space="preserve"> </w:t>
      </w:r>
      <w:r w:rsidR="00F32E0A">
        <w:rPr>
          <w:lang w:val="el-GR"/>
        </w:rPr>
        <w:t>Σχεδιασμός</w:t>
      </w:r>
      <w:r w:rsidR="00F32E0A" w:rsidRPr="00AC43D3">
        <w:rPr>
          <w:lang w:val="el-GR"/>
        </w:rPr>
        <w:t xml:space="preserve"> </w:t>
      </w:r>
      <w:r w:rsidR="00AC43D3">
        <w:rPr>
          <w:lang w:val="el-GR"/>
        </w:rPr>
        <w:t>δραστηριοτήτων</w:t>
      </w:r>
      <w:r w:rsidR="00AC43D3" w:rsidRPr="00AC43D3">
        <w:rPr>
          <w:lang w:val="el-GR"/>
        </w:rPr>
        <w:t xml:space="preserve"> </w:t>
      </w:r>
      <w:r w:rsidR="00AC43D3">
        <w:rPr>
          <w:lang w:val="el-GR"/>
        </w:rPr>
        <w:t>γλωσσικής</w:t>
      </w:r>
      <w:r w:rsidR="00AC43D3" w:rsidRPr="00AC43D3">
        <w:rPr>
          <w:lang w:val="el-GR"/>
        </w:rPr>
        <w:t xml:space="preserve"> </w:t>
      </w:r>
      <w:r w:rsidR="00AC43D3">
        <w:rPr>
          <w:lang w:val="el-GR"/>
        </w:rPr>
        <w:t>υποστ</w:t>
      </w:r>
      <w:bookmarkStart w:id="0" w:name="_GoBack"/>
      <w:bookmarkEnd w:id="0"/>
      <w:r w:rsidR="00AC43D3">
        <w:rPr>
          <w:lang w:val="el-GR"/>
        </w:rPr>
        <w:t>ήριξης στην κοινότητα</w:t>
      </w:r>
    </w:p>
    <w:p w:rsidR="00D13597" w:rsidRPr="008C42E6" w:rsidRDefault="00B45461" w:rsidP="008C42E6">
      <w:pPr>
        <w:pStyle w:val="TKAIM"/>
        <w:tabs>
          <w:tab w:val="clear" w:pos="709"/>
          <w:tab w:val="left" w:pos="990"/>
        </w:tabs>
        <w:ind w:left="990" w:hanging="990"/>
        <w:rPr>
          <w:lang w:val="el-GR"/>
        </w:rPr>
      </w:pPr>
      <w:r>
        <w:rPr>
          <w:lang w:val="el-GR"/>
        </w:rPr>
        <w:t>Σκοπός</w:t>
      </w:r>
      <w:r w:rsidR="008C42E6" w:rsidRPr="008C42E6">
        <w:rPr>
          <w:lang w:val="el-GR"/>
        </w:rPr>
        <w:t xml:space="preserve">: </w:t>
      </w:r>
      <w:r w:rsidR="008C42E6">
        <w:rPr>
          <w:lang w:val="el-GR"/>
        </w:rPr>
        <w:t>Καθοδήγηση</w:t>
      </w:r>
      <w:r w:rsidR="008C42E6" w:rsidRPr="008C42E6">
        <w:rPr>
          <w:lang w:val="el-GR"/>
        </w:rPr>
        <w:t xml:space="preserve"> </w:t>
      </w:r>
      <w:r w:rsidR="008C42E6">
        <w:rPr>
          <w:lang w:val="el-GR"/>
        </w:rPr>
        <w:t>γύρω από την</w:t>
      </w:r>
      <w:r w:rsidR="008C42E6" w:rsidRPr="008C42E6">
        <w:rPr>
          <w:lang w:val="el-GR"/>
        </w:rPr>
        <w:t xml:space="preserve"> </w:t>
      </w:r>
      <w:r w:rsidR="008C42E6">
        <w:rPr>
          <w:lang w:val="el-GR"/>
        </w:rPr>
        <w:t>ανάπτυξη</w:t>
      </w:r>
      <w:r w:rsidR="008C42E6" w:rsidRPr="008C42E6">
        <w:rPr>
          <w:lang w:val="el-GR"/>
        </w:rPr>
        <w:t xml:space="preserve"> </w:t>
      </w:r>
      <w:r w:rsidR="008C42E6">
        <w:rPr>
          <w:lang w:val="el-GR"/>
        </w:rPr>
        <w:t>δραστηριοτήτων</w:t>
      </w:r>
      <w:r w:rsidR="008C42E6" w:rsidRPr="008C42E6">
        <w:rPr>
          <w:lang w:val="el-GR"/>
        </w:rPr>
        <w:t xml:space="preserve"> </w:t>
      </w:r>
      <w:r w:rsidR="008C42E6">
        <w:rPr>
          <w:lang w:val="el-GR"/>
        </w:rPr>
        <w:t>που</w:t>
      </w:r>
      <w:r w:rsidR="008C42E6" w:rsidRPr="008C42E6">
        <w:rPr>
          <w:lang w:val="el-GR"/>
        </w:rPr>
        <w:t xml:space="preserve"> </w:t>
      </w:r>
      <w:r w:rsidR="008C42E6">
        <w:rPr>
          <w:lang w:val="el-GR"/>
        </w:rPr>
        <w:t>θα</w:t>
      </w:r>
      <w:r w:rsidR="008C42E6" w:rsidRPr="008C42E6">
        <w:rPr>
          <w:lang w:val="el-GR"/>
        </w:rPr>
        <w:t xml:space="preserve"> </w:t>
      </w:r>
      <w:r w:rsidR="008C42E6">
        <w:rPr>
          <w:lang w:val="el-GR"/>
        </w:rPr>
        <w:t>διευκολύνουν</w:t>
      </w:r>
      <w:r w:rsidR="008C42E6" w:rsidRPr="008C42E6">
        <w:rPr>
          <w:lang w:val="el-GR"/>
        </w:rPr>
        <w:t xml:space="preserve"> </w:t>
      </w:r>
      <w:r w:rsidR="008C42E6">
        <w:rPr>
          <w:lang w:val="el-GR"/>
        </w:rPr>
        <w:t>τους</w:t>
      </w:r>
      <w:r w:rsidR="008C42E6" w:rsidRPr="008C42E6">
        <w:rPr>
          <w:lang w:val="el-GR"/>
        </w:rPr>
        <w:t xml:space="preserve"> </w:t>
      </w:r>
      <w:r w:rsidR="008C42E6">
        <w:rPr>
          <w:lang w:val="el-GR"/>
        </w:rPr>
        <w:t>πρόσφυγες</w:t>
      </w:r>
      <w:r w:rsidR="008C42E6" w:rsidRPr="008C42E6">
        <w:rPr>
          <w:lang w:val="el-GR"/>
        </w:rPr>
        <w:t xml:space="preserve"> </w:t>
      </w:r>
      <w:r w:rsidR="008C42E6">
        <w:rPr>
          <w:lang w:val="el-GR"/>
        </w:rPr>
        <w:t>στις επαφές τους με τον έξω κόσμο.</w:t>
      </w:r>
    </w:p>
    <w:p w:rsidR="00993B22" w:rsidRPr="00474448" w:rsidRDefault="00474448" w:rsidP="00993B22">
      <w:pPr>
        <w:pStyle w:val="TKTEXTE"/>
        <w:rPr>
          <w:lang w:val="el-GR"/>
        </w:rPr>
      </w:pPr>
      <w:r>
        <w:rPr>
          <w:u w:val="single"/>
          <w:lang w:val="el-GR"/>
        </w:rPr>
        <w:t>Σημείωση</w:t>
      </w:r>
      <w:r w:rsidR="00993B22" w:rsidRPr="00474448">
        <w:rPr>
          <w:lang w:val="el-GR"/>
        </w:rPr>
        <w:t xml:space="preserve">: </w:t>
      </w:r>
      <w:r>
        <w:rPr>
          <w:lang w:val="el-GR"/>
        </w:rPr>
        <w:t>οι</w:t>
      </w:r>
      <w:r w:rsidRPr="00474448">
        <w:rPr>
          <w:lang w:val="el-GR"/>
        </w:rPr>
        <w:t xml:space="preserve"> </w:t>
      </w:r>
      <w:r>
        <w:rPr>
          <w:lang w:val="el-GR"/>
        </w:rPr>
        <w:t>πρόσφυγες</w:t>
      </w:r>
      <w:r w:rsidRPr="00474448">
        <w:rPr>
          <w:lang w:val="el-GR"/>
        </w:rPr>
        <w:t xml:space="preserve"> </w:t>
      </w:r>
      <w:r>
        <w:rPr>
          <w:lang w:val="el-GR"/>
        </w:rPr>
        <w:t>με</w:t>
      </w:r>
      <w:r w:rsidRPr="00474448">
        <w:rPr>
          <w:lang w:val="el-GR"/>
        </w:rPr>
        <w:t xml:space="preserve"> </w:t>
      </w:r>
      <w:r>
        <w:rPr>
          <w:lang w:val="el-GR"/>
        </w:rPr>
        <w:t>τους</w:t>
      </w:r>
      <w:r w:rsidRPr="00474448">
        <w:rPr>
          <w:lang w:val="el-GR"/>
        </w:rPr>
        <w:t xml:space="preserve"> </w:t>
      </w:r>
      <w:r>
        <w:rPr>
          <w:lang w:val="el-GR"/>
        </w:rPr>
        <w:t>οποίους</w:t>
      </w:r>
      <w:r w:rsidRPr="00474448">
        <w:rPr>
          <w:lang w:val="el-GR"/>
        </w:rPr>
        <w:t xml:space="preserve"> </w:t>
      </w:r>
      <w:r>
        <w:rPr>
          <w:lang w:val="el-GR"/>
        </w:rPr>
        <w:t>ασχολείστε</w:t>
      </w:r>
      <w:r w:rsidRPr="00474448">
        <w:rPr>
          <w:lang w:val="el-GR"/>
        </w:rPr>
        <w:t xml:space="preserve">, </w:t>
      </w:r>
      <w:r w:rsidR="006D581A">
        <w:rPr>
          <w:lang w:val="el-GR"/>
        </w:rPr>
        <w:t>ενδέχεται</w:t>
      </w:r>
      <w:r w:rsidRPr="00474448">
        <w:rPr>
          <w:lang w:val="el-GR"/>
        </w:rPr>
        <w:t xml:space="preserve"> </w:t>
      </w:r>
      <w:r>
        <w:rPr>
          <w:lang w:val="el-GR"/>
        </w:rPr>
        <w:t>να</w:t>
      </w:r>
      <w:r w:rsidRPr="00474448">
        <w:rPr>
          <w:lang w:val="el-GR"/>
        </w:rPr>
        <w:t xml:space="preserve"> </w:t>
      </w:r>
      <w:r>
        <w:rPr>
          <w:lang w:val="el-GR"/>
        </w:rPr>
        <w:t>μην επιτρέπεται να βγουν από το χώρο προσωρινής παραμονής τους. Αυτό</w:t>
      </w:r>
      <w:r w:rsidRPr="00474448">
        <w:rPr>
          <w:lang w:val="el-GR"/>
        </w:rPr>
        <w:t xml:space="preserve"> </w:t>
      </w:r>
      <w:r>
        <w:rPr>
          <w:lang w:val="el-GR"/>
        </w:rPr>
        <w:t>είναι</w:t>
      </w:r>
      <w:r w:rsidRPr="00474448">
        <w:rPr>
          <w:lang w:val="el-GR"/>
        </w:rPr>
        <w:t xml:space="preserve"> </w:t>
      </w:r>
      <w:r>
        <w:rPr>
          <w:lang w:val="el-GR"/>
        </w:rPr>
        <w:t>κάτι</w:t>
      </w:r>
      <w:r w:rsidRPr="00474448">
        <w:rPr>
          <w:lang w:val="el-GR"/>
        </w:rPr>
        <w:t xml:space="preserve"> </w:t>
      </w:r>
      <w:r>
        <w:rPr>
          <w:lang w:val="el-GR"/>
        </w:rPr>
        <w:t>που</w:t>
      </w:r>
      <w:r w:rsidRPr="00474448">
        <w:rPr>
          <w:lang w:val="el-GR"/>
        </w:rPr>
        <w:t xml:space="preserve"> </w:t>
      </w:r>
      <w:r>
        <w:rPr>
          <w:lang w:val="el-GR"/>
        </w:rPr>
        <w:t>θα</w:t>
      </w:r>
      <w:r w:rsidRPr="00474448">
        <w:rPr>
          <w:lang w:val="el-GR"/>
        </w:rPr>
        <w:t xml:space="preserve"> </w:t>
      </w:r>
      <w:r>
        <w:rPr>
          <w:lang w:val="el-GR"/>
        </w:rPr>
        <w:t>πρέπει</w:t>
      </w:r>
      <w:r w:rsidRPr="00474448">
        <w:rPr>
          <w:lang w:val="el-GR"/>
        </w:rPr>
        <w:t xml:space="preserve"> </w:t>
      </w:r>
      <w:r>
        <w:rPr>
          <w:lang w:val="el-GR"/>
        </w:rPr>
        <w:t>να</w:t>
      </w:r>
      <w:r w:rsidRPr="00474448">
        <w:rPr>
          <w:lang w:val="el-GR"/>
        </w:rPr>
        <w:t xml:space="preserve"> </w:t>
      </w:r>
      <w:r>
        <w:rPr>
          <w:lang w:val="el-GR"/>
        </w:rPr>
        <w:t>ελέγξετε πριν σχεδιάσετε οποιαδήποτε ανάλογη δραστηριότητα μαζί τους.</w:t>
      </w:r>
    </w:p>
    <w:p w:rsidR="00993B22" w:rsidRPr="00B40C9B" w:rsidRDefault="008F2EBD" w:rsidP="008F2EBD">
      <w:pPr>
        <w:pStyle w:val="TKTITRE1"/>
        <w:rPr>
          <w:lang w:val="el-GR"/>
        </w:rPr>
      </w:pPr>
      <w:r w:rsidRPr="00B40C9B">
        <w:rPr>
          <w:lang w:val="el-GR"/>
        </w:rPr>
        <w:t xml:space="preserve">1. </w:t>
      </w:r>
      <w:r w:rsidR="008D7982">
        <w:rPr>
          <w:lang w:val="el-GR"/>
        </w:rPr>
        <w:t>Αποφασίστε</w:t>
      </w:r>
      <w:r w:rsidR="008D7982" w:rsidRPr="00B40C9B">
        <w:rPr>
          <w:lang w:val="el-GR"/>
        </w:rPr>
        <w:t xml:space="preserve"> </w:t>
      </w:r>
      <w:r w:rsidR="008D7982">
        <w:rPr>
          <w:lang w:val="el-GR"/>
        </w:rPr>
        <w:t>πού</w:t>
      </w:r>
      <w:r w:rsidR="008D7982" w:rsidRPr="00B40C9B">
        <w:rPr>
          <w:lang w:val="el-GR"/>
        </w:rPr>
        <w:t xml:space="preserve"> </w:t>
      </w:r>
      <w:r w:rsidR="008D7982">
        <w:rPr>
          <w:lang w:val="el-GR"/>
        </w:rPr>
        <w:t>θα</w:t>
      </w:r>
      <w:r w:rsidR="008D7982" w:rsidRPr="00B40C9B">
        <w:rPr>
          <w:lang w:val="el-GR"/>
        </w:rPr>
        <w:t xml:space="preserve"> </w:t>
      </w:r>
      <w:r w:rsidR="008D7982">
        <w:rPr>
          <w:lang w:val="el-GR"/>
        </w:rPr>
        <w:t>τους</w:t>
      </w:r>
      <w:r w:rsidR="008D7982" w:rsidRPr="00B40C9B">
        <w:rPr>
          <w:lang w:val="el-GR"/>
        </w:rPr>
        <w:t xml:space="preserve"> </w:t>
      </w:r>
      <w:r w:rsidR="008D7982">
        <w:rPr>
          <w:lang w:val="el-GR"/>
        </w:rPr>
        <w:t>πάτε</w:t>
      </w:r>
    </w:p>
    <w:p w:rsidR="00993B22" w:rsidRPr="00FD253C" w:rsidRDefault="007E5B88" w:rsidP="00C220AF">
      <w:pPr>
        <w:pStyle w:val="TKTEXTE"/>
        <w:rPr>
          <w:lang w:val="el-GR"/>
        </w:rPr>
      </w:pPr>
      <w:r>
        <w:rPr>
          <w:lang w:val="el-GR"/>
        </w:rPr>
        <w:t>Φτιάξτε</w:t>
      </w:r>
      <w:r w:rsidRPr="00FD253C">
        <w:rPr>
          <w:lang w:val="el-GR"/>
        </w:rPr>
        <w:t xml:space="preserve"> </w:t>
      </w:r>
      <w:r>
        <w:rPr>
          <w:lang w:val="el-GR"/>
        </w:rPr>
        <w:t>μια</w:t>
      </w:r>
      <w:r w:rsidRPr="00FD253C">
        <w:rPr>
          <w:lang w:val="el-GR"/>
        </w:rPr>
        <w:t xml:space="preserve"> </w:t>
      </w:r>
      <w:r>
        <w:rPr>
          <w:lang w:val="el-GR"/>
        </w:rPr>
        <w:t>λίστα</w:t>
      </w:r>
      <w:r w:rsidRPr="00FD253C">
        <w:rPr>
          <w:lang w:val="el-GR"/>
        </w:rPr>
        <w:t xml:space="preserve"> </w:t>
      </w:r>
      <w:r>
        <w:rPr>
          <w:lang w:val="el-GR"/>
        </w:rPr>
        <w:t>με</w:t>
      </w:r>
      <w:r w:rsidRPr="00FD253C">
        <w:rPr>
          <w:lang w:val="el-GR"/>
        </w:rPr>
        <w:t xml:space="preserve"> </w:t>
      </w:r>
      <w:r>
        <w:rPr>
          <w:lang w:val="el-GR"/>
        </w:rPr>
        <w:t>τα</w:t>
      </w:r>
      <w:r w:rsidRPr="00FD253C">
        <w:rPr>
          <w:lang w:val="el-GR"/>
        </w:rPr>
        <w:t xml:space="preserve"> </w:t>
      </w:r>
      <w:r>
        <w:rPr>
          <w:lang w:val="el-GR"/>
        </w:rPr>
        <w:t>μέρη</w:t>
      </w:r>
      <w:r w:rsidRPr="00FD253C">
        <w:rPr>
          <w:lang w:val="el-GR"/>
        </w:rPr>
        <w:t xml:space="preserve"> </w:t>
      </w:r>
      <w:r>
        <w:rPr>
          <w:lang w:val="el-GR"/>
        </w:rPr>
        <w:t>που</w:t>
      </w:r>
      <w:r w:rsidRPr="00FD253C">
        <w:rPr>
          <w:lang w:val="el-GR"/>
        </w:rPr>
        <w:t xml:space="preserve"> </w:t>
      </w:r>
      <w:r>
        <w:rPr>
          <w:lang w:val="el-GR"/>
        </w:rPr>
        <w:t>επισκέπτεστε</w:t>
      </w:r>
      <w:r w:rsidRPr="00FD253C">
        <w:rPr>
          <w:lang w:val="el-GR"/>
        </w:rPr>
        <w:t xml:space="preserve"> </w:t>
      </w:r>
      <w:r w:rsidR="00FD253C">
        <w:rPr>
          <w:lang w:val="el-GR"/>
        </w:rPr>
        <w:t>συχνά στην καθημερινότητά σας</w:t>
      </w:r>
      <w:r w:rsidR="00435F54" w:rsidRPr="00FD253C">
        <w:rPr>
          <w:lang w:val="el-GR"/>
        </w:rPr>
        <w:t xml:space="preserve">, </w:t>
      </w:r>
      <w:r w:rsidR="00435F54">
        <w:rPr>
          <w:lang w:val="el-GR"/>
        </w:rPr>
        <w:t>π</w:t>
      </w:r>
      <w:r w:rsidR="00435F54" w:rsidRPr="00FD253C">
        <w:rPr>
          <w:lang w:val="el-GR"/>
        </w:rPr>
        <w:t>.</w:t>
      </w:r>
      <w:r w:rsidR="00435F54">
        <w:rPr>
          <w:lang w:val="el-GR"/>
        </w:rPr>
        <w:t>χ</w:t>
      </w:r>
      <w:r w:rsidR="00435F54" w:rsidRPr="00FD253C">
        <w:rPr>
          <w:lang w:val="el-GR"/>
        </w:rPr>
        <w:t>.:</w:t>
      </w:r>
    </w:p>
    <w:tbl>
      <w:tblPr>
        <w:tblStyle w:val="Grilledutableau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1"/>
        <w:gridCol w:w="2826"/>
        <w:gridCol w:w="2826"/>
        <w:gridCol w:w="2629"/>
      </w:tblGrid>
      <w:tr w:rsidR="00993B41" w:rsidRPr="008F2EBD">
        <w:tc>
          <w:tcPr>
            <w:tcW w:w="2670" w:type="dxa"/>
            <w:vAlign w:val="center"/>
          </w:tcPr>
          <w:p w:rsidR="008F2EBD" w:rsidRPr="008F2EBD" w:rsidRDefault="00F13FDB" w:rsidP="008F2EBD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066329" cy="1080000"/>
                  <wp:effectExtent l="19050" t="0" r="471" b="0"/>
                  <wp:docPr id="46" name="Image 46" descr="C:\Users\utilisateur\AppData\Local\Microsoft\Windows\INetCache\Content.Word\34-49_pharmac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utilisateur\AppData\Local\Microsoft\Windows\INetCache\Content.Word\34-49_pharmac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32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8F2EBD" w:rsidRPr="008F2EBD" w:rsidRDefault="00607CDD" w:rsidP="008F2EBD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628971" cy="1080000"/>
                  <wp:effectExtent l="19050" t="0" r="9329" b="0"/>
                  <wp:docPr id="16" name="Image 16" descr="C:\Users\utilisateur\AppData\Local\Microsoft\Windows\INetCache\Content.Word\49_super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49_super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97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8F2EBD" w:rsidRDefault="00607CDD" w:rsidP="008F2EBD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628971" cy="1080000"/>
                  <wp:effectExtent l="19050" t="0" r="9329" b="0"/>
                  <wp:docPr id="3" name="Image 1" descr="C:\Users\utilisateur\AppData\Local\Microsoft\Windows\INetCache\Content.Word\49_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49_mark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97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8F2EBD" w:rsidRDefault="00607CDD" w:rsidP="008F2EBD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464400" cy="1080000"/>
                  <wp:effectExtent l="19050" t="0" r="2450" b="0"/>
                  <wp:docPr id="10" name="Image 10" descr="C:\Users\utilisateur\AppData\Local\Microsoft\Windows\INetCache\Content.Word\49_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49_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4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B41" w:rsidRPr="008F2EBD">
        <w:trPr>
          <w:trHeight w:val="397"/>
        </w:trPr>
        <w:tc>
          <w:tcPr>
            <w:tcW w:w="2670" w:type="dxa"/>
            <w:vAlign w:val="center"/>
          </w:tcPr>
          <w:p w:rsidR="008F2EBD" w:rsidRPr="00FD253C" w:rsidRDefault="00FD253C" w:rsidP="00993B41">
            <w:pPr>
              <w:pStyle w:val="TKTextetableau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φαρμακείο</w:t>
            </w:r>
          </w:p>
        </w:tc>
        <w:tc>
          <w:tcPr>
            <w:tcW w:w="2670" w:type="dxa"/>
            <w:vAlign w:val="center"/>
          </w:tcPr>
          <w:p w:rsidR="008F2EBD" w:rsidRPr="00FD253C" w:rsidRDefault="00FD253C" w:rsidP="00993B41">
            <w:pPr>
              <w:pStyle w:val="TKTextetableau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σούπερ μάρκετ</w:t>
            </w:r>
          </w:p>
        </w:tc>
        <w:tc>
          <w:tcPr>
            <w:tcW w:w="2671" w:type="dxa"/>
            <w:vAlign w:val="center"/>
          </w:tcPr>
          <w:p w:rsidR="008F2EBD" w:rsidRPr="00FD253C" w:rsidRDefault="00FD253C" w:rsidP="00993B41">
            <w:pPr>
              <w:pStyle w:val="TKTextetableau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αγορά</w:t>
            </w:r>
          </w:p>
        </w:tc>
        <w:tc>
          <w:tcPr>
            <w:tcW w:w="2671" w:type="dxa"/>
            <w:vAlign w:val="center"/>
          </w:tcPr>
          <w:p w:rsidR="008F2EBD" w:rsidRPr="00FD253C" w:rsidRDefault="00FD253C" w:rsidP="00993B41">
            <w:pPr>
              <w:pStyle w:val="TKTextetableau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πάρκο</w:t>
            </w:r>
          </w:p>
        </w:tc>
      </w:tr>
    </w:tbl>
    <w:p w:rsidR="00993B22" w:rsidRPr="00B40C9B" w:rsidRDefault="002C55E8" w:rsidP="00C220AF">
      <w:pPr>
        <w:pStyle w:val="TKTEXTE"/>
        <w:spacing w:before="240"/>
        <w:rPr>
          <w:lang w:val="el-GR"/>
        </w:rPr>
      </w:pPr>
      <w:r>
        <w:rPr>
          <w:lang w:val="el-GR"/>
        </w:rPr>
        <w:t>Χρησιμοποιώντας</w:t>
      </w:r>
      <w:r w:rsidRPr="008142DF">
        <w:rPr>
          <w:lang w:val="el-GR"/>
        </w:rPr>
        <w:t xml:space="preserve"> </w:t>
      </w:r>
      <w:r>
        <w:rPr>
          <w:lang w:val="el-GR"/>
        </w:rPr>
        <w:t>το</w:t>
      </w:r>
      <w:r w:rsidRPr="008142DF">
        <w:rPr>
          <w:lang w:val="el-GR"/>
        </w:rPr>
        <w:t xml:space="preserve"> </w:t>
      </w:r>
      <w:r>
        <w:rPr>
          <w:lang w:val="el-GR"/>
        </w:rPr>
        <w:t>διαδίκτυο</w:t>
      </w:r>
      <w:r w:rsidRPr="008142DF">
        <w:rPr>
          <w:lang w:val="el-GR"/>
        </w:rPr>
        <w:t xml:space="preserve"> </w:t>
      </w:r>
      <w:r>
        <w:rPr>
          <w:lang w:val="el-GR"/>
        </w:rPr>
        <w:t>και</w:t>
      </w:r>
      <w:r w:rsidRPr="008142DF">
        <w:rPr>
          <w:lang w:val="el-GR"/>
        </w:rPr>
        <w:t xml:space="preserve"> </w:t>
      </w:r>
      <w:r>
        <w:rPr>
          <w:lang w:val="el-GR"/>
        </w:rPr>
        <w:t>τις</w:t>
      </w:r>
      <w:r w:rsidRPr="008142DF">
        <w:rPr>
          <w:lang w:val="el-GR"/>
        </w:rPr>
        <w:t xml:space="preserve"> </w:t>
      </w:r>
      <w:r>
        <w:rPr>
          <w:lang w:val="el-GR"/>
        </w:rPr>
        <w:t>τοπικές</w:t>
      </w:r>
      <w:r w:rsidRPr="008142DF">
        <w:rPr>
          <w:lang w:val="el-GR"/>
        </w:rPr>
        <w:t xml:space="preserve"> </w:t>
      </w:r>
      <w:r>
        <w:rPr>
          <w:lang w:val="el-GR"/>
        </w:rPr>
        <w:t>εφημερίδες</w:t>
      </w:r>
      <w:r w:rsidRPr="008142DF">
        <w:rPr>
          <w:lang w:val="el-GR"/>
        </w:rPr>
        <w:t xml:space="preserve">, </w:t>
      </w:r>
      <w:r>
        <w:rPr>
          <w:lang w:val="el-GR"/>
        </w:rPr>
        <w:t>ψάξτε</w:t>
      </w:r>
      <w:r w:rsidRPr="008142DF">
        <w:rPr>
          <w:lang w:val="el-GR"/>
        </w:rPr>
        <w:t xml:space="preserve"> </w:t>
      </w:r>
      <w:r>
        <w:rPr>
          <w:lang w:val="el-GR"/>
        </w:rPr>
        <w:t>να</w:t>
      </w:r>
      <w:r w:rsidRPr="008142DF">
        <w:rPr>
          <w:lang w:val="el-GR"/>
        </w:rPr>
        <w:t xml:space="preserve"> </w:t>
      </w:r>
      <w:r>
        <w:rPr>
          <w:lang w:val="el-GR"/>
        </w:rPr>
        <w:t>βρείτε</w:t>
      </w:r>
      <w:r w:rsidRPr="008142DF">
        <w:rPr>
          <w:lang w:val="el-GR"/>
        </w:rPr>
        <w:t xml:space="preserve"> </w:t>
      </w:r>
      <w:r>
        <w:rPr>
          <w:lang w:val="el-GR"/>
        </w:rPr>
        <w:t>εκδηλώσεις</w:t>
      </w:r>
      <w:r w:rsidRPr="008142DF">
        <w:rPr>
          <w:lang w:val="el-GR"/>
        </w:rPr>
        <w:t xml:space="preserve"> </w:t>
      </w:r>
      <w:r>
        <w:rPr>
          <w:lang w:val="el-GR"/>
        </w:rPr>
        <w:t>με</w:t>
      </w:r>
      <w:r w:rsidRPr="008142DF">
        <w:rPr>
          <w:lang w:val="el-GR"/>
        </w:rPr>
        <w:t xml:space="preserve"> </w:t>
      </w:r>
      <w:r>
        <w:rPr>
          <w:lang w:val="el-GR"/>
        </w:rPr>
        <w:t>δωρεάν</w:t>
      </w:r>
      <w:r w:rsidR="0078566A">
        <w:rPr>
          <w:lang w:val="el-GR"/>
        </w:rPr>
        <w:t xml:space="preserve"> ε</w:t>
      </w:r>
      <w:r>
        <w:rPr>
          <w:lang w:val="el-GR"/>
        </w:rPr>
        <w:t>ίσοδο,</w:t>
      </w:r>
      <w:r w:rsidRPr="008142DF">
        <w:rPr>
          <w:lang w:val="el-GR"/>
        </w:rPr>
        <w:t xml:space="preserve"> </w:t>
      </w:r>
      <w:r>
        <w:rPr>
          <w:lang w:val="el-GR"/>
        </w:rPr>
        <w:t>στη</w:t>
      </w:r>
      <w:r w:rsidRPr="008142DF">
        <w:rPr>
          <w:lang w:val="el-GR"/>
        </w:rPr>
        <w:t xml:space="preserve"> </w:t>
      </w:r>
      <w:r>
        <w:rPr>
          <w:lang w:val="el-GR"/>
        </w:rPr>
        <w:t>γειτονιά</w:t>
      </w:r>
      <w:r w:rsidRPr="008142DF">
        <w:rPr>
          <w:lang w:val="el-GR"/>
        </w:rPr>
        <w:t xml:space="preserve"> </w:t>
      </w:r>
      <w:r>
        <w:rPr>
          <w:lang w:val="el-GR"/>
        </w:rPr>
        <w:t>ή</w:t>
      </w:r>
      <w:r w:rsidRPr="008142DF">
        <w:rPr>
          <w:lang w:val="el-GR"/>
        </w:rPr>
        <w:t xml:space="preserve"> </w:t>
      </w:r>
      <w:r>
        <w:rPr>
          <w:lang w:val="el-GR"/>
        </w:rPr>
        <w:t>στην</w:t>
      </w:r>
      <w:r w:rsidRPr="008142DF">
        <w:rPr>
          <w:lang w:val="el-GR"/>
        </w:rPr>
        <w:t xml:space="preserve"> </w:t>
      </w:r>
      <w:r>
        <w:rPr>
          <w:lang w:val="el-GR"/>
        </w:rPr>
        <w:t>πόλη</w:t>
      </w:r>
      <w:r w:rsidRPr="002C55E8">
        <w:rPr>
          <w:lang w:val="el-GR"/>
        </w:rPr>
        <w:t>.</w:t>
      </w:r>
      <w:r>
        <w:rPr>
          <w:lang w:val="el-GR"/>
        </w:rPr>
        <w:t xml:space="preserve"> Αναζητ</w:t>
      </w:r>
      <w:r w:rsidR="008142DF">
        <w:rPr>
          <w:lang w:val="el-GR"/>
        </w:rPr>
        <w:t>ή</w:t>
      </w:r>
      <w:r>
        <w:rPr>
          <w:lang w:val="el-GR"/>
        </w:rPr>
        <w:t>στε</w:t>
      </w:r>
      <w:r w:rsidRPr="009135BA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9135BA">
        <w:rPr>
          <w:lang w:val="el-GR"/>
        </w:rPr>
        <w:t xml:space="preserve"> </w:t>
      </w:r>
      <w:r>
        <w:rPr>
          <w:lang w:val="el-GR"/>
        </w:rPr>
        <w:t>σε</w:t>
      </w:r>
      <w:r w:rsidRPr="009135BA">
        <w:rPr>
          <w:lang w:val="el-GR"/>
        </w:rPr>
        <w:t xml:space="preserve"> </w:t>
      </w:r>
      <w:r>
        <w:rPr>
          <w:lang w:val="el-GR"/>
        </w:rPr>
        <w:t>αφίσες</w:t>
      </w:r>
      <w:r w:rsidRPr="009135BA">
        <w:rPr>
          <w:lang w:val="el-GR"/>
        </w:rPr>
        <w:t xml:space="preserve"> </w:t>
      </w:r>
      <w:r>
        <w:rPr>
          <w:lang w:val="el-GR"/>
        </w:rPr>
        <w:t>και</w:t>
      </w:r>
      <w:r w:rsidRPr="009135BA">
        <w:rPr>
          <w:lang w:val="el-GR"/>
        </w:rPr>
        <w:t xml:space="preserve"> </w:t>
      </w:r>
      <w:r>
        <w:rPr>
          <w:lang w:val="el-GR"/>
        </w:rPr>
        <w:t>ανακοινώσεις</w:t>
      </w:r>
      <w:r w:rsidRPr="009135BA">
        <w:rPr>
          <w:lang w:val="el-GR"/>
        </w:rPr>
        <w:t xml:space="preserve"> </w:t>
      </w:r>
      <w:r w:rsidR="00A327D7">
        <w:rPr>
          <w:lang w:val="el-GR"/>
        </w:rPr>
        <w:t>που βλέπετε σε δημόσιους χώρους</w:t>
      </w:r>
      <w:r>
        <w:rPr>
          <w:lang w:val="el-GR"/>
        </w:rPr>
        <w:t xml:space="preserve">. </w:t>
      </w:r>
      <w:r w:rsidR="009135BA">
        <w:rPr>
          <w:lang w:val="el-GR"/>
        </w:rPr>
        <w:t>Φτιάξτε μια λίστα, συμπεριλαμβάνοντας τις ώρες και τους τόπους. Για παράδειγμα</w:t>
      </w:r>
      <w:r w:rsidR="00993B22" w:rsidRPr="00B40C9B">
        <w:rPr>
          <w:lang w:val="el-GR"/>
        </w:rPr>
        <w:t>:</w:t>
      </w:r>
    </w:p>
    <w:tbl>
      <w:tblPr>
        <w:tblStyle w:val="Grilledutableau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808"/>
        <w:gridCol w:w="2796"/>
        <w:gridCol w:w="2526"/>
      </w:tblGrid>
      <w:tr w:rsidR="00F13FDB" w:rsidRPr="008F2EBD">
        <w:tc>
          <w:tcPr>
            <w:tcW w:w="2670" w:type="dxa"/>
            <w:vAlign w:val="center"/>
          </w:tcPr>
          <w:p w:rsidR="008F2EBD" w:rsidRPr="008F2EBD" w:rsidRDefault="00607CDD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627286" cy="1080000"/>
                  <wp:effectExtent l="19050" t="0" r="0" b="0"/>
                  <wp:docPr id="13" name="Image 13" descr="C:\Users\utilisateur\AppData\Local\Microsoft\Windows\INetCache\Content.Word\49_sp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49_spo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286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vAlign w:val="center"/>
          </w:tcPr>
          <w:p w:rsidR="008F2EBD" w:rsidRPr="008F2EBD" w:rsidRDefault="00F13FDB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 w:rsidRPr="00F13FDB">
              <w:rPr>
                <w:rFonts w:asciiTheme="minorHAnsi" w:hAnsiTheme="minorHAnsi" w:cstheme="minorHAnsi"/>
                <w:noProof/>
                <w:lang w:val="el-GR" w:eastAsia="el-GR"/>
              </w:rPr>
              <w:drawing>
                <wp:inline distT="0" distB="0" distL="0" distR="0">
                  <wp:extent cx="1627428" cy="1080000"/>
                  <wp:effectExtent l="19050" t="0" r="0" b="0"/>
                  <wp:docPr id="8" name="Image 37" descr="C:\Users\utilisateur\AppData\Local\Microsoft\Windows\INetCache\Content.Word\49_fai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utilisateur\AppData\Local\Microsoft\Windows\INetCache\Content.Word\49_fai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428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8F2EBD" w:rsidRDefault="00F13FDB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 w:rsidRPr="00F13FDB">
              <w:rPr>
                <w:rFonts w:asciiTheme="minorHAnsi" w:hAnsiTheme="minorHAnsi" w:cstheme="minorHAnsi"/>
                <w:noProof/>
                <w:lang w:val="el-GR" w:eastAsia="el-GR"/>
              </w:rPr>
              <w:drawing>
                <wp:inline distT="0" distB="0" distL="0" distR="0">
                  <wp:extent cx="1617001" cy="1080000"/>
                  <wp:effectExtent l="19050" t="0" r="2249" b="0"/>
                  <wp:docPr id="9" name="Image 34" descr="C:\Users\utilisateur\AppData\Local\Microsoft\Windows\INetCache\Content.Word\49_craf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utilisateur\AppData\Local\Microsoft\Windows\INetCache\Content.Word\49_craf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001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  <w:vAlign w:val="center"/>
          </w:tcPr>
          <w:p w:rsidR="008F2EBD" w:rsidRPr="008F2EBD" w:rsidRDefault="00607CDD" w:rsidP="00756206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445969" cy="1080000"/>
                  <wp:effectExtent l="19050" t="0" r="1831" b="0"/>
                  <wp:docPr id="4" name="Image 4" descr="C:\Users\utilisateur\AppData\Local\Microsoft\Windows\INetCache\Content.Word\49_mus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49_mus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969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FDB" w:rsidRPr="008F2EBD">
        <w:trPr>
          <w:trHeight w:val="397"/>
        </w:trPr>
        <w:tc>
          <w:tcPr>
            <w:tcW w:w="2670" w:type="dxa"/>
            <w:vAlign w:val="center"/>
          </w:tcPr>
          <w:p w:rsidR="008F2EBD" w:rsidRPr="003E641C" w:rsidRDefault="003E641C" w:rsidP="00756206">
            <w:pPr>
              <w:pStyle w:val="TKTextetableau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αθλητικά γεγονότα</w:t>
            </w:r>
          </w:p>
        </w:tc>
        <w:tc>
          <w:tcPr>
            <w:tcW w:w="2670" w:type="dxa"/>
            <w:vAlign w:val="center"/>
          </w:tcPr>
          <w:p w:rsidR="008F2EBD" w:rsidRPr="00BA0119" w:rsidRDefault="00BA0119" w:rsidP="00756206">
            <w:pPr>
              <w:pStyle w:val="TKTextetableau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πανηγύρια</w:t>
            </w:r>
          </w:p>
        </w:tc>
        <w:tc>
          <w:tcPr>
            <w:tcW w:w="2671" w:type="dxa"/>
            <w:vAlign w:val="center"/>
          </w:tcPr>
          <w:p w:rsidR="008F2EBD" w:rsidRPr="008C61CE" w:rsidRDefault="008C61CE" w:rsidP="00A327D7">
            <w:pPr>
              <w:pStyle w:val="TKTextetableau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χειροτεχνί</w:t>
            </w:r>
            <w:r w:rsidR="00A327D7">
              <w:rPr>
                <w:rFonts w:asciiTheme="minorHAnsi" w:hAnsiTheme="minorHAnsi" w:cstheme="minorHAnsi"/>
                <w:lang w:val="el-GR"/>
              </w:rPr>
              <w:t>ε</w:t>
            </w:r>
            <w:r>
              <w:rPr>
                <w:rFonts w:asciiTheme="minorHAnsi" w:hAnsiTheme="minorHAnsi" w:cstheme="minorHAnsi"/>
                <w:lang w:val="el-GR"/>
              </w:rPr>
              <w:t>ς</w:t>
            </w:r>
          </w:p>
        </w:tc>
        <w:tc>
          <w:tcPr>
            <w:tcW w:w="2671" w:type="dxa"/>
            <w:vAlign w:val="center"/>
          </w:tcPr>
          <w:p w:rsidR="008F2EBD" w:rsidRPr="0034670E" w:rsidRDefault="00212D7A" w:rsidP="00756206">
            <w:pPr>
              <w:pStyle w:val="TKTextetableau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μουσικές εκδηλώσεις</w:t>
            </w:r>
          </w:p>
        </w:tc>
      </w:tr>
    </w:tbl>
    <w:p w:rsidR="00993B22" w:rsidRPr="00131859" w:rsidRDefault="00993B22" w:rsidP="008F2EBD">
      <w:pPr>
        <w:pStyle w:val="TKTITRE1"/>
        <w:rPr>
          <w:lang w:val="el-GR"/>
        </w:rPr>
      </w:pPr>
      <w:r w:rsidRPr="00993B22">
        <w:t xml:space="preserve">2. </w:t>
      </w:r>
      <w:r w:rsidR="00131859">
        <w:rPr>
          <w:lang w:val="el-GR"/>
        </w:rPr>
        <w:t>Οργαν</w:t>
      </w:r>
      <w:r w:rsidR="00610BEA">
        <w:rPr>
          <w:lang w:val="el-GR"/>
        </w:rPr>
        <w:t>ώστε μια έξοδο</w:t>
      </w:r>
    </w:p>
    <w:p w:rsidR="00993B22" w:rsidRPr="00421BC3" w:rsidRDefault="00421BC3" w:rsidP="008F2EBD">
      <w:pPr>
        <w:pStyle w:val="TKTEXTE"/>
        <w:rPr>
          <w:lang w:val="el-GR"/>
        </w:rPr>
      </w:pPr>
      <w:r>
        <w:rPr>
          <w:lang w:val="el-GR"/>
        </w:rPr>
        <w:t>Συζητήστε</w:t>
      </w:r>
      <w:r w:rsidRPr="00421BC3">
        <w:rPr>
          <w:lang w:val="el-GR"/>
        </w:rPr>
        <w:t xml:space="preserve"> </w:t>
      </w:r>
      <w:r>
        <w:rPr>
          <w:lang w:val="el-GR"/>
        </w:rPr>
        <w:t>τα</w:t>
      </w:r>
      <w:r w:rsidRPr="00421BC3">
        <w:rPr>
          <w:lang w:val="el-GR"/>
        </w:rPr>
        <w:t xml:space="preserve"> </w:t>
      </w:r>
      <w:r>
        <w:rPr>
          <w:lang w:val="el-GR"/>
        </w:rPr>
        <w:t>ακόλουθα</w:t>
      </w:r>
      <w:r w:rsidRPr="00421BC3">
        <w:rPr>
          <w:lang w:val="el-GR"/>
        </w:rPr>
        <w:t xml:space="preserve"> </w:t>
      </w:r>
      <w:r>
        <w:rPr>
          <w:lang w:val="el-GR"/>
        </w:rPr>
        <w:t>ερωτήματα</w:t>
      </w:r>
      <w:r w:rsidRPr="00421BC3">
        <w:rPr>
          <w:lang w:val="el-GR"/>
        </w:rPr>
        <w:t xml:space="preserve"> </w:t>
      </w:r>
      <w:r>
        <w:rPr>
          <w:lang w:val="el-GR"/>
        </w:rPr>
        <w:t>με</w:t>
      </w:r>
      <w:r w:rsidRPr="00421BC3">
        <w:rPr>
          <w:lang w:val="el-GR"/>
        </w:rPr>
        <w:t xml:space="preserve"> </w:t>
      </w:r>
      <w:r>
        <w:rPr>
          <w:lang w:val="el-GR"/>
        </w:rPr>
        <w:t>τους</w:t>
      </w:r>
      <w:r w:rsidRPr="00421BC3">
        <w:rPr>
          <w:lang w:val="el-GR"/>
        </w:rPr>
        <w:t xml:space="preserve"> </w:t>
      </w:r>
      <w:r>
        <w:rPr>
          <w:lang w:val="el-GR"/>
        </w:rPr>
        <w:t>πρόσφυγες της ομάδας σας</w:t>
      </w:r>
      <w:r w:rsidR="00993B22" w:rsidRPr="00421BC3">
        <w:rPr>
          <w:lang w:val="el-GR"/>
        </w:rPr>
        <w:t>: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3522"/>
        <w:gridCol w:w="3513"/>
      </w:tblGrid>
      <w:tr w:rsidR="00E726BD">
        <w:tc>
          <w:tcPr>
            <w:tcW w:w="3647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 w:rsidRPr="00E726BD">
              <w:rPr>
                <w:noProof/>
                <w:lang w:val="el-GR" w:eastAsia="el-GR"/>
              </w:rPr>
              <w:drawing>
                <wp:inline distT="0" distB="0" distL="0" distR="0">
                  <wp:extent cx="1886805" cy="1260000"/>
                  <wp:effectExtent l="19050" t="0" r="0" b="0"/>
                  <wp:docPr id="11" name="Image 22" descr="C:\Users\utilisateur\AppData\Local\Microsoft\Windows\INetCache\Content.Word\49_where_shall_me_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tilisateur\AppData\Local\Microsoft\Windows\INetCache\Content.Word\49_where_shall_me_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805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 w:rsidRPr="00E726BD">
              <w:rPr>
                <w:noProof/>
                <w:lang w:val="el-GR" w:eastAsia="el-GR"/>
              </w:rPr>
              <w:drawing>
                <wp:inline distT="0" distB="0" distL="0" distR="0">
                  <wp:extent cx="1262187" cy="1260000"/>
                  <wp:effectExtent l="19050" t="0" r="0" b="0"/>
                  <wp:docPr id="14" name="Image 25" descr="C:\Users\utilisateur\AppData\Local\Microsoft\Windows\INetCache\Content.Word\49_where_shall_we_me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tilisateur\AppData\Local\Microsoft\Windows\INetCache\Content.Word\49_where_shall_we_me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187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  <w:vAlign w:val="center"/>
          </w:tcPr>
          <w:p w:rsidR="00E726BD" w:rsidRDefault="00E726BD" w:rsidP="00E726BD">
            <w:pPr>
              <w:pStyle w:val="TKTextetableau"/>
              <w:jc w:val="center"/>
            </w:pPr>
            <w:r w:rsidRPr="00E726BD">
              <w:rPr>
                <w:noProof/>
                <w:lang w:val="el-GR" w:eastAsia="el-GR"/>
              </w:rPr>
              <w:drawing>
                <wp:inline distT="0" distB="0" distL="0" distR="0">
                  <wp:extent cx="1254695" cy="1260000"/>
                  <wp:effectExtent l="19050" t="0" r="2605" b="0"/>
                  <wp:docPr id="12" name="Image 19" descr="C:\Users\utilisateur\AppData\Local\Microsoft\Windows\INetCache\Content.Word\49_what_time_shall_we_me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tilisateur\AppData\Local\Microsoft\Windows\INetCache\Content.Word\49_what_time_shall_we_me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695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6BD" w:rsidRPr="0099445A">
        <w:trPr>
          <w:trHeight w:val="397"/>
        </w:trPr>
        <w:tc>
          <w:tcPr>
            <w:tcW w:w="3647" w:type="dxa"/>
            <w:vAlign w:val="center"/>
          </w:tcPr>
          <w:p w:rsidR="00E726BD" w:rsidRPr="00421BC3" w:rsidRDefault="00421BC3" w:rsidP="00E726BD">
            <w:pPr>
              <w:pStyle w:val="TKTextetableau"/>
              <w:jc w:val="center"/>
              <w:rPr>
                <w:lang w:val="el-GR"/>
              </w:rPr>
            </w:pPr>
            <w:r>
              <w:rPr>
                <w:rFonts w:ascii="Calibri" w:hAnsi="Calibri"/>
                <w:lang w:val="el-GR"/>
              </w:rPr>
              <w:t>Πού λέτε να πάμε;</w:t>
            </w:r>
          </w:p>
        </w:tc>
        <w:tc>
          <w:tcPr>
            <w:tcW w:w="3522" w:type="dxa"/>
            <w:vAlign w:val="center"/>
          </w:tcPr>
          <w:p w:rsidR="00E726BD" w:rsidRPr="00421BC3" w:rsidRDefault="00421BC3" w:rsidP="00E726BD">
            <w:pPr>
              <w:pStyle w:val="TKTextetableau"/>
              <w:jc w:val="center"/>
              <w:rPr>
                <w:lang w:val="el-GR"/>
              </w:rPr>
            </w:pPr>
            <w:r>
              <w:rPr>
                <w:rFonts w:ascii="Calibri" w:hAnsi="Calibri"/>
                <w:lang w:val="el-GR"/>
              </w:rPr>
              <w:t>Πού θα συναντηθούμε;</w:t>
            </w:r>
          </w:p>
        </w:tc>
        <w:tc>
          <w:tcPr>
            <w:tcW w:w="3513" w:type="dxa"/>
            <w:vAlign w:val="center"/>
          </w:tcPr>
          <w:p w:rsidR="00E726BD" w:rsidRPr="00421BC3" w:rsidRDefault="00421BC3" w:rsidP="00E726BD">
            <w:pPr>
              <w:pStyle w:val="TKTextetableau"/>
              <w:jc w:val="center"/>
              <w:rPr>
                <w:lang w:val="el-GR"/>
              </w:rPr>
            </w:pPr>
            <w:r>
              <w:rPr>
                <w:rFonts w:ascii="Calibri" w:hAnsi="Calibri"/>
                <w:lang w:val="el-GR"/>
              </w:rPr>
              <w:t>Τι ώρα θα συναντηθούμε;</w:t>
            </w:r>
          </w:p>
        </w:tc>
      </w:tr>
    </w:tbl>
    <w:p w:rsidR="00993B22" w:rsidRPr="00776EED" w:rsidRDefault="00776EED" w:rsidP="00776EED">
      <w:pPr>
        <w:rPr>
          <w:lang w:val="el-GR"/>
        </w:rPr>
      </w:pPr>
      <w:r>
        <w:rPr>
          <w:lang w:val="el-GR"/>
        </w:rPr>
        <w:lastRenderedPageBreak/>
        <w:t>Πώς θα πάμε εκεί;</w:t>
      </w:r>
    </w:p>
    <w:tbl>
      <w:tblPr>
        <w:tblStyle w:val="Grilledutableau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796"/>
        <w:gridCol w:w="2640"/>
        <w:gridCol w:w="2411"/>
      </w:tblGrid>
      <w:tr w:rsidR="009B2061" w:rsidRPr="009B2061" w:rsidTr="00C220AF">
        <w:tc>
          <w:tcPr>
            <w:tcW w:w="2835" w:type="dxa"/>
            <w:vAlign w:val="center"/>
          </w:tcPr>
          <w:p w:rsidR="009B2061" w:rsidRPr="009B2061" w:rsidRDefault="00607CDD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644337" cy="1080000"/>
                  <wp:effectExtent l="19050" t="0" r="0" b="0"/>
                  <wp:docPr id="7" name="Image 7" descr="C:\Users\utilisateur\AppData\Local\Microsoft\Windows\INetCache\Content.Word\49_on_fo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9_on_fo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33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vAlign w:val="center"/>
          </w:tcPr>
          <w:p w:rsidR="009B2061" w:rsidRPr="009B2061" w:rsidRDefault="00607CDD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619883" cy="1080000"/>
                  <wp:effectExtent l="19050" t="0" r="0" b="0"/>
                  <wp:docPr id="31" name="Image 31" descr="C:\Users\utilisateur\AppData\Local\Microsoft\Windows\INetCache\Content.Word\49_by_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tilisateur\AppData\Local\Microsoft\Windows\INetCache\Content.Word\49_by_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3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  <w:vAlign w:val="center"/>
          </w:tcPr>
          <w:p w:rsidR="009B2061" w:rsidRPr="009B2061" w:rsidRDefault="00607CDD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1399157" cy="1080000"/>
                  <wp:effectExtent l="19050" t="0" r="0" b="0"/>
                  <wp:docPr id="6" name="Image 28" descr="C:\Users\utilisateur\AppData\Local\Microsoft\Windows\INetCache\Content.Word\49_by_bicy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tilisateur\AppData\Local\Microsoft\Windows\INetCache\Content.Word\49_by_bicy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15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  <w:vMerge w:val="restart"/>
            <w:vAlign w:val="center"/>
          </w:tcPr>
          <w:p w:rsidR="009B2061" w:rsidRPr="003D2450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  <w:b/>
                <w:sz w:val="130"/>
                <w:szCs w:val="130"/>
                <w:lang w:val="en-US"/>
              </w:rPr>
            </w:pPr>
            <w:r w:rsidRPr="003D2450">
              <w:rPr>
                <w:rFonts w:asciiTheme="minorHAnsi" w:hAnsiTheme="minorHAnsi" w:cstheme="minorHAnsi"/>
                <w:b/>
                <w:sz w:val="130"/>
                <w:szCs w:val="130"/>
                <w:lang w:val="en-US"/>
              </w:rPr>
              <w:t>?</w:t>
            </w:r>
          </w:p>
        </w:tc>
      </w:tr>
      <w:tr w:rsidR="009B2061" w:rsidRPr="009B2061" w:rsidTr="00C220AF">
        <w:trPr>
          <w:trHeight w:val="397"/>
        </w:trPr>
        <w:tc>
          <w:tcPr>
            <w:tcW w:w="2835" w:type="dxa"/>
            <w:vAlign w:val="center"/>
          </w:tcPr>
          <w:p w:rsidR="009B2061" w:rsidRPr="00F70790" w:rsidRDefault="00F70790" w:rsidP="009B2061">
            <w:pPr>
              <w:pStyle w:val="TKTextetableau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με τα πόδια</w:t>
            </w:r>
          </w:p>
        </w:tc>
        <w:tc>
          <w:tcPr>
            <w:tcW w:w="2796" w:type="dxa"/>
            <w:vAlign w:val="center"/>
          </w:tcPr>
          <w:p w:rsidR="009B2061" w:rsidRPr="00F70790" w:rsidRDefault="00F70790" w:rsidP="00F70790">
            <w:pPr>
              <w:pStyle w:val="TKTextetableau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με λεωφορείο</w:t>
            </w:r>
            <w:r w:rsidR="009B2061" w:rsidRPr="009B2061">
              <w:rPr>
                <w:rFonts w:asciiTheme="minorHAnsi" w:hAnsiTheme="minorHAnsi" w:cstheme="minorHAnsi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τραμ</w:t>
            </w:r>
            <w:r w:rsidR="009B2061" w:rsidRPr="009B2061">
              <w:rPr>
                <w:rFonts w:asciiTheme="minorHAnsi" w:hAnsiTheme="minorHAnsi" w:cstheme="minorHAnsi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lang w:val="el-GR"/>
              </w:rPr>
              <w:t>μετρό</w:t>
            </w:r>
          </w:p>
        </w:tc>
        <w:tc>
          <w:tcPr>
            <w:tcW w:w="2640" w:type="dxa"/>
            <w:vAlign w:val="center"/>
          </w:tcPr>
          <w:p w:rsidR="009B2061" w:rsidRPr="0050624F" w:rsidRDefault="0050624F" w:rsidP="0050624F">
            <w:pPr>
              <w:pStyle w:val="TKTextetableau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με ποδήλατα</w:t>
            </w:r>
          </w:p>
        </w:tc>
        <w:tc>
          <w:tcPr>
            <w:tcW w:w="2411" w:type="dxa"/>
            <w:vMerge/>
            <w:vAlign w:val="center"/>
          </w:tcPr>
          <w:p w:rsidR="009B2061" w:rsidRPr="009B2061" w:rsidRDefault="009B2061" w:rsidP="009B2061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93B22" w:rsidRPr="00D91E7B" w:rsidRDefault="00AF0FC8" w:rsidP="003753E6">
      <w:pPr>
        <w:pStyle w:val="TKTITRE3"/>
        <w:rPr>
          <w:lang w:val="el-GR"/>
        </w:rPr>
      </w:pPr>
      <w:r>
        <w:rPr>
          <w:lang w:val="el-GR"/>
        </w:rPr>
        <w:t xml:space="preserve">Χρήσιμες φράσεις </w:t>
      </w:r>
      <w:r w:rsidR="00D91E7B">
        <w:rPr>
          <w:lang w:val="el-GR"/>
        </w:rPr>
        <w:t xml:space="preserve">για την </w:t>
      </w:r>
      <w:r w:rsidR="00C3775B">
        <w:rPr>
          <w:lang w:val="el-GR"/>
        </w:rPr>
        <w:t>προετοιμασία</w:t>
      </w:r>
      <w:r w:rsidR="00D91E7B">
        <w:rPr>
          <w:lang w:val="el-GR"/>
        </w:rPr>
        <w:t xml:space="preserve"> </w:t>
      </w:r>
      <w:r w:rsidR="008A5EDE">
        <w:rPr>
          <w:lang w:val="el-GR"/>
        </w:rPr>
        <w:t>μιας εξόδου</w:t>
      </w:r>
    </w:p>
    <w:p w:rsidR="00993B22" w:rsidRPr="00D91E7B" w:rsidRDefault="00D91E7B" w:rsidP="00694FE7">
      <w:pPr>
        <w:pStyle w:val="TKBulletLevel1"/>
        <w:rPr>
          <w:lang w:val="el-GR"/>
        </w:rPr>
      </w:pPr>
      <w:r>
        <w:rPr>
          <w:lang w:val="el-GR"/>
        </w:rPr>
        <w:t>Πάμε στο/η</w:t>
      </w:r>
      <w:r w:rsidR="00993B22" w:rsidRPr="00D91E7B">
        <w:rPr>
          <w:lang w:val="el-GR"/>
        </w:rPr>
        <w:t xml:space="preserve">... </w:t>
      </w:r>
      <w:r>
        <w:rPr>
          <w:lang w:val="el-GR"/>
        </w:rPr>
        <w:t>Μπορούμε να πάμε στο/η…;</w:t>
      </w:r>
    </w:p>
    <w:p w:rsidR="00993B22" w:rsidRPr="00993B22" w:rsidRDefault="00F269B9" w:rsidP="00694FE7">
      <w:pPr>
        <w:pStyle w:val="TKBulletLevel1"/>
      </w:pPr>
      <w:r>
        <w:rPr>
          <w:lang w:val="el-GR"/>
        </w:rPr>
        <w:t>Καλή</w:t>
      </w:r>
      <w:r w:rsidRPr="00F269B9">
        <w:t xml:space="preserve"> </w:t>
      </w:r>
      <w:r>
        <w:rPr>
          <w:lang w:val="el-GR"/>
        </w:rPr>
        <w:t>ιδέα</w:t>
      </w:r>
      <w:r w:rsidR="00993B22" w:rsidRPr="00993B22">
        <w:t xml:space="preserve">! / </w:t>
      </w:r>
      <w:r>
        <w:rPr>
          <w:lang w:val="el-GR"/>
        </w:rPr>
        <w:t>Πάμε</w:t>
      </w:r>
      <w:r w:rsidR="00993B22" w:rsidRPr="00993B22">
        <w:t>!</w:t>
      </w:r>
    </w:p>
    <w:p w:rsidR="00993B22" w:rsidRPr="00D864A7" w:rsidRDefault="00D864A7" w:rsidP="00694FE7">
      <w:pPr>
        <w:pStyle w:val="TKBulletLevel1"/>
        <w:rPr>
          <w:lang w:val="el-GR"/>
        </w:rPr>
      </w:pPr>
      <w:r>
        <w:rPr>
          <w:lang w:val="el-GR"/>
        </w:rPr>
        <w:t>Ας πάμε με τα πόδια</w:t>
      </w:r>
      <w:r w:rsidR="00993B22" w:rsidRPr="00D864A7">
        <w:rPr>
          <w:lang w:val="el-GR"/>
        </w:rPr>
        <w:t>/</w:t>
      </w:r>
      <w:r>
        <w:rPr>
          <w:lang w:val="el-GR"/>
        </w:rPr>
        <w:t>με το λεωφορείο</w:t>
      </w:r>
      <w:r w:rsidR="00993B22" w:rsidRPr="00D864A7">
        <w:rPr>
          <w:lang w:val="el-GR"/>
        </w:rPr>
        <w:t xml:space="preserve">/... </w:t>
      </w:r>
      <w:r>
        <w:rPr>
          <w:lang w:val="el-GR"/>
        </w:rPr>
        <w:t>Θα πάμε με τα πόδια …;</w:t>
      </w:r>
    </w:p>
    <w:p w:rsidR="00993B22" w:rsidRPr="003E6A96" w:rsidRDefault="00D864A7" w:rsidP="00694FE7">
      <w:pPr>
        <w:pStyle w:val="TKBulletLevel1"/>
        <w:rPr>
          <w:lang w:val="el-GR"/>
        </w:rPr>
      </w:pPr>
      <w:r>
        <w:rPr>
          <w:lang w:val="el-GR"/>
        </w:rPr>
        <w:t>Πού</w:t>
      </w:r>
      <w:r w:rsidRPr="003E6A96">
        <w:rPr>
          <w:lang w:val="el-GR"/>
        </w:rPr>
        <w:t xml:space="preserve"> </w:t>
      </w:r>
      <w:r>
        <w:rPr>
          <w:lang w:val="el-GR"/>
        </w:rPr>
        <w:t>θα</w:t>
      </w:r>
      <w:r w:rsidRPr="003E6A96">
        <w:rPr>
          <w:lang w:val="el-GR"/>
        </w:rPr>
        <w:t xml:space="preserve"> </w:t>
      </w:r>
      <w:r>
        <w:rPr>
          <w:lang w:val="el-GR"/>
        </w:rPr>
        <w:t>συναντηθούμε</w:t>
      </w:r>
      <w:r w:rsidRPr="003E6A96">
        <w:rPr>
          <w:lang w:val="el-GR"/>
        </w:rPr>
        <w:t xml:space="preserve">; </w:t>
      </w:r>
      <w:r w:rsidR="003E6A96">
        <w:rPr>
          <w:lang w:val="el-GR"/>
        </w:rPr>
        <w:t>Τι ώρα θα συναντηθούμε;</w:t>
      </w:r>
    </w:p>
    <w:p w:rsidR="00993B22" w:rsidRPr="00CC1651" w:rsidRDefault="00CC1651" w:rsidP="00694FE7">
      <w:pPr>
        <w:pStyle w:val="TKBulletLevel1"/>
        <w:rPr>
          <w:lang w:val="el-GR"/>
        </w:rPr>
      </w:pPr>
      <w:r>
        <w:rPr>
          <w:lang w:val="el-GR"/>
        </w:rPr>
        <w:t>Θα</w:t>
      </w:r>
      <w:r w:rsidRPr="00CC1651">
        <w:rPr>
          <w:lang w:val="el-GR"/>
        </w:rPr>
        <w:t xml:space="preserve"> </w:t>
      </w:r>
      <w:r>
        <w:rPr>
          <w:lang w:val="el-GR"/>
        </w:rPr>
        <w:t>πάρω</w:t>
      </w:r>
      <w:r w:rsidRPr="00CC1651">
        <w:rPr>
          <w:lang w:val="el-GR"/>
        </w:rPr>
        <w:t xml:space="preserve"> </w:t>
      </w:r>
      <w:r>
        <w:rPr>
          <w:lang w:val="el-GR"/>
        </w:rPr>
        <w:t>μαζί</w:t>
      </w:r>
      <w:r w:rsidRPr="00CC1651">
        <w:rPr>
          <w:lang w:val="el-GR"/>
        </w:rPr>
        <w:t xml:space="preserve"> </w:t>
      </w:r>
      <w:r>
        <w:rPr>
          <w:lang w:val="el-GR"/>
        </w:rPr>
        <w:t>μου</w:t>
      </w:r>
      <w:r w:rsidRPr="00CC1651">
        <w:rPr>
          <w:lang w:val="el-GR"/>
        </w:rPr>
        <w:t xml:space="preserve"> </w:t>
      </w:r>
      <w:r>
        <w:rPr>
          <w:lang w:val="el-GR"/>
        </w:rPr>
        <w:t>το</w:t>
      </w:r>
      <w:r w:rsidRPr="00CC1651">
        <w:rPr>
          <w:lang w:val="el-GR"/>
        </w:rPr>
        <w:t xml:space="preserve"> </w:t>
      </w:r>
      <w:r>
        <w:rPr>
          <w:lang w:val="el-GR"/>
        </w:rPr>
        <w:t>κινητό</w:t>
      </w:r>
      <w:r w:rsidRPr="00CC1651">
        <w:rPr>
          <w:lang w:val="el-GR"/>
        </w:rPr>
        <w:t xml:space="preserve"> </w:t>
      </w:r>
      <w:r>
        <w:rPr>
          <w:lang w:val="el-GR"/>
        </w:rPr>
        <w:t>μου</w:t>
      </w:r>
      <w:r w:rsidRPr="00CC1651">
        <w:rPr>
          <w:lang w:val="el-GR"/>
        </w:rPr>
        <w:t>/</w:t>
      </w:r>
      <w:r w:rsidR="00DC2182">
        <w:rPr>
          <w:lang w:val="el-GR"/>
        </w:rPr>
        <w:t xml:space="preserve"> </w:t>
      </w:r>
      <w:r>
        <w:rPr>
          <w:lang w:val="el-GR"/>
        </w:rPr>
        <w:t>ένα</w:t>
      </w:r>
      <w:r w:rsidRPr="00CC1651">
        <w:rPr>
          <w:lang w:val="el-GR"/>
        </w:rPr>
        <w:t xml:space="preserve"> </w:t>
      </w:r>
      <w:r>
        <w:rPr>
          <w:lang w:val="el-GR"/>
        </w:rPr>
        <w:t>μπουκάλι</w:t>
      </w:r>
      <w:r w:rsidRPr="00CC1651">
        <w:rPr>
          <w:lang w:val="el-GR"/>
        </w:rPr>
        <w:t xml:space="preserve"> </w:t>
      </w:r>
      <w:r>
        <w:rPr>
          <w:lang w:val="el-GR"/>
        </w:rPr>
        <w:t>νερό</w:t>
      </w:r>
      <w:r w:rsidRPr="00CC1651">
        <w:rPr>
          <w:lang w:val="el-GR"/>
        </w:rPr>
        <w:t>/</w:t>
      </w:r>
      <w:r w:rsidR="00DC2182">
        <w:rPr>
          <w:lang w:val="el-GR"/>
        </w:rPr>
        <w:t xml:space="preserve"> </w:t>
      </w:r>
      <w:r>
        <w:rPr>
          <w:lang w:val="el-GR"/>
        </w:rPr>
        <w:t>χάρτη/</w:t>
      </w:r>
      <w:r w:rsidR="00DC2182">
        <w:rPr>
          <w:lang w:val="el-GR"/>
        </w:rPr>
        <w:t xml:space="preserve"> </w:t>
      </w:r>
      <w:r>
        <w:rPr>
          <w:lang w:val="el-GR"/>
        </w:rPr>
        <w:t>ομπρέλα/…</w:t>
      </w:r>
    </w:p>
    <w:p w:rsidR="00993B22" w:rsidRPr="00D93F3A" w:rsidRDefault="00993B22" w:rsidP="00694FE7">
      <w:pPr>
        <w:pStyle w:val="TKTITRE1"/>
        <w:rPr>
          <w:lang w:val="el-GR"/>
        </w:rPr>
      </w:pPr>
      <w:r w:rsidRPr="00D93F3A">
        <w:rPr>
          <w:lang w:val="el-GR"/>
        </w:rPr>
        <w:t xml:space="preserve">3. </w:t>
      </w:r>
      <w:r w:rsidR="00F42181">
        <w:rPr>
          <w:lang w:val="el-GR"/>
        </w:rPr>
        <w:t>Γλωσσική</w:t>
      </w:r>
      <w:r w:rsidR="00F42181" w:rsidRPr="00D93F3A">
        <w:rPr>
          <w:lang w:val="el-GR"/>
        </w:rPr>
        <w:t xml:space="preserve"> </w:t>
      </w:r>
      <w:r w:rsidR="00F42181">
        <w:rPr>
          <w:lang w:val="el-GR"/>
        </w:rPr>
        <w:t>προετοιμασία</w:t>
      </w:r>
      <w:r w:rsidR="001F72CF" w:rsidRPr="00D93F3A">
        <w:rPr>
          <w:lang w:val="el-GR"/>
        </w:rPr>
        <w:t xml:space="preserve"> (</w:t>
      </w:r>
      <w:r w:rsidR="00D93F3A">
        <w:rPr>
          <w:lang w:val="el-GR"/>
        </w:rPr>
        <w:t>βλ</w:t>
      </w:r>
      <w:r w:rsidR="00D93F3A" w:rsidRPr="00D93F3A">
        <w:rPr>
          <w:lang w:val="el-GR"/>
        </w:rPr>
        <w:t>.</w:t>
      </w:r>
      <w:r w:rsidR="001F72CF" w:rsidRPr="00D93F3A">
        <w:rPr>
          <w:lang w:val="el-GR"/>
        </w:rPr>
        <w:t xml:space="preserve"> </w:t>
      </w:r>
      <w:r w:rsidR="00D93F3A">
        <w:rPr>
          <w:lang w:val="el-GR"/>
        </w:rPr>
        <w:t>ενότητα</w:t>
      </w:r>
      <w:r w:rsidR="001F72CF" w:rsidRPr="00D93F3A">
        <w:rPr>
          <w:lang w:val="el-GR"/>
        </w:rPr>
        <w:t xml:space="preserve"> </w:t>
      </w:r>
      <w:r w:rsidR="002A3253">
        <w:rPr>
          <w:lang w:val="el-GR"/>
        </w:rPr>
        <w:t>«</w:t>
      </w:r>
      <w:r w:rsidR="00D93F3A">
        <w:rPr>
          <w:lang w:val="el-GR"/>
        </w:rPr>
        <w:t>Επικοινωνιακά σενάρια</w:t>
      </w:r>
      <w:r w:rsidR="002A3253">
        <w:rPr>
          <w:lang w:val="el-GR"/>
        </w:rPr>
        <w:t>»</w:t>
      </w:r>
      <w:r w:rsidR="001F72CF" w:rsidRPr="00D93F3A">
        <w:rPr>
          <w:lang w:val="el-GR"/>
        </w:rPr>
        <w:t xml:space="preserve"> </w:t>
      </w:r>
      <w:r w:rsidR="00D93F3A">
        <w:rPr>
          <w:lang w:val="el-GR"/>
        </w:rPr>
        <w:t>για γλωσσική υποστήριξη</w:t>
      </w:r>
      <w:r w:rsidRPr="00D93F3A">
        <w:rPr>
          <w:lang w:val="el-GR"/>
        </w:rPr>
        <w:t>)</w:t>
      </w:r>
    </w:p>
    <w:p w:rsidR="00993B22" w:rsidRPr="002E0E38" w:rsidRDefault="00666CB6" w:rsidP="003753E6">
      <w:pPr>
        <w:pStyle w:val="TKTITRE3"/>
        <w:rPr>
          <w:lang w:val="el-GR"/>
        </w:rPr>
      </w:pPr>
      <w:r>
        <w:rPr>
          <w:lang w:val="el-GR"/>
        </w:rPr>
        <w:t>Παράδειγμα</w:t>
      </w:r>
      <w:r w:rsidR="00993B22" w:rsidRPr="002E0E38">
        <w:rPr>
          <w:lang w:val="el-GR"/>
        </w:rPr>
        <w:t xml:space="preserve">: </w:t>
      </w:r>
      <w:r w:rsidR="002E0E38">
        <w:rPr>
          <w:lang w:val="el-GR"/>
        </w:rPr>
        <w:t>χρήσιμες</w:t>
      </w:r>
      <w:r w:rsidR="002E0E38" w:rsidRPr="002E0E38">
        <w:rPr>
          <w:lang w:val="el-GR"/>
        </w:rPr>
        <w:t xml:space="preserve"> </w:t>
      </w:r>
      <w:r w:rsidR="002E0E38">
        <w:rPr>
          <w:lang w:val="el-GR"/>
        </w:rPr>
        <w:t>φράσεις</w:t>
      </w:r>
      <w:r w:rsidR="002E0E38" w:rsidRPr="002E0E38">
        <w:rPr>
          <w:lang w:val="el-GR"/>
        </w:rPr>
        <w:t xml:space="preserve"> </w:t>
      </w:r>
      <w:r w:rsidR="002E0E38">
        <w:rPr>
          <w:lang w:val="el-GR"/>
        </w:rPr>
        <w:t>για</w:t>
      </w:r>
      <w:r w:rsidR="002E0E38" w:rsidRPr="002E0E38">
        <w:rPr>
          <w:lang w:val="el-GR"/>
        </w:rPr>
        <w:t xml:space="preserve"> </w:t>
      </w:r>
      <w:r w:rsidR="002E0E38">
        <w:rPr>
          <w:lang w:val="el-GR"/>
        </w:rPr>
        <w:t>μια</w:t>
      </w:r>
      <w:r w:rsidR="002E0E38" w:rsidRPr="002E0E38">
        <w:rPr>
          <w:lang w:val="el-GR"/>
        </w:rPr>
        <w:t xml:space="preserve"> </w:t>
      </w:r>
      <w:r w:rsidR="002E0E38">
        <w:rPr>
          <w:lang w:val="el-GR"/>
        </w:rPr>
        <w:t>βόλτα στην αγορά</w:t>
      </w:r>
      <w:r w:rsidR="00694FE7" w:rsidRPr="002E0E38">
        <w:rPr>
          <w:lang w:val="el-GR"/>
        </w:rPr>
        <w:t>.</w:t>
      </w:r>
    </w:p>
    <w:p w:rsidR="00993B22" w:rsidRPr="003753E6" w:rsidRDefault="00F97CC2" w:rsidP="00694FE7">
      <w:pPr>
        <w:pStyle w:val="TKBulletLevel1"/>
        <w:rPr>
          <w:i/>
          <w:iCs/>
        </w:rPr>
      </w:pPr>
      <w:r>
        <w:rPr>
          <w:i/>
          <w:iCs/>
          <w:lang w:val="el-GR"/>
        </w:rPr>
        <w:t>Πώς λέγεται αυτό;</w:t>
      </w:r>
    </w:p>
    <w:p w:rsidR="00993B22" w:rsidRPr="00F97CC2" w:rsidRDefault="00F97CC2" w:rsidP="00694FE7">
      <w:pPr>
        <w:pStyle w:val="TKBulletLevel1"/>
        <w:rPr>
          <w:i/>
          <w:iCs/>
          <w:lang w:val="el-GR"/>
        </w:rPr>
      </w:pPr>
      <w:r>
        <w:rPr>
          <w:i/>
          <w:iCs/>
          <w:lang w:val="el-GR"/>
        </w:rPr>
        <w:t>Μου δίνετε, παρακαλώ, μισό κιλό …;</w:t>
      </w:r>
    </w:p>
    <w:p w:rsidR="00993B22" w:rsidRPr="003753E6" w:rsidRDefault="00497C2A" w:rsidP="00694FE7">
      <w:pPr>
        <w:pStyle w:val="TKBulletLevel1"/>
        <w:rPr>
          <w:i/>
          <w:iCs/>
        </w:rPr>
      </w:pPr>
      <w:r>
        <w:rPr>
          <w:i/>
          <w:iCs/>
          <w:lang w:val="el-GR"/>
        </w:rPr>
        <w:t>Πόσο κάνει;</w:t>
      </w:r>
    </w:p>
    <w:p w:rsidR="00993B22" w:rsidRPr="00497C2A" w:rsidRDefault="00497C2A" w:rsidP="00694FE7">
      <w:pPr>
        <w:pStyle w:val="TKBulletLevel1"/>
        <w:rPr>
          <w:i/>
          <w:iCs/>
          <w:lang w:val="el-GR"/>
        </w:rPr>
      </w:pPr>
      <w:r>
        <w:rPr>
          <w:i/>
          <w:iCs/>
          <w:lang w:val="el-GR"/>
        </w:rPr>
        <w:t>Μήπως</w:t>
      </w:r>
      <w:r w:rsidRPr="00497C2A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έχετε</w:t>
      </w:r>
      <w:r w:rsidRPr="00497C2A">
        <w:rPr>
          <w:i/>
          <w:iCs/>
          <w:lang w:val="el-GR"/>
        </w:rPr>
        <w:t xml:space="preserve"> </w:t>
      </w:r>
      <w:r w:rsidR="00993B22" w:rsidRPr="00497C2A">
        <w:rPr>
          <w:i/>
          <w:iCs/>
          <w:lang w:val="el-GR"/>
        </w:rPr>
        <w:t xml:space="preserve">... / </w:t>
      </w:r>
      <w:r>
        <w:rPr>
          <w:i/>
          <w:iCs/>
          <w:lang w:val="el-GR"/>
        </w:rPr>
        <w:t xml:space="preserve">Πού μπορώ να βρω </w:t>
      </w:r>
      <w:r w:rsidR="00993B22" w:rsidRPr="00497C2A">
        <w:rPr>
          <w:i/>
          <w:iCs/>
          <w:lang w:val="el-GR"/>
        </w:rPr>
        <w:t>...</w:t>
      </w:r>
      <w:r>
        <w:rPr>
          <w:i/>
          <w:iCs/>
          <w:lang w:val="el-GR"/>
        </w:rPr>
        <w:t>;</w:t>
      </w:r>
    </w:p>
    <w:p w:rsidR="00993B22" w:rsidRPr="003753E6" w:rsidRDefault="00497C2A" w:rsidP="00694FE7">
      <w:pPr>
        <w:pStyle w:val="TKBulletLevel1"/>
        <w:rPr>
          <w:i/>
          <w:iCs/>
        </w:rPr>
      </w:pPr>
      <w:r>
        <w:rPr>
          <w:i/>
          <w:iCs/>
          <w:lang w:val="el-GR"/>
        </w:rPr>
        <w:t>Επιτρέπεται η φωτογράφιση;</w:t>
      </w:r>
    </w:p>
    <w:p w:rsidR="00993B22" w:rsidRPr="003753E6" w:rsidRDefault="00497C2A" w:rsidP="00694FE7">
      <w:pPr>
        <w:pStyle w:val="TKBulletLevel1"/>
        <w:rPr>
          <w:i/>
          <w:iCs/>
        </w:rPr>
      </w:pPr>
      <w:r>
        <w:rPr>
          <w:i/>
          <w:iCs/>
          <w:lang w:val="el-GR"/>
        </w:rPr>
        <w:t>Ναι</w:t>
      </w:r>
      <w:r w:rsidRPr="005D1D2A">
        <w:rPr>
          <w:i/>
          <w:iCs/>
        </w:rPr>
        <w:t xml:space="preserve">, </w:t>
      </w:r>
      <w:r>
        <w:rPr>
          <w:i/>
          <w:iCs/>
          <w:lang w:val="el-GR"/>
        </w:rPr>
        <w:t>παρακαλώ</w:t>
      </w:r>
      <w:r w:rsidR="00993B22" w:rsidRPr="003753E6">
        <w:rPr>
          <w:i/>
          <w:iCs/>
        </w:rPr>
        <w:t>/</w:t>
      </w:r>
      <w:r w:rsidR="00932AC6">
        <w:rPr>
          <w:i/>
          <w:iCs/>
          <w:lang w:val="el-GR"/>
        </w:rPr>
        <w:t>Ό</w:t>
      </w:r>
      <w:r w:rsidR="005D1D2A">
        <w:rPr>
          <w:i/>
          <w:iCs/>
          <w:lang w:val="el-GR"/>
        </w:rPr>
        <w:t>χι, ευχαριστώ</w:t>
      </w:r>
      <w:r w:rsidR="00694FE7" w:rsidRPr="003753E6">
        <w:rPr>
          <w:i/>
          <w:iCs/>
        </w:rPr>
        <w:t>.</w:t>
      </w:r>
    </w:p>
    <w:p w:rsidR="00993B22" w:rsidRPr="003753E6" w:rsidRDefault="005A7DC1" w:rsidP="00694FE7">
      <w:pPr>
        <w:pStyle w:val="TKBulletLevel1"/>
        <w:rPr>
          <w:i/>
          <w:iCs/>
        </w:rPr>
      </w:pPr>
      <w:r>
        <w:rPr>
          <w:i/>
          <w:iCs/>
          <w:lang w:val="el-GR"/>
        </w:rPr>
        <w:t>Τιμές</w:t>
      </w:r>
      <w:r w:rsidR="00993B22" w:rsidRPr="003753E6">
        <w:rPr>
          <w:i/>
          <w:iCs/>
        </w:rPr>
        <w:t xml:space="preserve"> (</w:t>
      </w:r>
      <w:r>
        <w:rPr>
          <w:i/>
          <w:iCs/>
          <w:lang w:val="el-GR"/>
        </w:rPr>
        <w:t>1 ευρώ και 10 λεπτά</w:t>
      </w:r>
      <w:r w:rsidR="00993B22" w:rsidRPr="003753E6">
        <w:rPr>
          <w:i/>
          <w:iCs/>
        </w:rPr>
        <w:t>)</w:t>
      </w:r>
      <w:r w:rsidR="00694FE7" w:rsidRPr="003753E6">
        <w:rPr>
          <w:i/>
          <w:iCs/>
        </w:rPr>
        <w:t>.</w:t>
      </w:r>
    </w:p>
    <w:p w:rsidR="00993B22" w:rsidRPr="003753E6" w:rsidRDefault="00D670AA" w:rsidP="00694FE7">
      <w:pPr>
        <w:pStyle w:val="TKBulletLevel1"/>
        <w:rPr>
          <w:i/>
          <w:iCs/>
        </w:rPr>
      </w:pPr>
      <w:r>
        <w:rPr>
          <w:i/>
          <w:iCs/>
          <w:lang w:val="el-GR"/>
        </w:rPr>
        <w:t>Ονομασίες φρούτων, λαχανικών</w:t>
      </w:r>
      <w:r w:rsidR="00694FE7" w:rsidRPr="003753E6">
        <w:rPr>
          <w:i/>
          <w:iCs/>
        </w:rPr>
        <w:t>.</w:t>
      </w:r>
    </w:p>
    <w:p w:rsidR="00993B22" w:rsidRPr="003753E6" w:rsidRDefault="008A44F8" w:rsidP="00694FE7">
      <w:pPr>
        <w:pStyle w:val="TKBulletLevel1"/>
        <w:rPr>
          <w:i/>
          <w:iCs/>
        </w:rPr>
      </w:pPr>
      <w:r>
        <w:rPr>
          <w:i/>
          <w:iCs/>
          <w:lang w:val="el-GR"/>
        </w:rPr>
        <w:t>Φρέσκα</w:t>
      </w:r>
      <w:r w:rsidR="00694FE7" w:rsidRPr="003753E6">
        <w:rPr>
          <w:i/>
          <w:iCs/>
        </w:rPr>
        <w:t>.</w:t>
      </w:r>
    </w:p>
    <w:p w:rsidR="00993B22" w:rsidRPr="003753E6" w:rsidRDefault="008A44F8" w:rsidP="00694FE7">
      <w:pPr>
        <w:pStyle w:val="TKBulletLevel1"/>
        <w:rPr>
          <w:i/>
          <w:iCs/>
        </w:rPr>
      </w:pPr>
      <w:r>
        <w:rPr>
          <w:i/>
          <w:iCs/>
          <w:lang w:val="el-GR"/>
        </w:rPr>
        <w:t>Φτηνά</w:t>
      </w:r>
      <w:r w:rsidR="00694FE7" w:rsidRPr="003753E6">
        <w:rPr>
          <w:i/>
          <w:iCs/>
        </w:rPr>
        <w:t>.</w:t>
      </w:r>
    </w:p>
    <w:p w:rsidR="00993B22" w:rsidRPr="003753E6" w:rsidRDefault="008A44F8" w:rsidP="00694FE7">
      <w:pPr>
        <w:pStyle w:val="TKBulletLevel1"/>
        <w:rPr>
          <w:i/>
          <w:iCs/>
        </w:rPr>
      </w:pPr>
      <w:r>
        <w:rPr>
          <w:i/>
          <w:iCs/>
          <w:lang w:val="el-GR"/>
        </w:rPr>
        <w:t>Σπιτικά</w:t>
      </w:r>
      <w:r w:rsidR="00993B22" w:rsidRPr="003753E6">
        <w:rPr>
          <w:i/>
          <w:iCs/>
        </w:rPr>
        <w:t xml:space="preserve">, </w:t>
      </w:r>
      <w:r w:rsidR="00D06EB4">
        <w:rPr>
          <w:i/>
          <w:iCs/>
          <w:lang w:val="el-GR"/>
        </w:rPr>
        <w:t>βιολογικά</w:t>
      </w:r>
      <w:r w:rsidR="00694FE7" w:rsidRPr="003753E6">
        <w:rPr>
          <w:i/>
          <w:iCs/>
        </w:rPr>
        <w:t>.</w:t>
      </w:r>
    </w:p>
    <w:p w:rsidR="00993B22" w:rsidRPr="003753E6" w:rsidRDefault="00604CC8" w:rsidP="00694FE7">
      <w:pPr>
        <w:pStyle w:val="TKBulletLevel1"/>
        <w:rPr>
          <w:i/>
          <w:iCs/>
        </w:rPr>
      </w:pPr>
      <w:r>
        <w:rPr>
          <w:i/>
          <w:iCs/>
          <w:lang w:val="el-GR"/>
        </w:rPr>
        <w:t>Θέλετε να δοκιμάσετε;</w:t>
      </w:r>
    </w:p>
    <w:p w:rsidR="00993B22" w:rsidRPr="009A0A97" w:rsidRDefault="005435EC" w:rsidP="003753E6">
      <w:pPr>
        <w:pStyle w:val="TKTITRE3"/>
        <w:rPr>
          <w:lang w:val="el-GR"/>
        </w:rPr>
      </w:pPr>
      <w:r>
        <w:rPr>
          <w:lang w:val="el-GR"/>
        </w:rPr>
        <w:t xml:space="preserve">Προτεινόμενες εκφράσεις </w:t>
      </w:r>
      <w:r w:rsidR="00190010">
        <w:rPr>
          <w:lang w:val="el-GR"/>
        </w:rPr>
        <w:t>για σ</w:t>
      </w:r>
      <w:r w:rsidR="009A0A97">
        <w:rPr>
          <w:lang w:val="el-GR"/>
        </w:rPr>
        <w:t>υνομιλία με άλλα άτομα:</w:t>
      </w:r>
    </w:p>
    <w:p w:rsidR="00993B22" w:rsidRPr="009058FD" w:rsidRDefault="009058FD" w:rsidP="00694FE7">
      <w:pPr>
        <w:pStyle w:val="TKBulletLevel1"/>
        <w:rPr>
          <w:i/>
          <w:iCs/>
          <w:lang w:val="el-GR"/>
        </w:rPr>
      </w:pPr>
      <w:r>
        <w:rPr>
          <w:i/>
          <w:iCs/>
          <w:lang w:val="el-GR"/>
        </w:rPr>
        <w:t>Ετοιμάζουμε</w:t>
      </w:r>
      <w:r w:rsidRPr="009058FD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μια</w:t>
      </w:r>
      <w:r w:rsidRPr="009058FD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εργασία</w:t>
      </w:r>
      <w:r w:rsidRPr="009058FD">
        <w:rPr>
          <w:i/>
          <w:iCs/>
          <w:lang w:val="el-GR"/>
        </w:rPr>
        <w:t xml:space="preserve"> </w:t>
      </w:r>
      <w:r w:rsidR="00DC2182">
        <w:rPr>
          <w:i/>
          <w:iCs/>
          <w:lang w:val="el-GR"/>
        </w:rPr>
        <w:t>για το μάθημα της γλώσσας</w:t>
      </w:r>
      <w:r>
        <w:rPr>
          <w:i/>
          <w:iCs/>
          <w:lang w:val="el-GR"/>
        </w:rPr>
        <w:t>.</w:t>
      </w:r>
    </w:p>
    <w:p w:rsidR="00993B22" w:rsidRPr="009058FD" w:rsidRDefault="009058FD" w:rsidP="00694FE7">
      <w:pPr>
        <w:pStyle w:val="TKBulletLevel1"/>
        <w:rPr>
          <w:i/>
          <w:iCs/>
          <w:lang w:val="el-GR"/>
        </w:rPr>
      </w:pPr>
      <w:r>
        <w:rPr>
          <w:i/>
          <w:iCs/>
          <w:lang w:val="el-GR"/>
        </w:rPr>
        <w:t>Μπορούμε να σας κάνουμε μερικές ερωτήσεις;</w:t>
      </w:r>
    </w:p>
    <w:p w:rsidR="00993B22" w:rsidRPr="00CC6920" w:rsidRDefault="0059243C" w:rsidP="00694FE7">
      <w:pPr>
        <w:pStyle w:val="TKBulletLevel1"/>
        <w:rPr>
          <w:i/>
          <w:iCs/>
          <w:lang w:val="el-GR"/>
        </w:rPr>
      </w:pPr>
      <w:r>
        <w:rPr>
          <w:i/>
          <w:iCs/>
          <w:lang w:val="el-GR"/>
        </w:rPr>
        <w:t>Μπορούμε να ηχογραφήσουμε τη συνομιλία μας;</w:t>
      </w:r>
    </w:p>
    <w:p w:rsidR="00993B22" w:rsidRPr="003753E6" w:rsidRDefault="00CC6920" w:rsidP="00694FE7">
      <w:pPr>
        <w:pStyle w:val="TKBulletLevel1"/>
        <w:rPr>
          <w:i/>
          <w:iCs/>
        </w:rPr>
      </w:pPr>
      <w:r>
        <w:rPr>
          <w:i/>
          <w:iCs/>
          <w:lang w:val="el-GR"/>
        </w:rPr>
        <w:t>Πόσο συχνά έρχεστε εδώ;</w:t>
      </w:r>
    </w:p>
    <w:p w:rsidR="00993B22" w:rsidRPr="00951FEB" w:rsidRDefault="009361CC" w:rsidP="00694FE7">
      <w:pPr>
        <w:pStyle w:val="TKBulletLevel1"/>
        <w:rPr>
          <w:i/>
          <w:iCs/>
          <w:lang w:val="el-GR"/>
        </w:rPr>
      </w:pPr>
      <w:r>
        <w:rPr>
          <w:i/>
          <w:iCs/>
          <w:lang w:val="el-GR"/>
        </w:rPr>
        <w:t>Σε ποιο μέρος της πόλης σας αρέσει περισσότερο να πηγαίνετε;</w:t>
      </w:r>
    </w:p>
    <w:p w:rsidR="00993B22" w:rsidRPr="003620C0" w:rsidRDefault="003620C0" w:rsidP="00694FE7">
      <w:pPr>
        <w:pStyle w:val="TKBulletLevel1"/>
        <w:rPr>
          <w:i/>
          <w:iCs/>
          <w:lang w:val="el-GR"/>
        </w:rPr>
      </w:pPr>
      <w:r>
        <w:rPr>
          <w:i/>
          <w:iCs/>
          <w:lang w:val="el-GR"/>
        </w:rPr>
        <w:t>Τι σας αρέσει στην αγορά;</w:t>
      </w:r>
    </w:p>
    <w:p w:rsidR="00993B22" w:rsidRPr="00214D62" w:rsidRDefault="000B2514" w:rsidP="000B2514">
      <w:pPr>
        <w:pStyle w:val="TKTITRE1"/>
        <w:rPr>
          <w:lang w:val="el-GR"/>
        </w:rPr>
      </w:pPr>
      <w:r w:rsidRPr="001F7EE9">
        <w:rPr>
          <w:lang w:val="el-GR"/>
        </w:rPr>
        <w:lastRenderedPageBreak/>
        <w:t xml:space="preserve">4. </w:t>
      </w:r>
      <w:r w:rsidR="00CD7A20">
        <w:rPr>
          <w:lang w:val="el-GR"/>
        </w:rPr>
        <w:t>Μετά την έξοδο</w:t>
      </w:r>
      <w:r w:rsidR="00993B22" w:rsidRPr="001F7EE9">
        <w:rPr>
          <w:lang w:val="el-GR"/>
        </w:rPr>
        <w:t xml:space="preserve">: </w:t>
      </w:r>
      <w:r w:rsidR="001F7EE9">
        <w:rPr>
          <w:lang w:val="el-GR"/>
        </w:rPr>
        <w:t>οι πρόσφυγες καταγράφουν την εμπειρία τους. Αυτή τη δραστηριότητα μπορείτε να την εμπλουτίσετε με εικόνες ή άλλα αντικείμενα.</w:t>
      </w:r>
    </w:p>
    <w:p w:rsidR="00993B22" w:rsidRPr="00214D62" w:rsidRDefault="00033943" w:rsidP="003753E6">
      <w:pPr>
        <w:pStyle w:val="TKBulletLevel1"/>
        <w:rPr>
          <w:lang w:val="el-GR"/>
        </w:rPr>
      </w:pPr>
      <w:r>
        <w:rPr>
          <w:lang w:val="el-GR"/>
        </w:rPr>
        <w:t>Οι πρόσφυγες που έχουν την ανάλογη ικανότητα,</w:t>
      </w:r>
      <w:r w:rsidR="00214D62" w:rsidRPr="00214D62">
        <w:rPr>
          <w:lang w:val="el-GR"/>
        </w:rPr>
        <w:t xml:space="preserve"> </w:t>
      </w:r>
      <w:r>
        <w:rPr>
          <w:lang w:val="el-GR"/>
        </w:rPr>
        <w:t>μπορούν να</w:t>
      </w:r>
      <w:r w:rsidR="00214D62" w:rsidRPr="00214D62">
        <w:rPr>
          <w:lang w:val="el-GR"/>
        </w:rPr>
        <w:t xml:space="preserve"> </w:t>
      </w:r>
      <w:r w:rsidR="00214D62">
        <w:rPr>
          <w:lang w:val="el-GR"/>
        </w:rPr>
        <w:t>γράψουν</w:t>
      </w:r>
      <w:r w:rsidR="00214D62" w:rsidRPr="00214D62">
        <w:rPr>
          <w:lang w:val="el-GR"/>
        </w:rPr>
        <w:t xml:space="preserve"> </w:t>
      </w:r>
      <w:r w:rsidR="00214D62">
        <w:rPr>
          <w:lang w:val="el-GR"/>
        </w:rPr>
        <w:t>μια</w:t>
      </w:r>
      <w:r w:rsidR="00214D62" w:rsidRPr="00214D62">
        <w:rPr>
          <w:lang w:val="el-GR"/>
        </w:rPr>
        <w:t xml:space="preserve"> </w:t>
      </w:r>
      <w:r w:rsidR="00214D62">
        <w:rPr>
          <w:lang w:val="el-GR"/>
        </w:rPr>
        <w:t>σύντομη</w:t>
      </w:r>
      <w:r w:rsidR="00214D62" w:rsidRPr="00214D62">
        <w:rPr>
          <w:lang w:val="el-GR"/>
        </w:rPr>
        <w:t xml:space="preserve"> </w:t>
      </w:r>
      <w:r w:rsidR="00214D62">
        <w:rPr>
          <w:lang w:val="el-GR"/>
        </w:rPr>
        <w:t>περιγραφή</w:t>
      </w:r>
      <w:r w:rsidR="00214D62" w:rsidRPr="00214D62">
        <w:rPr>
          <w:lang w:val="el-GR"/>
        </w:rPr>
        <w:t xml:space="preserve"> </w:t>
      </w:r>
      <w:r w:rsidR="00214D62">
        <w:rPr>
          <w:lang w:val="el-GR"/>
        </w:rPr>
        <w:t>της</w:t>
      </w:r>
      <w:r w:rsidR="00214D62" w:rsidRPr="00214D62">
        <w:rPr>
          <w:lang w:val="el-GR"/>
        </w:rPr>
        <w:t xml:space="preserve"> </w:t>
      </w:r>
      <w:r w:rsidR="00214D62">
        <w:rPr>
          <w:lang w:val="el-GR"/>
        </w:rPr>
        <w:t>βόλτας</w:t>
      </w:r>
      <w:r w:rsidR="00214D62" w:rsidRPr="00214D62">
        <w:rPr>
          <w:lang w:val="el-GR"/>
        </w:rPr>
        <w:t xml:space="preserve"> </w:t>
      </w:r>
      <w:r w:rsidR="00214D62">
        <w:rPr>
          <w:lang w:val="el-GR"/>
        </w:rPr>
        <w:t>τους</w:t>
      </w:r>
      <w:r w:rsidR="00214D62" w:rsidRPr="00214D62">
        <w:rPr>
          <w:lang w:val="el-GR"/>
        </w:rPr>
        <w:t xml:space="preserve"> </w:t>
      </w:r>
      <w:r w:rsidR="00214D62">
        <w:rPr>
          <w:lang w:val="el-GR"/>
        </w:rPr>
        <w:t>ή τις εντυπώσεις τους από αυτά που είδαν.</w:t>
      </w:r>
    </w:p>
    <w:p w:rsidR="00993B22" w:rsidRPr="00AC4A43" w:rsidRDefault="003F0498" w:rsidP="003753E6">
      <w:pPr>
        <w:pStyle w:val="TKBulletLevel1"/>
        <w:rPr>
          <w:lang w:val="el-GR"/>
        </w:rPr>
      </w:pPr>
      <w:r>
        <w:rPr>
          <w:lang w:val="el-GR"/>
        </w:rPr>
        <w:t>Οι</w:t>
      </w:r>
      <w:r w:rsidRPr="00AC4A43">
        <w:rPr>
          <w:lang w:val="el-GR"/>
        </w:rPr>
        <w:t xml:space="preserve"> </w:t>
      </w:r>
      <w:r>
        <w:rPr>
          <w:lang w:val="el-GR"/>
        </w:rPr>
        <w:t>πρόσφυγες</w:t>
      </w:r>
      <w:r w:rsidRPr="00AC4A43">
        <w:rPr>
          <w:lang w:val="el-GR"/>
        </w:rPr>
        <w:t xml:space="preserve"> </w:t>
      </w:r>
      <w:r>
        <w:rPr>
          <w:lang w:val="el-GR"/>
        </w:rPr>
        <w:t>που</w:t>
      </w:r>
      <w:r w:rsidRPr="00AC4A43">
        <w:rPr>
          <w:lang w:val="el-GR"/>
        </w:rPr>
        <w:t xml:space="preserve"> </w:t>
      </w:r>
      <w:r w:rsidR="00033943">
        <w:rPr>
          <w:lang w:val="el-GR"/>
        </w:rPr>
        <w:t>διευρύνουν</w:t>
      </w:r>
      <w:r w:rsidR="00DC2182">
        <w:rPr>
          <w:lang w:val="el-GR"/>
        </w:rPr>
        <w:t xml:space="preserve"> συνεχώς</w:t>
      </w:r>
      <w:r w:rsidR="00033943" w:rsidRPr="00AC4A43">
        <w:rPr>
          <w:lang w:val="el-GR"/>
        </w:rPr>
        <w:t xml:space="preserve"> </w:t>
      </w:r>
      <w:r w:rsidR="00033943">
        <w:rPr>
          <w:lang w:val="el-GR"/>
        </w:rPr>
        <w:t>τις</w:t>
      </w:r>
      <w:r w:rsidR="00033943" w:rsidRPr="00AC4A43">
        <w:rPr>
          <w:lang w:val="el-GR"/>
        </w:rPr>
        <w:t xml:space="preserve"> </w:t>
      </w:r>
      <w:r w:rsidR="00033943">
        <w:rPr>
          <w:lang w:val="el-GR"/>
        </w:rPr>
        <w:t>γνώσεις</w:t>
      </w:r>
      <w:r w:rsidR="00033943" w:rsidRPr="00AC4A43">
        <w:rPr>
          <w:lang w:val="el-GR"/>
        </w:rPr>
        <w:t xml:space="preserve"> </w:t>
      </w:r>
      <w:r w:rsidR="00033943">
        <w:rPr>
          <w:lang w:val="el-GR"/>
        </w:rPr>
        <w:t>τους</w:t>
      </w:r>
      <w:r w:rsidR="00033943" w:rsidRPr="00AC4A43">
        <w:rPr>
          <w:lang w:val="el-GR"/>
        </w:rPr>
        <w:t xml:space="preserve"> </w:t>
      </w:r>
      <w:r w:rsidR="00033943">
        <w:rPr>
          <w:lang w:val="el-GR"/>
        </w:rPr>
        <w:t>στη</w:t>
      </w:r>
      <w:r w:rsidR="00033943" w:rsidRPr="00AC4A43">
        <w:rPr>
          <w:lang w:val="el-GR"/>
        </w:rPr>
        <w:t xml:space="preserve"> </w:t>
      </w:r>
      <w:r w:rsidR="00033943">
        <w:rPr>
          <w:lang w:val="el-GR"/>
        </w:rPr>
        <w:t>γλώσσα</w:t>
      </w:r>
      <w:r w:rsidR="00DC2182">
        <w:rPr>
          <w:lang w:val="el-GR"/>
        </w:rPr>
        <w:t>-</w:t>
      </w:r>
      <w:r w:rsidR="00033943">
        <w:rPr>
          <w:lang w:val="el-GR"/>
        </w:rPr>
        <w:t>στόχο</w:t>
      </w:r>
      <w:r w:rsidRPr="00AC4A43">
        <w:rPr>
          <w:lang w:val="el-GR"/>
        </w:rPr>
        <w:t xml:space="preserve">, </w:t>
      </w:r>
      <w:r>
        <w:rPr>
          <w:lang w:val="el-GR"/>
        </w:rPr>
        <w:t>μπορούν</w:t>
      </w:r>
      <w:r w:rsidRPr="00AC4A43">
        <w:rPr>
          <w:lang w:val="el-GR"/>
        </w:rPr>
        <w:t xml:space="preserve"> </w:t>
      </w:r>
      <w:r>
        <w:rPr>
          <w:lang w:val="el-GR"/>
        </w:rPr>
        <w:t>να</w:t>
      </w:r>
      <w:r w:rsidRPr="00AC4A43">
        <w:rPr>
          <w:lang w:val="el-GR"/>
        </w:rPr>
        <w:t xml:space="preserve"> </w:t>
      </w:r>
      <w:r w:rsidR="009803F8">
        <w:rPr>
          <w:lang w:val="el-GR"/>
        </w:rPr>
        <w:t>κρατήσουν</w:t>
      </w:r>
      <w:r w:rsidR="009803F8" w:rsidRPr="00AC4A43">
        <w:rPr>
          <w:lang w:val="el-GR"/>
        </w:rPr>
        <w:t xml:space="preserve"> </w:t>
      </w:r>
      <w:r w:rsidR="009803F8">
        <w:rPr>
          <w:lang w:val="el-GR"/>
        </w:rPr>
        <w:t>μερικές</w:t>
      </w:r>
      <w:r w:rsidR="009803F8" w:rsidRPr="00AC4A43">
        <w:rPr>
          <w:lang w:val="el-GR"/>
        </w:rPr>
        <w:t xml:space="preserve"> </w:t>
      </w:r>
      <w:r w:rsidR="009803F8">
        <w:rPr>
          <w:lang w:val="el-GR"/>
        </w:rPr>
        <w:t>σημειώσεις</w:t>
      </w:r>
      <w:r w:rsidR="009803F8" w:rsidRPr="00AC4A43">
        <w:rPr>
          <w:lang w:val="el-GR"/>
        </w:rPr>
        <w:t xml:space="preserve"> </w:t>
      </w:r>
      <w:r w:rsidR="00AC4A43">
        <w:rPr>
          <w:lang w:val="el-GR"/>
        </w:rPr>
        <w:t>ανταποκρινόμενοι σε κ</w:t>
      </w:r>
      <w:r w:rsidR="00D054A2">
        <w:rPr>
          <w:lang w:val="el-GR"/>
        </w:rPr>
        <w:t>άποιο θεματικό πλαίσιο</w:t>
      </w:r>
      <w:r w:rsidR="00AC4A43">
        <w:rPr>
          <w:lang w:val="el-GR"/>
        </w:rPr>
        <w:t xml:space="preserve"> </w:t>
      </w:r>
      <w:r w:rsidR="00BD67AB">
        <w:rPr>
          <w:lang w:val="el-GR"/>
        </w:rPr>
        <w:t xml:space="preserve">που θα τους </w:t>
      </w:r>
      <w:r w:rsidR="00D054A2">
        <w:rPr>
          <w:lang w:val="el-GR"/>
        </w:rPr>
        <w:t>ορίσετε</w:t>
      </w:r>
      <w:r w:rsidR="00BD67AB">
        <w:rPr>
          <w:lang w:val="el-GR"/>
        </w:rPr>
        <w:t>, όπως:</w:t>
      </w:r>
    </w:p>
    <w:p w:rsidR="00993B22" w:rsidRPr="005E5E1B" w:rsidRDefault="007B10F3" w:rsidP="003753E6">
      <w:pPr>
        <w:pStyle w:val="TKTITRE3"/>
      </w:pPr>
      <w:r>
        <w:rPr>
          <w:lang w:val="el-GR"/>
        </w:rPr>
        <w:t>Χρόνος και τόπος</w:t>
      </w:r>
      <w:r w:rsidR="00993B22" w:rsidRPr="005E5E1B">
        <w:t>:</w:t>
      </w:r>
    </w:p>
    <w:p w:rsidR="00993B22" w:rsidRPr="00D054A2" w:rsidRDefault="00BD67AB" w:rsidP="000B2514">
      <w:pPr>
        <w:pStyle w:val="TKBulletLevel1"/>
        <w:rPr>
          <w:lang w:val="el-GR"/>
        </w:rPr>
      </w:pPr>
      <w:r>
        <w:rPr>
          <w:lang w:val="el-GR"/>
        </w:rPr>
        <w:t>Καινούριες λέξεις και εκφράσεις που ακούσατε</w:t>
      </w:r>
      <w:r w:rsidR="00993B22" w:rsidRPr="00D054A2">
        <w:rPr>
          <w:lang w:val="el-GR"/>
        </w:rPr>
        <w:t>:</w:t>
      </w:r>
    </w:p>
    <w:p w:rsidR="00993B22" w:rsidRPr="00F37318" w:rsidRDefault="00050C62" w:rsidP="000B2514">
      <w:pPr>
        <w:pStyle w:val="TKBulletLevel1"/>
        <w:rPr>
          <w:lang w:val="el-GR"/>
        </w:rPr>
      </w:pPr>
      <w:r>
        <w:rPr>
          <w:lang w:val="el-GR"/>
        </w:rPr>
        <w:t>Αυτά</w:t>
      </w:r>
      <w:r w:rsidRPr="00F37318">
        <w:rPr>
          <w:lang w:val="el-GR"/>
        </w:rPr>
        <w:t xml:space="preserve"> </w:t>
      </w:r>
      <w:r>
        <w:rPr>
          <w:lang w:val="el-GR"/>
        </w:rPr>
        <w:t>που</w:t>
      </w:r>
      <w:r w:rsidRPr="00F37318">
        <w:rPr>
          <w:lang w:val="el-GR"/>
        </w:rPr>
        <w:t xml:space="preserve"> </w:t>
      </w:r>
      <w:r>
        <w:rPr>
          <w:lang w:val="el-GR"/>
        </w:rPr>
        <w:t>είπατε</w:t>
      </w:r>
      <w:r w:rsidR="00993B22" w:rsidRPr="00F37318">
        <w:rPr>
          <w:lang w:val="el-GR"/>
        </w:rPr>
        <w:t>/</w:t>
      </w:r>
      <w:r>
        <w:rPr>
          <w:lang w:val="el-GR"/>
        </w:rPr>
        <w:t>θέλατε να πείτε</w:t>
      </w:r>
      <w:r w:rsidR="00993B22" w:rsidRPr="00F37318">
        <w:rPr>
          <w:lang w:val="el-GR"/>
        </w:rPr>
        <w:t>:</w:t>
      </w:r>
    </w:p>
    <w:p w:rsidR="00993B22" w:rsidRPr="00385896" w:rsidRDefault="00F37318" w:rsidP="000B2514">
      <w:pPr>
        <w:pStyle w:val="TKBulletLevel1"/>
        <w:rPr>
          <w:lang w:val="el-GR"/>
        </w:rPr>
      </w:pPr>
      <w:r>
        <w:rPr>
          <w:lang w:val="el-GR"/>
        </w:rPr>
        <w:t>Περιγραφή</w:t>
      </w:r>
      <w:r w:rsidRPr="00F37318">
        <w:rPr>
          <w:lang w:val="el-GR"/>
        </w:rPr>
        <w:t xml:space="preserve"> </w:t>
      </w:r>
      <w:r>
        <w:rPr>
          <w:lang w:val="el-GR"/>
        </w:rPr>
        <w:t>του</w:t>
      </w:r>
      <w:r w:rsidRPr="00F37318">
        <w:rPr>
          <w:lang w:val="el-GR"/>
        </w:rPr>
        <w:t xml:space="preserve"> </w:t>
      </w:r>
      <w:r>
        <w:rPr>
          <w:lang w:val="el-GR"/>
        </w:rPr>
        <w:t>χώρου</w:t>
      </w:r>
      <w:r w:rsidR="00993B22" w:rsidRPr="00F37318">
        <w:rPr>
          <w:lang w:val="el-GR"/>
        </w:rPr>
        <w:t xml:space="preserve">: </w:t>
      </w:r>
      <w:r w:rsidR="001F5797">
        <w:rPr>
          <w:lang w:val="el-GR"/>
        </w:rPr>
        <w:t>Τ</w:t>
      </w:r>
      <w:r>
        <w:rPr>
          <w:lang w:val="el-GR"/>
        </w:rPr>
        <w:t>ι καινούριο</w:t>
      </w:r>
      <w:r w:rsidR="00993B22" w:rsidRPr="00F37318">
        <w:rPr>
          <w:lang w:val="el-GR"/>
        </w:rPr>
        <w:t>/</w:t>
      </w:r>
      <w:r>
        <w:rPr>
          <w:lang w:val="el-GR"/>
        </w:rPr>
        <w:t xml:space="preserve">διαφορετικό είδατε; </w:t>
      </w:r>
      <w:r w:rsidR="002E44A1">
        <w:rPr>
          <w:lang w:val="el-GR"/>
        </w:rPr>
        <w:t>Τι από αυτά έχετε ξαναδεί</w:t>
      </w:r>
      <w:r w:rsidR="00385896">
        <w:rPr>
          <w:lang w:val="el-GR"/>
        </w:rPr>
        <w:t>/γνωρίζατε από πριν</w:t>
      </w:r>
      <w:r w:rsidR="002E44A1">
        <w:rPr>
          <w:lang w:val="el-GR"/>
        </w:rPr>
        <w:t>;</w:t>
      </w:r>
    </w:p>
    <w:p w:rsidR="00993B22" w:rsidRPr="000B2514" w:rsidRDefault="00DA04F8" w:rsidP="000B2514">
      <w:pPr>
        <w:pStyle w:val="TKBulletLevel1"/>
      </w:pPr>
      <w:r>
        <w:rPr>
          <w:lang w:val="el-GR"/>
        </w:rPr>
        <w:t>Θα θέλατε να ξαναπάτε εκεί;</w:t>
      </w:r>
      <w:r w:rsidR="00993B22" w:rsidRPr="00DA04F8">
        <w:rPr>
          <w:lang w:val="el-GR"/>
        </w:rPr>
        <w:t xml:space="preserve"> </w:t>
      </w:r>
      <w:r>
        <w:rPr>
          <w:lang w:val="el-GR"/>
        </w:rPr>
        <w:t>Γιατί;</w:t>
      </w:r>
      <w:r w:rsidR="00993B22" w:rsidRPr="000B2514">
        <w:t xml:space="preserve"> </w:t>
      </w:r>
      <w:r>
        <w:rPr>
          <w:lang w:val="el-GR"/>
        </w:rPr>
        <w:t>Γιατί όχι;</w:t>
      </w:r>
    </w:p>
    <w:sectPr w:rsidR="00993B22" w:rsidRPr="000B2514" w:rsidSect="007F5F10">
      <w:headerReference w:type="default" r:id="rId22"/>
      <w:footerReference w:type="default" r:id="rId2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C89" w:rsidRDefault="00810C89" w:rsidP="00C523EA">
      <w:r>
        <w:separator/>
      </w:r>
    </w:p>
  </w:endnote>
  <w:endnote w:type="continuationSeparator" w:id="0">
    <w:p w:rsidR="00810C89" w:rsidRDefault="00810C89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4B0ED4" w:rsidRPr="004B0ED4" w:rsidRDefault="004B0ED4" w:rsidP="004B0ED4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4B0ED4">
            <w:rPr>
              <w:rFonts w:eastAsia="Calibri" w:cs="Cambria"/>
              <w:sz w:val="18"/>
              <w:szCs w:val="18"/>
              <w:lang w:val="el-GR" w:eastAsia="fr-FR"/>
            </w:rPr>
            <w:t>Πρόγραμμα Γλωσσικής Πολιτικής</w:t>
          </w:r>
        </w:p>
        <w:p w:rsidR="00186952" w:rsidRPr="004B0ED4" w:rsidRDefault="004B0ED4" w:rsidP="004B0ED4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  <w:r w:rsidRPr="004B0ED4">
            <w:rPr>
              <w:rFonts w:eastAsia="Calibri" w:cs="Cambria"/>
              <w:sz w:val="18"/>
              <w:szCs w:val="18"/>
              <w:lang w:val="el-GR" w:eastAsia="fr-FR"/>
            </w:rPr>
            <w:t>Στρασβούργο</w:t>
          </w:r>
        </w:p>
        <w:p w:rsidR="00186952" w:rsidRPr="004B0ED4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l-GR" w:eastAsia="fr-FR"/>
            </w:rPr>
          </w:pPr>
        </w:p>
        <w:p w:rsidR="000954B8" w:rsidRPr="004B0ED4" w:rsidRDefault="004B0ED4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l-GR" w:eastAsia="fr-FR"/>
            </w:rPr>
          </w:pPr>
          <w:r w:rsidRPr="004B0ED4">
            <w:rPr>
              <w:rFonts w:eastAsia="Calibri" w:cs="Cambria"/>
              <w:b/>
              <w:sz w:val="18"/>
              <w:szCs w:val="18"/>
              <w:lang w:val="el-GR" w:eastAsia="fr-FR"/>
            </w:rPr>
            <w:t>Εργαλείο</w:t>
          </w:r>
          <w:r w:rsidR="008F2EBD" w:rsidRPr="004B0ED4">
            <w:rPr>
              <w:rFonts w:eastAsia="Calibri" w:cs="Cambria"/>
              <w:b/>
              <w:sz w:val="18"/>
              <w:szCs w:val="18"/>
              <w:lang w:val="el-GR" w:eastAsia="fr-FR"/>
            </w:rPr>
            <w:t xml:space="preserve"> 56</w:t>
          </w:r>
        </w:p>
      </w:tc>
      <w:tc>
        <w:tcPr>
          <w:tcW w:w="1667" w:type="pct"/>
          <w:vAlign w:val="bottom"/>
        </w:tcPr>
        <w:p w:rsidR="00186952" w:rsidRPr="005A600F" w:rsidRDefault="000C10D8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4B0ED4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4B0ED4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C89" w:rsidRDefault="00810C89" w:rsidP="00C523EA">
      <w:r>
        <w:separator/>
      </w:r>
    </w:p>
  </w:footnote>
  <w:footnote w:type="continuationSeparator" w:id="0">
    <w:p w:rsidR="00810C89" w:rsidRDefault="00810C89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4B0ED4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val="el-GR" w:eastAsia="el-G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4B0ED4" w:rsidRPr="004B0ED4" w:rsidRDefault="004B0ED4" w:rsidP="004B0ED4">
          <w:pPr>
            <w:jc w:val="center"/>
            <w:rPr>
              <w:rFonts w:eastAsia="Calibri"/>
              <w:b/>
              <w:lang w:val="el-GR"/>
            </w:rPr>
          </w:pPr>
          <w:r w:rsidRPr="004B0ED4">
            <w:rPr>
              <w:rFonts w:eastAsia="Calibri"/>
              <w:b/>
              <w:lang w:val="el-GR"/>
            </w:rPr>
            <w:t>Γλωσσική υποστήριξη για ενήλικες πρόσφυγες:</w:t>
          </w:r>
        </w:p>
        <w:p w:rsidR="00186952" w:rsidRPr="004B0ED4" w:rsidRDefault="004B0ED4" w:rsidP="004B0ED4">
          <w:pPr>
            <w:jc w:val="center"/>
            <w:rPr>
              <w:rFonts w:eastAsia="Calibri"/>
              <w:b/>
              <w:i/>
              <w:iCs/>
              <w:lang w:val="en-US"/>
            </w:rPr>
          </w:pPr>
          <w:proofErr w:type="spellStart"/>
          <w:r w:rsidRPr="004B0ED4">
            <w:rPr>
              <w:rFonts w:eastAsia="Calibri"/>
              <w:b/>
              <w:i/>
              <w:iCs/>
              <w:lang w:val="en-US"/>
            </w:rPr>
            <w:t>εργ</w:t>
          </w:r>
          <w:proofErr w:type="spellEnd"/>
          <w:r w:rsidRPr="004B0ED4">
            <w:rPr>
              <w:rFonts w:eastAsia="Calibri"/>
              <w:b/>
              <w:i/>
              <w:iCs/>
              <w:lang w:val="en-US"/>
            </w:rPr>
            <w:t xml:space="preserve">αλειοθήκη </w:t>
          </w:r>
          <w:proofErr w:type="spellStart"/>
          <w:r w:rsidRPr="004B0ED4">
            <w:rPr>
              <w:rFonts w:eastAsia="Calibri"/>
              <w:b/>
              <w:i/>
              <w:iCs/>
              <w:lang w:val="en-US"/>
            </w:rPr>
            <w:t>του</w:t>
          </w:r>
          <w:proofErr w:type="spellEnd"/>
          <w:r w:rsidRPr="004B0ED4">
            <w:rPr>
              <w:rFonts w:eastAsia="Calibri"/>
              <w:b/>
              <w:i/>
              <w:iCs/>
              <w:lang w:val="en-US"/>
            </w:rPr>
            <w:t xml:space="preserve"> </w:t>
          </w:r>
          <w:proofErr w:type="spellStart"/>
          <w:r w:rsidRPr="004B0ED4">
            <w:rPr>
              <w:rFonts w:eastAsia="Calibri"/>
              <w:b/>
              <w:i/>
              <w:iCs/>
              <w:lang w:val="en-US"/>
            </w:rPr>
            <w:t>Συμ</w:t>
          </w:r>
          <w:proofErr w:type="spellEnd"/>
          <w:r w:rsidRPr="004B0ED4">
            <w:rPr>
              <w:rFonts w:eastAsia="Calibri"/>
              <w:b/>
              <w:i/>
              <w:iCs/>
              <w:lang w:val="en-US"/>
            </w:rPr>
            <w:t xml:space="preserve">βουλίου </w:t>
          </w:r>
          <w:proofErr w:type="spellStart"/>
          <w:r w:rsidRPr="004B0ED4">
            <w:rPr>
              <w:rFonts w:eastAsia="Calibri"/>
              <w:b/>
              <w:i/>
              <w:iCs/>
              <w:lang w:val="en-US"/>
            </w:rPr>
            <w:t>της</w:t>
          </w:r>
          <w:proofErr w:type="spellEnd"/>
          <w:r w:rsidRPr="004B0ED4">
            <w:rPr>
              <w:rFonts w:eastAsia="Calibri"/>
              <w:b/>
              <w:i/>
              <w:iCs/>
              <w:lang w:val="en-US"/>
            </w:rPr>
            <w:t xml:space="preserve"> </w:t>
          </w:r>
          <w:proofErr w:type="spellStart"/>
          <w:r w:rsidRPr="004B0ED4">
            <w:rPr>
              <w:rFonts w:eastAsia="Calibri"/>
              <w:b/>
              <w:i/>
              <w:iCs/>
              <w:lang w:val="en-US"/>
            </w:rPr>
            <w:t>Ευρώ</w:t>
          </w:r>
          <w:proofErr w:type="spellEnd"/>
          <w:r w:rsidRPr="004B0ED4">
            <w:rPr>
              <w:rFonts w:eastAsia="Calibri"/>
              <w:b/>
              <w:i/>
              <w:iCs/>
              <w:lang w:val="en-US"/>
            </w:rPr>
            <w:t>πης</w:t>
          </w:r>
        </w:p>
        <w:p w:rsidR="00186952" w:rsidRPr="00010EAF" w:rsidRDefault="00810C89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B0ED4" w:rsidRDefault="004B0ED4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l-GR"/>
            </w:rPr>
          </w:pPr>
          <w:r w:rsidRPr="004B0ED4">
            <w:rPr>
              <w:rFonts w:eastAsia="Calibri" w:cs="Calibri"/>
              <w:sz w:val="20"/>
              <w:szCs w:val="20"/>
              <w:lang w:val="el-GR"/>
            </w:rPr>
            <w:t>Γλωσσική Ένταξη Ενήλικων</w:t>
          </w:r>
          <w:r>
            <w:rPr>
              <w:rFonts w:eastAsia="Calibri" w:cs="Calibri"/>
              <w:sz w:val="20"/>
              <w:szCs w:val="20"/>
              <w:lang w:val="el-GR"/>
            </w:rPr>
            <w:br/>
          </w:r>
          <w:r w:rsidRPr="004B0ED4">
            <w:rPr>
              <w:rFonts w:eastAsia="Calibri" w:cs="Calibri"/>
              <w:sz w:val="20"/>
              <w:szCs w:val="20"/>
              <w:lang w:val="el-GR"/>
            </w:rPr>
            <w:t>Μεταναστών (ΓΕΕΜ)</w:t>
          </w:r>
        </w:p>
        <w:p w:rsidR="00186952" w:rsidRPr="00010EAF" w:rsidRDefault="00810C89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026D"/>
    <w:rsid w:val="00004C66"/>
    <w:rsid w:val="00012EA4"/>
    <w:rsid w:val="00013516"/>
    <w:rsid w:val="000338F0"/>
    <w:rsid w:val="00033943"/>
    <w:rsid w:val="00037B0E"/>
    <w:rsid w:val="00050C62"/>
    <w:rsid w:val="000618A7"/>
    <w:rsid w:val="000661BC"/>
    <w:rsid w:val="000730E4"/>
    <w:rsid w:val="000937FA"/>
    <w:rsid w:val="00093DD1"/>
    <w:rsid w:val="000954B8"/>
    <w:rsid w:val="000A080D"/>
    <w:rsid w:val="000A08D4"/>
    <w:rsid w:val="000B2514"/>
    <w:rsid w:val="000C10D8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31859"/>
    <w:rsid w:val="00137AC5"/>
    <w:rsid w:val="00140B7E"/>
    <w:rsid w:val="00154B1F"/>
    <w:rsid w:val="00172C07"/>
    <w:rsid w:val="001741D1"/>
    <w:rsid w:val="0017676C"/>
    <w:rsid w:val="00186952"/>
    <w:rsid w:val="00190010"/>
    <w:rsid w:val="001965B4"/>
    <w:rsid w:val="001A1108"/>
    <w:rsid w:val="001A1B4C"/>
    <w:rsid w:val="001B0010"/>
    <w:rsid w:val="001B2C01"/>
    <w:rsid w:val="001B602D"/>
    <w:rsid w:val="001B71AD"/>
    <w:rsid w:val="001C2C9B"/>
    <w:rsid w:val="001C7918"/>
    <w:rsid w:val="001D7251"/>
    <w:rsid w:val="001F5797"/>
    <w:rsid w:val="001F72CF"/>
    <w:rsid w:val="001F7EE9"/>
    <w:rsid w:val="0020300A"/>
    <w:rsid w:val="00212D7A"/>
    <w:rsid w:val="00214CD0"/>
    <w:rsid w:val="00214D62"/>
    <w:rsid w:val="002211EB"/>
    <w:rsid w:val="00225C85"/>
    <w:rsid w:val="00233192"/>
    <w:rsid w:val="00246E8E"/>
    <w:rsid w:val="00254DC5"/>
    <w:rsid w:val="0026293F"/>
    <w:rsid w:val="002650AF"/>
    <w:rsid w:val="002860CD"/>
    <w:rsid w:val="002A0CEF"/>
    <w:rsid w:val="002A2080"/>
    <w:rsid w:val="002A3253"/>
    <w:rsid w:val="002A3476"/>
    <w:rsid w:val="002A5874"/>
    <w:rsid w:val="002C55E8"/>
    <w:rsid w:val="002D7BD0"/>
    <w:rsid w:val="002E0E38"/>
    <w:rsid w:val="002E1B08"/>
    <w:rsid w:val="002E4440"/>
    <w:rsid w:val="002E44A1"/>
    <w:rsid w:val="002F0945"/>
    <w:rsid w:val="002F2562"/>
    <w:rsid w:val="00303A5A"/>
    <w:rsid w:val="00314978"/>
    <w:rsid w:val="00324CF0"/>
    <w:rsid w:val="00327BBC"/>
    <w:rsid w:val="0033137E"/>
    <w:rsid w:val="0034670E"/>
    <w:rsid w:val="0035492A"/>
    <w:rsid w:val="00355BB8"/>
    <w:rsid w:val="003575BD"/>
    <w:rsid w:val="00361F04"/>
    <w:rsid w:val="003620C0"/>
    <w:rsid w:val="00373B9F"/>
    <w:rsid w:val="003753E6"/>
    <w:rsid w:val="0037570C"/>
    <w:rsid w:val="0037693A"/>
    <w:rsid w:val="0038409C"/>
    <w:rsid w:val="003847AD"/>
    <w:rsid w:val="003853D1"/>
    <w:rsid w:val="00385896"/>
    <w:rsid w:val="003C050D"/>
    <w:rsid w:val="003C32F5"/>
    <w:rsid w:val="003C60BD"/>
    <w:rsid w:val="003C6F99"/>
    <w:rsid w:val="003C799F"/>
    <w:rsid w:val="003D0E09"/>
    <w:rsid w:val="003D21A3"/>
    <w:rsid w:val="003D2450"/>
    <w:rsid w:val="003E358D"/>
    <w:rsid w:val="003E641C"/>
    <w:rsid w:val="003E6A96"/>
    <w:rsid w:val="003E7D53"/>
    <w:rsid w:val="003E7F4D"/>
    <w:rsid w:val="003F0498"/>
    <w:rsid w:val="003F121D"/>
    <w:rsid w:val="00421BC3"/>
    <w:rsid w:val="00425EB7"/>
    <w:rsid w:val="00435F54"/>
    <w:rsid w:val="00442AC0"/>
    <w:rsid w:val="004514F5"/>
    <w:rsid w:val="00460BCC"/>
    <w:rsid w:val="00463894"/>
    <w:rsid w:val="00470AA9"/>
    <w:rsid w:val="00474448"/>
    <w:rsid w:val="00481B82"/>
    <w:rsid w:val="0049006B"/>
    <w:rsid w:val="00497C2A"/>
    <w:rsid w:val="004A7316"/>
    <w:rsid w:val="004B0ED4"/>
    <w:rsid w:val="004B5DD8"/>
    <w:rsid w:val="004C1652"/>
    <w:rsid w:val="004D4C46"/>
    <w:rsid w:val="004E32A8"/>
    <w:rsid w:val="004F2E30"/>
    <w:rsid w:val="0050334F"/>
    <w:rsid w:val="00503E91"/>
    <w:rsid w:val="0050624F"/>
    <w:rsid w:val="00510AE8"/>
    <w:rsid w:val="0051537D"/>
    <w:rsid w:val="00526886"/>
    <w:rsid w:val="00542DB8"/>
    <w:rsid w:val="005435EC"/>
    <w:rsid w:val="0054564B"/>
    <w:rsid w:val="00555D25"/>
    <w:rsid w:val="005713EB"/>
    <w:rsid w:val="005720DE"/>
    <w:rsid w:val="0059243C"/>
    <w:rsid w:val="005A600F"/>
    <w:rsid w:val="005A7DC1"/>
    <w:rsid w:val="005C2E50"/>
    <w:rsid w:val="005D1D2A"/>
    <w:rsid w:val="005E4CA5"/>
    <w:rsid w:val="005E5E1B"/>
    <w:rsid w:val="005E654F"/>
    <w:rsid w:val="00604CC8"/>
    <w:rsid w:val="00607CDD"/>
    <w:rsid w:val="00610BEA"/>
    <w:rsid w:val="00617D74"/>
    <w:rsid w:val="00634900"/>
    <w:rsid w:val="006355E0"/>
    <w:rsid w:val="0064154F"/>
    <w:rsid w:val="006455D0"/>
    <w:rsid w:val="00651E90"/>
    <w:rsid w:val="00655B1E"/>
    <w:rsid w:val="00655CCE"/>
    <w:rsid w:val="00666CB6"/>
    <w:rsid w:val="00694FE7"/>
    <w:rsid w:val="006A1A21"/>
    <w:rsid w:val="006B6385"/>
    <w:rsid w:val="006B7367"/>
    <w:rsid w:val="006C0689"/>
    <w:rsid w:val="006C08C3"/>
    <w:rsid w:val="006C19C6"/>
    <w:rsid w:val="006C6FCE"/>
    <w:rsid w:val="006C7764"/>
    <w:rsid w:val="006D234F"/>
    <w:rsid w:val="006D581A"/>
    <w:rsid w:val="006F38F4"/>
    <w:rsid w:val="006F7750"/>
    <w:rsid w:val="00705BF1"/>
    <w:rsid w:val="007324B3"/>
    <w:rsid w:val="00734E55"/>
    <w:rsid w:val="0074542C"/>
    <w:rsid w:val="007458E1"/>
    <w:rsid w:val="00745FAE"/>
    <w:rsid w:val="00767D0E"/>
    <w:rsid w:val="00773ACD"/>
    <w:rsid w:val="00776EED"/>
    <w:rsid w:val="007827B1"/>
    <w:rsid w:val="0078566A"/>
    <w:rsid w:val="007B10F3"/>
    <w:rsid w:val="007B3F92"/>
    <w:rsid w:val="007B4D14"/>
    <w:rsid w:val="007E5B88"/>
    <w:rsid w:val="007F5F10"/>
    <w:rsid w:val="00802726"/>
    <w:rsid w:val="0080462C"/>
    <w:rsid w:val="00805257"/>
    <w:rsid w:val="008067EC"/>
    <w:rsid w:val="00810C89"/>
    <w:rsid w:val="008142DF"/>
    <w:rsid w:val="008174F6"/>
    <w:rsid w:val="008250E9"/>
    <w:rsid w:val="0083366C"/>
    <w:rsid w:val="00844534"/>
    <w:rsid w:val="008469DE"/>
    <w:rsid w:val="008506D5"/>
    <w:rsid w:val="008656F3"/>
    <w:rsid w:val="00892B00"/>
    <w:rsid w:val="008A44F8"/>
    <w:rsid w:val="008A5EDE"/>
    <w:rsid w:val="008B45A3"/>
    <w:rsid w:val="008C42E6"/>
    <w:rsid w:val="008C53DF"/>
    <w:rsid w:val="008C61CE"/>
    <w:rsid w:val="008D7982"/>
    <w:rsid w:val="008E6FB9"/>
    <w:rsid w:val="008F0189"/>
    <w:rsid w:val="008F1473"/>
    <w:rsid w:val="008F24DC"/>
    <w:rsid w:val="008F2EBD"/>
    <w:rsid w:val="009025F0"/>
    <w:rsid w:val="009058FD"/>
    <w:rsid w:val="009135BA"/>
    <w:rsid w:val="009204A0"/>
    <w:rsid w:val="00932AC6"/>
    <w:rsid w:val="0093428B"/>
    <w:rsid w:val="009361CC"/>
    <w:rsid w:val="00943A76"/>
    <w:rsid w:val="0094551C"/>
    <w:rsid w:val="00951FEB"/>
    <w:rsid w:val="00953DC1"/>
    <w:rsid w:val="00964D0B"/>
    <w:rsid w:val="00970C63"/>
    <w:rsid w:val="0097497F"/>
    <w:rsid w:val="00976860"/>
    <w:rsid w:val="009774A5"/>
    <w:rsid w:val="009803F8"/>
    <w:rsid w:val="00993B22"/>
    <w:rsid w:val="00993B41"/>
    <w:rsid w:val="0099445A"/>
    <w:rsid w:val="009A0A97"/>
    <w:rsid w:val="009A431F"/>
    <w:rsid w:val="009A4759"/>
    <w:rsid w:val="009A5131"/>
    <w:rsid w:val="009B2061"/>
    <w:rsid w:val="009B7F95"/>
    <w:rsid w:val="009C6D0D"/>
    <w:rsid w:val="009C6F9F"/>
    <w:rsid w:val="00A03292"/>
    <w:rsid w:val="00A061CE"/>
    <w:rsid w:val="00A1258A"/>
    <w:rsid w:val="00A27C34"/>
    <w:rsid w:val="00A327D7"/>
    <w:rsid w:val="00A36998"/>
    <w:rsid w:val="00A5196F"/>
    <w:rsid w:val="00A6623D"/>
    <w:rsid w:val="00A67362"/>
    <w:rsid w:val="00A7554F"/>
    <w:rsid w:val="00A802F2"/>
    <w:rsid w:val="00A81C9B"/>
    <w:rsid w:val="00AB255A"/>
    <w:rsid w:val="00AC43D3"/>
    <w:rsid w:val="00AC4A43"/>
    <w:rsid w:val="00AE657E"/>
    <w:rsid w:val="00AF0FC8"/>
    <w:rsid w:val="00AF4A1E"/>
    <w:rsid w:val="00AF56A8"/>
    <w:rsid w:val="00B02091"/>
    <w:rsid w:val="00B30339"/>
    <w:rsid w:val="00B33421"/>
    <w:rsid w:val="00B35EFB"/>
    <w:rsid w:val="00B40C9B"/>
    <w:rsid w:val="00B45461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0119"/>
    <w:rsid w:val="00BA25B4"/>
    <w:rsid w:val="00BA3C32"/>
    <w:rsid w:val="00BB182D"/>
    <w:rsid w:val="00BC3D7A"/>
    <w:rsid w:val="00BD2F15"/>
    <w:rsid w:val="00BD67AB"/>
    <w:rsid w:val="00BE6428"/>
    <w:rsid w:val="00BF2B09"/>
    <w:rsid w:val="00BF685F"/>
    <w:rsid w:val="00BF693D"/>
    <w:rsid w:val="00C11BF2"/>
    <w:rsid w:val="00C220AF"/>
    <w:rsid w:val="00C24B3F"/>
    <w:rsid w:val="00C24C86"/>
    <w:rsid w:val="00C3775B"/>
    <w:rsid w:val="00C523EA"/>
    <w:rsid w:val="00C622D7"/>
    <w:rsid w:val="00C7477C"/>
    <w:rsid w:val="00C8086F"/>
    <w:rsid w:val="00C96D35"/>
    <w:rsid w:val="00CC0991"/>
    <w:rsid w:val="00CC1651"/>
    <w:rsid w:val="00CC5DA5"/>
    <w:rsid w:val="00CC6920"/>
    <w:rsid w:val="00CC6B8F"/>
    <w:rsid w:val="00CC7828"/>
    <w:rsid w:val="00CD7A20"/>
    <w:rsid w:val="00CF0B90"/>
    <w:rsid w:val="00CF36D3"/>
    <w:rsid w:val="00D00DA4"/>
    <w:rsid w:val="00D054A2"/>
    <w:rsid w:val="00D06EB4"/>
    <w:rsid w:val="00D07616"/>
    <w:rsid w:val="00D13597"/>
    <w:rsid w:val="00D2211A"/>
    <w:rsid w:val="00D27F60"/>
    <w:rsid w:val="00D46264"/>
    <w:rsid w:val="00D57D70"/>
    <w:rsid w:val="00D61794"/>
    <w:rsid w:val="00D670AA"/>
    <w:rsid w:val="00D70BD7"/>
    <w:rsid w:val="00D81172"/>
    <w:rsid w:val="00D8328F"/>
    <w:rsid w:val="00D864A7"/>
    <w:rsid w:val="00D91E7B"/>
    <w:rsid w:val="00D93F3A"/>
    <w:rsid w:val="00D94C2F"/>
    <w:rsid w:val="00D951B8"/>
    <w:rsid w:val="00DA04F8"/>
    <w:rsid w:val="00DA3122"/>
    <w:rsid w:val="00DA5A92"/>
    <w:rsid w:val="00DC2182"/>
    <w:rsid w:val="00DD0635"/>
    <w:rsid w:val="00DD35DF"/>
    <w:rsid w:val="00DD53DC"/>
    <w:rsid w:val="00DE5B7D"/>
    <w:rsid w:val="00DF37F1"/>
    <w:rsid w:val="00DF5B76"/>
    <w:rsid w:val="00DF5E24"/>
    <w:rsid w:val="00DF60EB"/>
    <w:rsid w:val="00E04115"/>
    <w:rsid w:val="00E076C3"/>
    <w:rsid w:val="00E23008"/>
    <w:rsid w:val="00E41A1E"/>
    <w:rsid w:val="00E53152"/>
    <w:rsid w:val="00E726BD"/>
    <w:rsid w:val="00E74E5B"/>
    <w:rsid w:val="00E826A8"/>
    <w:rsid w:val="00E90A39"/>
    <w:rsid w:val="00EA589F"/>
    <w:rsid w:val="00EC3C97"/>
    <w:rsid w:val="00EC6747"/>
    <w:rsid w:val="00ED4CB7"/>
    <w:rsid w:val="00EE2DEC"/>
    <w:rsid w:val="00EF3AB1"/>
    <w:rsid w:val="00F13FDB"/>
    <w:rsid w:val="00F260E9"/>
    <w:rsid w:val="00F269B9"/>
    <w:rsid w:val="00F32E0A"/>
    <w:rsid w:val="00F37318"/>
    <w:rsid w:val="00F41208"/>
    <w:rsid w:val="00F42181"/>
    <w:rsid w:val="00F5126A"/>
    <w:rsid w:val="00F51F1F"/>
    <w:rsid w:val="00F70790"/>
    <w:rsid w:val="00F97CC2"/>
    <w:rsid w:val="00FB0515"/>
    <w:rsid w:val="00FB70A6"/>
    <w:rsid w:val="00FC4F80"/>
    <w:rsid w:val="00FD253C"/>
    <w:rsid w:val="00FE1613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F8854"/>
  <w15:docId w15:val="{665435C9-AF6F-4ACF-A90E-C4BC9532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phedeliste">
    <w:name w:val="List Paragraph"/>
    <w:basedOn w:val="Normal"/>
    <w:uiPriority w:val="34"/>
    <w:rsid w:val="006F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EBFE-A750-4645-8E0F-A5D628C8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2460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2902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2</cp:revision>
  <cp:lastPrinted>2017-03-21T17:43:00Z</cp:lastPrinted>
  <dcterms:created xsi:type="dcterms:W3CDTF">2017-10-06T16:21:00Z</dcterms:created>
  <dcterms:modified xsi:type="dcterms:W3CDTF">2017-10-06T16:21:00Z</dcterms:modified>
</cp:coreProperties>
</file>