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6574AF" w:rsidRDefault="00D13597" w:rsidP="00B80303">
      <w:pPr>
        <w:pStyle w:val="TKMAINTITLE"/>
        <w:rPr>
          <w:lang w:val="el-GR"/>
        </w:rPr>
      </w:pPr>
      <w:r w:rsidRPr="006574AF">
        <w:rPr>
          <w:lang w:val="el-GR"/>
        </w:rPr>
        <w:t>5</w:t>
      </w:r>
      <w:r w:rsidR="003B55B1" w:rsidRPr="006574AF">
        <w:rPr>
          <w:lang w:val="el-GR"/>
        </w:rPr>
        <w:t>4</w:t>
      </w:r>
      <w:r w:rsidR="00B80303" w:rsidRPr="006574AF">
        <w:rPr>
          <w:lang w:val="el-GR"/>
        </w:rPr>
        <w:t xml:space="preserve"> </w:t>
      </w:r>
      <w:r w:rsidR="006574AF" w:rsidRPr="006574AF">
        <w:rPr>
          <w:lang w:val="el-GR"/>
        </w:rPr>
        <w:t>–</w:t>
      </w:r>
      <w:r w:rsidR="00B80303" w:rsidRPr="006574AF">
        <w:rPr>
          <w:lang w:val="el-GR"/>
        </w:rPr>
        <w:t xml:space="preserve"> </w:t>
      </w:r>
      <w:r w:rsidR="006574AF">
        <w:rPr>
          <w:lang w:val="el-GR"/>
        </w:rPr>
        <w:t>Κοινωνικές συναναστροφές με την τοπική κοινότητα</w:t>
      </w:r>
    </w:p>
    <w:p w:rsidR="00D13597" w:rsidRPr="00CB1226" w:rsidRDefault="00C1039F" w:rsidP="00BF15C9">
      <w:pPr>
        <w:pStyle w:val="TKAIM"/>
        <w:tabs>
          <w:tab w:val="clear" w:pos="709"/>
          <w:tab w:val="left" w:pos="900"/>
          <w:tab w:val="left" w:pos="1134"/>
        </w:tabs>
        <w:ind w:left="964" w:hanging="964"/>
        <w:rPr>
          <w:lang w:val="el-GR"/>
        </w:rPr>
      </w:pPr>
      <w:r>
        <w:rPr>
          <w:lang w:val="el-GR"/>
        </w:rPr>
        <w:t>Σκοποί</w:t>
      </w:r>
      <w:r w:rsidR="00BF17A4" w:rsidRPr="00D92EAA">
        <w:rPr>
          <w:lang w:val="el-GR"/>
        </w:rPr>
        <w:t>:</w:t>
      </w:r>
      <w:r w:rsidR="00BF17A4" w:rsidRPr="00D92EAA">
        <w:rPr>
          <w:lang w:val="el-GR"/>
        </w:rPr>
        <w:tab/>
      </w:r>
      <w:r w:rsidR="00BF15C9">
        <w:rPr>
          <w:lang w:val="el-GR"/>
        </w:rPr>
        <w:tab/>
      </w:r>
      <w:r w:rsidR="00442AC0" w:rsidRPr="00D92EAA">
        <w:rPr>
          <w:lang w:val="el-GR"/>
        </w:rPr>
        <w:t>-</w:t>
      </w:r>
      <w:r w:rsidR="00BF17A4" w:rsidRPr="00D92EAA">
        <w:rPr>
          <w:lang w:val="el-GR"/>
        </w:rPr>
        <w:t xml:space="preserve"> </w:t>
      </w:r>
      <w:r w:rsidR="003F73FC">
        <w:rPr>
          <w:lang w:val="el-GR"/>
        </w:rPr>
        <w:t>Συμμετοχή</w:t>
      </w:r>
      <w:r w:rsidR="003F73FC" w:rsidRPr="00D92EAA">
        <w:rPr>
          <w:lang w:val="el-GR"/>
        </w:rPr>
        <w:t xml:space="preserve"> </w:t>
      </w:r>
      <w:r w:rsidR="003F73FC">
        <w:rPr>
          <w:lang w:val="el-GR"/>
        </w:rPr>
        <w:t>των</w:t>
      </w:r>
      <w:r w:rsidR="003F73FC" w:rsidRPr="00D92EAA">
        <w:rPr>
          <w:lang w:val="el-GR"/>
        </w:rPr>
        <w:t xml:space="preserve"> </w:t>
      </w:r>
      <w:r w:rsidR="003F73FC">
        <w:rPr>
          <w:lang w:val="el-GR"/>
        </w:rPr>
        <w:t>προσφύγων</w:t>
      </w:r>
      <w:r w:rsidR="003F73FC" w:rsidRPr="00D92EAA">
        <w:rPr>
          <w:lang w:val="el-GR"/>
        </w:rPr>
        <w:t xml:space="preserve"> </w:t>
      </w:r>
      <w:r w:rsidR="00716ABD">
        <w:rPr>
          <w:lang w:val="el-GR"/>
        </w:rPr>
        <w:t>στην</w:t>
      </w:r>
      <w:r w:rsidR="00716ABD" w:rsidRPr="00D92EAA">
        <w:rPr>
          <w:lang w:val="el-GR"/>
        </w:rPr>
        <w:t xml:space="preserve"> </w:t>
      </w:r>
      <w:r w:rsidR="00716ABD">
        <w:rPr>
          <w:lang w:val="el-GR"/>
        </w:rPr>
        <w:t>κοινωνική</w:t>
      </w:r>
      <w:r w:rsidR="00716ABD" w:rsidRPr="00D92EAA">
        <w:rPr>
          <w:lang w:val="el-GR"/>
        </w:rPr>
        <w:t xml:space="preserve"> </w:t>
      </w:r>
      <w:r w:rsidR="00716ABD">
        <w:rPr>
          <w:lang w:val="el-GR"/>
        </w:rPr>
        <w:t>αλληλεπίδραση</w:t>
      </w:r>
      <w:r w:rsidR="00DC646F" w:rsidRPr="00D92EAA">
        <w:rPr>
          <w:lang w:val="el-GR"/>
        </w:rPr>
        <w:t>.</w:t>
      </w:r>
      <w:r w:rsidR="00B80303" w:rsidRPr="00D92EAA">
        <w:rPr>
          <w:lang w:val="el-GR"/>
        </w:rPr>
        <w:br/>
      </w:r>
      <w:r w:rsidR="00442AC0" w:rsidRPr="00D92EAA">
        <w:rPr>
          <w:lang w:val="el-GR"/>
        </w:rPr>
        <w:t>-</w:t>
      </w:r>
      <w:r w:rsidR="00BF17A4" w:rsidRPr="00D92EAA">
        <w:rPr>
          <w:lang w:val="el-GR"/>
        </w:rPr>
        <w:t xml:space="preserve"> </w:t>
      </w:r>
      <w:r w:rsidR="00D92EAA">
        <w:rPr>
          <w:lang w:val="el-GR"/>
        </w:rPr>
        <w:t>Απόκτηση ικανότητας ανταλλαγής πολιτισμικών πληροφοριών και απόψεων.</w:t>
      </w:r>
      <w:r w:rsidR="00DC646F" w:rsidRPr="00D92EAA">
        <w:rPr>
          <w:lang w:val="el-GR"/>
        </w:rPr>
        <w:br/>
        <w:t xml:space="preserve">- </w:t>
      </w:r>
      <w:r w:rsidR="00076025">
        <w:rPr>
          <w:lang w:val="el-GR"/>
        </w:rPr>
        <w:t>Διαπολιτισμική ευαισθητοποίηση της τοπικής κοινότητας.</w:t>
      </w:r>
    </w:p>
    <w:p w:rsidR="003B55B1" w:rsidRPr="00CB1226" w:rsidRDefault="00CB1226" w:rsidP="00DC646F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8818DE" w:rsidRPr="003B55B1" w:rsidRDefault="00C92BCB" w:rsidP="008818DE">
      <w:pPr>
        <w:pStyle w:val="TKBulletLevel1"/>
      </w:pPr>
      <w:r>
        <w:rPr>
          <w:lang w:val="el-GR"/>
        </w:rPr>
        <w:t>Συμμετέχουν σε πραγματικές συζητήσεις</w:t>
      </w:r>
      <w:r w:rsidR="008818DE">
        <w:t>.</w:t>
      </w:r>
    </w:p>
    <w:p w:rsidR="008818DE" w:rsidRPr="005E1B7F" w:rsidRDefault="005E1B7F" w:rsidP="008818DE">
      <w:pPr>
        <w:pStyle w:val="TKBulletLevel1"/>
        <w:rPr>
          <w:lang w:val="el-GR"/>
        </w:rPr>
      </w:pPr>
      <w:r>
        <w:rPr>
          <w:lang w:val="el-GR"/>
        </w:rPr>
        <w:t>Μιλούν</w:t>
      </w:r>
      <w:r w:rsidRPr="005E1B7F">
        <w:rPr>
          <w:lang w:val="el-GR"/>
        </w:rPr>
        <w:t xml:space="preserve"> </w:t>
      </w:r>
      <w:r>
        <w:rPr>
          <w:lang w:val="el-GR"/>
        </w:rPr>
        <w:t>για</w:t>
      </w:r>
      <w:r w:rsidRPr="005E1B7F">
        <w:rPr>
          <w:lang w:val="el-GR"/>
        </w:rPr>
        <w:t xml:space="preserve"> </w:t>
      </w:r>
      <w:r>
        <w:rPr>
          <w:lang w:val="el-GR"/>
        </w:rPr>
        <w:t>τον</w:t>
      </w:r>
      <w:r w:rsidRPr="005E1B7F">
        <w:rPr>
          <w:lang w:val="el-GR"/>
        </w:rPr>
        <w:t xml:space="preserve"> </w:t>
      </w:r>
      <w:r>
        <w:rPr>
          <w:lang w:val="el-GR"/>
        </w:rPr>
        <w:t>εαυτό</w:t>
      </w:r>
      <w:r w:rsidRPr="005E1B7F">
        <w:rPr>
          <w:lang w:val="el-GR"/>
        </w:rPr>
        <w:t xml:space="preserve"> </w:t>
      </w:r>
      <w:r>
        <w:rPr>
          <w:lang w:val="el-GR"/>
        </w:rPr>
        <w:t>τους</w:t>
      </w:r>
      <w:r w:rsidRPr="005E1B7F">
        <w:rPr>
          <w:lang w:val="el-GR"/>
        </w:rPr>
        <w:t xml:space="preserve">, </w:t>
      </w:r>
      <w:r>
        <w:rPr>
          <w:lang w:val="el-GR"/>
        </w:rPr>
        <w:t>τη</w:t>
      </w:r>
      <w:r w:rsidRPr="005E1B7F">
        <w:rPr>
          <w:lang w:val="el-GR"/>
        </w:rPr>
        <w:t xml:space="preserve"> </w:t>
      </w:r>
      <w:r>
        <w:rPr>
          <w:lang w:val="el-GR"/>
        </w:rPr>
        <w:t>ζωή</w:t>
      </w:r>
      <w:r w:rsidRPr="005E1B7F">
        <w:rPr>
          <w:lang w:val="el-GR"/>
        </w:rPr>
        <w:t xml:space="preserve"> </w:t>
      </w:r>
      <w:r>
        <w:rPr>
          <w:lang w:val="el-GR"/>
        </w:rPr>
        <w:t>τους</w:t>
      </w:r>
      <w:r w:rsidRPr="005E1B7F">
        <w:rPr>
          <w:lang w:val="el-GR"/>
        </w:rPr>
        <w:t xml:space="preserve">, </w:t>
      </w:r>
      <w:r>
        <w:rPr>
          <w:lang w:val="el-GR"/>
        </w:rPr>
        <w:t>τον</w:t>
      </w:r>
      <w:r w:rsidRPr="005E1B7F">
        <w:rPr>
          <w:lang w:val="el-GR"/>
        </w:rPr>
        <w:t xml:space="preserve"> </w:t>
      </w:r>
      <w:r>
        <w:rPr>
          <w:lang w:val="el-GR"/>
        </w:rPr>
        <w:t>πολιτισμό</w:t>
      </w:r>
      <w:r w:rsidRPr="005E1B7F">
        <w:rPr>
          <w:lang w:val="el-GR"/>
        </w:rPr>
        <w:t xml:space="preserve"> </w:t>
      </w:r>
      <w:r>
        <w:rPr>
          <w:lang w:val="el-GR"/>
        </w:rPr>
        <w:t>τους</w:t>
      </w:r>
      <w:r w:rsidRPr="005E1B7F">
        <w:rPr>
          <w:lang w:val="el-GR"/>
        </w:rPr>
        <w:t>.</w:t>
      </w:r>
    </w:p>
    <w:p w:rsidR="00BF15C9" w:rsidRDefault="00BF15C9" w:rsidP="00DC646F">
      <w:pPr>
        <w:pStyle w:val="TKTITRE1"/>
        <w:rPr>
          <w:lang w:val="el-GR"/>
        </w:rPr>
      </w:pPr>
    </w:p>
    <w:p w:rsidR="003B55B1" w:rsidRPr="005E1B7F" w:rsidRDefault="005E1B7F" w:rsidP="00DC646F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C519E5" w:rsidRPr="00786150" w:rsidRDefault="00B70B8C" w:rsidP="00C519E5">
      <w:pPr>
        <w:pStyle w:val="TKTEXTE"/>
        <w:rPr>
          <w:lang w:val="el-GR"/>
        </w:rPr>
      </w:pPr>
      <w:r>
        <w:rPr>
          <w:lang w:val="el-GR"/>
        </w:rPr>
        <w:t>Δεν</w:t>
      </w:r>
      <w:r w:rsidRPr="00645302">
        <w:rPr>
          <w:lang w:val="el-GR"/>
        </w:rPr>
        <w:t xml:space="preserve"> </w:t>
      </w:r>
      <w:r w:rsidR="00FE0541">
        <w:rPr>
          <w:lang w:val="el-GR"/>
        </w:rPr>
        <w:t>χρειάζεστε</w:t>
      </w:r>
      <w:r w:rsidRPr="00645302">
        <w:rPr>
          <w:lang w:val="el-GR"/>
        </w:rPr>
        <w:t xml:space="preserve"> </w:t>
      </w:r>
      <w:r w:rsidR="00645302">
        <w:rPr>
          <w:lang w:val="el-GR"/>
        </w:rPr>
        <w:t xml:space="preserve">συγκεκριμένο </w:t>
      </w:r>
      <w:r>
        <w:rPr>
          <w:lang w:val="el-GR"/>
        </w:rPr>
        <w:t>υλικό</w:t>
      </w:r>
      <w:r w:rsidR="00C519E5" w:rsidRPr="00645302">
        <w:rPr>
          <w:lang w:val="el-GR"/>
        </w:rPr>
        <w:t xml:space="preserve">. </w:t>
      </w:r>
      <w:r w:rsidR="00FE0541">
        <w:rPr>
          <w:lang w:val="el-GR"/>
        </w:rPr>
        <w:t>Ανάλογα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με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τις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συνθήκες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και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την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κατάσταση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των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προσφύγων</w:t>
      </w:r>
      <w:r w:rsidR="00FE0541" w:rsidRPr="00FE0541">
        <w:rPr>
          <w:lang w:val="el-GR"/>
        </w:rPr>
        <w:t xml:space="preserve">, </w:t>
      </w:r>
      <w:r w:rsidR="00FE0541">
        <w:rPr>
          <w:lang w:val="el-GR"/>
        </w:rPr>
        <w:t>προσπαθήστε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να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κανονίσετε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μια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συνάντησή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τους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με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μέλη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της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>τοπικής</w:t>
      </w:r>
      <w:r w:rsidR="00FE0541" w:rsidRPr="00FE0541">
        <w:rPr>
          <w:lang w:val="el-GR"/>
        </w:rPr>
        <w:t xml:space="preserve"> </w:t>
      </w:r>
      <w:r w:rsidR="00FE0541">
        <w:rPr>
          <w:lang w:val="el-GR"/>
        </w:rPr>
        <w:t xml:space="preserve">κοινότητας, με τη </w:t>
      </w:r>
      <w:r w:rsidR="00786150">
        <w:rPr>
          <w:lang w:val="el-GR"/>
        </w:rPr>
        <w:t>συνδρομή</w:t>
      </w:r>
      <w:r w:rsidR="00FE0541">
        <w:rPr>
          <w:lang w:val="el-GR"/>
        </w:rPr>
        <w:t xml:space="preserve"> τοπικών οργανώσεων π.χ. φιλανθρωπικών</w:t>
      </w:r>
      <w:r w:rsidR="00DF4A05">
        <w:rPr>
          <w:lang w:val="el-GR"/>
        </w:rPr>
        <w:t xml:space="preserve"> ιδρυμάτων</w:t>
      </w:r>
      <w:r w:rsidR="00FE0541">
        <w:rPr>
          <w:lang w:val="el-GR"/>
        </w:rPr>
        <w:t xml:space="preserve">, </w:t>
      </w:r>
      <w:r w:rsidR="00746376">
        <w:rPr>
          <w:lang w:val="el-GR"/>
        </w:rPr>
        <w:t>της</w:t>
      </w:r>
      <w:r w:rsidR="00FE0541">
        <w:rPr>
          <w:lang w:val="el-GR"/>
        </w:rPr>
        <w:t xml:space="preserve"> τοπικής αυτοδιοίκησης, </w:t>
      </w:r>
      <w:r w:rsidR="00645302">
        <w:rPr>
          <w:lang w:val="el-GR"/>
        </w:rPr>
        <w:t>σχολικών παραγόντων</w:t>
      </w:r>
      <w:r w:rsidR="00786150">
        <w:rPr>
          <w:lang w:val="el-GR"/>
        </w:rPr>
        <w:t>, κ.λπ. Θα βοηθ</w:t>
      </w:r>
      <w:r w:rsidR="006C538C">
        <w:rPr>
          <w:lang w:val="el-GR"/>
        </w:rPr>
        <w:t>ή</w:t>
      </w:r>
      <w:r w:rsidR="00786150">
        <w:rPr>
          <w:lang w:val="el-GR"/>
        </w:rPr>
        <w:t>σε</w:t>
      </w:r>
      <w:r w:rsidR="006C7582">
        <w:rPr>
          <w:lang w:val="el-GR"/>
        </w:rPr>
        <w:t>ι</w:t>
      </w:r>
      <w:r w:rsidR="00786150">
        <w:rPr>
          <w:lang w:val="el-GR"/>
        </w:rPr>
        <w:t xml:space="preserve"> πολύ αν κάποια από αυτά τα άτομα έχουν ζήσει στο παρελθόν σε κάποια ξένη χώρα.</w:t>
      </w:r>
    </w:p>
    <w:p w:rsidR="00C519E5" w:rsidRPr="006C7582" w:rsidRDefault="00DC5877" w:rsidP="00C519E5">
      <w:pPr>
        <w:pStyle w:val="TKTEXTE"/>
        <w:rPr>
          <w:lang w:val="el-GR"/>
        </w:rPr>
      </w:pPr>
      <w:r>
        <w:rPr>
          <w:lang w:val="el-GR"/>
        </w:rPr>
        <w:t>Πριν</w:t>
      </w:r>
      <w:r w:rsidR="00DF4A05">
        <w:rPr>
          <w:lang w:val="el-GR"/>
        </w:rPr>
        <w:t xml:space="preserve"> να</w:t>
      </w:r>
      <w:r w:rsidRPr="00DC5877">
        <w:rPr>
          <w:lang w:val="el-GR"/>
        </w:rPr>
        <w:t xml:space="preserve"> </w:t>
      </w:r>
      <w:r w:rsidR="006C7582">
        <w:rPr>
          <w:lang w:val="el-GR"/>
        </w:rPr>
        <w:t>συναντηθούν με τους πρόσφυγες</w:t>
      </w:r>
      <w:r w:rsidRPr="00DC5877">
        <w:rPr>
          <w:lang w:val="el-GR"/>
        </w:rPr>
        <w:t xml:space="preserve">, </w:t>
      </w:r>
      <w:r>
        <w:rPr>
          <w:lang w:val="el-GR"/>
        </w:rPr>
        <w:t>κανονίστε</w:t>
      </w:r>
      <w:r w:rsidRPr="00DC5877">
        <w:rPr>
          <w:lang w:val="el-GR"/>
        </w:rPr>
        <w:t xml:space="preserve"> </w:t>
      </w:r>
      <w:r>
        <w:rPr>
          <w:lang w:val="el-GR"/>
        </w:rPr>
        <w:t>μια</w:t>
      </w:r>
      <w:r w:rsidRPr="00DC5877">
        <w:rPr>
          <w:lang w:val="el-GR"/>
        </w:rPr>
        <w:t xml:space="preserve"> </w:t>
      </w:r>
      <w:r w:rsidR="006C7582">
        <w:rPr>
          <w:lang w:val="el-GR"/>
        </w:rPr>
        <w:t xml:space="preserve">δική σας </w:t>
      </w:r>
      <w:r>
        <w:rPr>
          <w:lang w:val="el-GR"/>
        </w:rPr>
        <w:t>προπαρασκευαστική</w:t>
      </w:r>
      <w:r w:rsidRPr="00DC5877">
        <w:rPr>
          <w:lang w:val="el-GR"/>
        </w:rPr>
        <w:t xml:space="preserve"> </w:t>
      </w:r>
      <w:r>
        <w:rPr>
          <w:lang w:val="el-GR"/>
        </w:rPr>
        <w:t>συνάντηση</w:t>
      </w:r>
      <w:r w:rsidRPr="00DC5877">
        <w:rPr>
          <w:lang w:val="el-GR"/>
        </w:rPr>
        <w:t xml:space="preserve"> </w:t>
      </w:r>
      <w:r>
        <w:rPr>
          <w:lang w:val="el-GR"/>
        </w:rPr>
        <w:t>με</w:t>
      </w:r>
      <w:r w:rsidRPr="00DC5877">
        <w:rPr>
          <w:lang w:val="el-GR"/>
        </w:rPr>
        <w:t xml:space="preserve"> </w:t>
      </w:r>
      <w:r>
        <w:rPr>
          <w:lang w:val="el-GR"/>
        </w:rPr>
        <w:t>τα</w:t>
      </w:r>
      <w:r w:rsidRPr="00DC5877">
        <w:rPr>
          <w:lang w:val="el-GR"/>
        </w:rPr>
        <w:t xml:space="preserve"> </w:t>
      </w:r>
      <w:r>
        <w:rPr>
          <w:lang w:val="el-GR"/>
        </w:rPr>
        <w:t xml:space="preserve">μέλη της τοπικής κοινότητας που θα </w:t>
      </w:r>
      <w:r w:rsidR="00403078">
        <w:rPr>
          <w:lang w:val="el-GR"/>
        </w:rPr>
        <w:t>τους υποδεχτ</w:t>
      </w:r>
      <w:r w:rsidR="00DF4A05">
        <w:rPr>
          <w:lang w:val="el-GR"/>
        </w:rPr>
        <w:t>ούν</w:t>
      </w:r>
      <w:r>
        <w:rPr>
          <w:lang w:val="el-GR"/>
        </w:rPr>
        <w:t xml:space="preserve">. </w:t>
      </w:r>
      <w:r w:rsidR="002935D1">
        <w:rPr>
          <w:lang w:val="el-GR"/>
        </w:rPr>
        <w:t>Δώστε</w:t>
      </w:r>
      <w:r w:rsidR="002935D1" w:rsidRPr="00645302">
        <w:rPr>
          <w:lang w:val="el-GR"/>
        </w:rPr>
        <w:t xml:space="preserve"> </w:t>
      </w:r>
      <w:r w:rsidR="002935D1">
        <w:rPr>
          <w:lang w:val="el-GR"/>
        </w:rPr>
        <w:t>τους</w:t>
      </w:r>
      <w:r w:rsidR="002935D1" w:rsidRPr="00645302">
        <w:rPr>
          <w:lang w:val="el-GR"/>
        </w:rPr>
        <w:t xml:space="preserve"> </w:t>
      </w:r>
      <w:r w:rsidR="002935D1">
        <w:rPr>
          <w:lang w:val="el-GR"/>
        </w:rPr>
        <w:t>κάποιες</w:t>
      </w:r>
      <w:r w:rsidR="002935D1" w:rsidRPr="00645302">
        <w:rPr>
          <w:lang w:val="el-GR"/>
        </w:rPr>
        <w:t xml:space="preserve"> </w:t>
      </w:r>
      <w:r w:rsidR="002935D1">
        <w:rPr>
          <w:lang w:val="el-GR"/>
        </w:rPr>
        <w:t>βασικές</w:t>
      </w:r>
      <w:r w:rsidR="002935D1" w:rsidRPr="00645302">
        <w:rPr>
          <w:lang w:val="el-GR"/>
        </w:rPr>
        <w:t xml:space="preserve"> </w:t>
      </w:r>
      <w:r w:rsidR="002935D1">
        <w:rPr>
          <w:lang w:val="el-GR"/>
        </w:rPr>
        <w:t>πληροφορίες</w:t>
      </w:r>
      <w:r w:rsidR="002935D1" w:rsidRPr="00645302">
        <w:rPr>
          <w:lang w:val="el-GR"/>
        </w:rPr>
        <w:t xml:space="preserve"> </w:t>
      </w:r>
      <w:r w:rsidR="002935D1">
        <w:rPr>
          <w:lang w:val="el-GR"/>
        </w:rPr>
        <w:t>για</w:t>
      </w:r>
      <w:r w:rsidR="002935D1" w:rsidRPr="00645302">
        <w:rPr>
          <w:lang w:val="el-GR"/>
        </w:rPr>
        <w:t xml:space="preserve"> </w:t>
      </w:r>
      <w:r w:rsidR="00067670">
        <w:rPr>
          <w:lang w:val="el-GR"/>
        </w:rPr>
        <w:t>την</w:t>
      </w:r>
      <w:r w:rsidR="00067670" w:rsidRPr="00645302">
        <w:rPr>
          <w:lang w:val="el-GR"/>
        </w:rPr>
        <w:t xml:space="preserve"> </w:t>
      </w:r>
      <w:r w:rsidR="00067670">
        <w:rPr>
          <w:lang w:val="el-GR"/>
        </w:rPr>
        <w:t>ομάδα</w:t>
      </w:r>
      <w:r w:rsidR="00067670" w:rsidRPr="00645302">
        <w:rPr>
          <w:lang w:val="el-GR"/>
        </w:rPr>
        <w:t xml:space="preserve"> </w:t>
      </w:r>
      <w:r w:rsidR="00067670">
        <w:rPr>
          <w:lang w:val="el-GR"/>
        </w:rPr>
        <w:t>των</w:t>
      </w:r>
      <w:r w:rsidR="00067670" w:rsidRPr="00645302">
        <w:rPr>
          <w:lang w:val="el-GR"/>
        </w:rPr>
        <w:t xml:space="preserve"> </w:t>
      </w:r>
      <w:r w:rsidR="00067670">
        <w:rPr>
          <w:lang w:val="el-GR"/>
        </w:rPr>
        <w:t>προσφύγων</w:t>
      </w:r>
      <w:r w:rsidR="00067670" w:rsidRPr="00645302">
        <w:rPr>
          <w:lang w:val="el-GR"/>
        </w:rPr>
        <w:t xml:space="preserve">, </w:t>
      </w:r>
      <w:r w:rsidR="00645302">
        <w:rPr>
          <w:lang w:val="el-GR"/>
        </w:rPr>
        <w:t>το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γλωσσικό τους επίπεδο και τη δουλειά που κάνετε μαζί τους. Εξηγήστε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τους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το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σκοπό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της</w:t>
      </w:r>
      <w:r w:rsidR="00645302" w:rsidRPr="00645302">
        <w:rPr>
          <w:lang w:val="el-GR"/>
        </w:rPr>
        <w:t xml:space="preserve"> </w:t>
      </w:r>
      <w:r w:rsidR="006C7582">
        <w:rPr>
          <w:lang w:val="el-GR"/>
        </w:rPr>
        <w:t>επαφής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των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προσφύγων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μαζί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τους</w:t>
      </w:r>
      <w:r w:rsidR="00645302" w:rsidRPr="00645302">
        <w:rPr>
          <w:lang w:val="el-GR"/>
        </w:rPr>
        <w:t xml:space="preserve">, </w:t>
      </w:r>
      <w:r w:rsidR="00645302">
        <w:rPr>
          <w:lang w:val="el-GR"/>
        </w:rPr>
        <w:t>ζητήστε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τη</w:t>
      </w:r>
      <w:r w:rsidR="00645302" w:rsidRPr="00645302">
        <w:rPr>
          <w:lang w:val="el-GR"/>
        </w:rPr>
        <w:t xml:space="preserve"> </w:t>
      </w:r>
      <w:r w:rsidR="00645302">
        <w:rPr>
          <w:lang w:val="el-GR"/>
        </w:rPr>
        <w:t>συνεργασία τους και απαντήστε σε τυχόν ερωτήσεις τους</w:t>
      </w:r>
      <w:r w:rsidR="00746376">
        <w:rPr>
          <w:lang w:val="el-GR"/>
        </w:rPr>
        <w:t xml:space="preserve">. </w:t>
      </w:r>
      <w:r w:rsidR="006C7582">
        <w:rPr>
          <w:lang w:val="el-GR"/>
        </w:rPr>
        <w:t xml:space="preserve">Έπειτα, </w:t>
      </w:r>
      <w:r w:rsidR="00DF4A05">
        <w:rPr>
          <w:lang w:val="el-GR"/>
        </w:rPr>
        <w:t>θα συναντήσουν</w:t>
      </w:r>
      <w:r w:rsidR="006C7582">
        <w:rPr>
          <w:lang w:val="el-GR"/>
        </w:rPr>
        <w:t xml:space="preserve"> την ομάδα των προσφύγων.</w:t>
      </w:r>
    </w:p>
    <w:p w:rsidR="00BF15C9" w:rsidRDefault="00BF15C9" w:rsidP="00DC646F">
      <w:pPr>
        <w:pStyle w:val="TKTITRE1"/>
        <w:rPr>
          <w:lang w:val="el-GR"/>
        </w:rPr>
      </w:pPr>
    </w:p>
    <w:p w:rsidR="003B55B1" w:rsidRPr="006C7582" w:rsidRDefault="00DF4A05" w:rsidP="00DC646F">
      <w:pPr>
        <w:pStyle w:val="TKTITRE1"/>
        <w:rPr>
          <w:lang w:val="el-GR"/>
        </w:rPr>
      </w:pPr>
      <w:r>
        <w:rPr>
          <w:lang w:val="el-GR"/>
        </w:rPr>
        <w:t>Διαπολιτισμικές γ</w:t>
      </w:r>
      <w:r w:rsidR="006C7582">
        <w:rPr>
          <w:lang w:val="el-GR"/>
        </w:rPr>
        <w:t>λωσσικές δραστηριότητες</w:t>
      </w:r>
      <w:r w:rsidR="008A4F01">
        <w:rPr>
          <w:lang w:val="el-GR"/>
        </w:rPr>
        <w:t xml:space="preserve"> </w:t>
      </w:r>
    </w:p>
    <w:p w:rsidR="003B55B1" w:rsidRPr="00DF4A05" w:rsidRDefault="008A4F01" w:rsidP="00DC646F">
      <w:pPr>
        <w:pStyle w:val="TKTITRE3"/>
        <w:rPr>
          <w:lang w:val="el-GR"/>
        </w:rPr>
      </w:pPr>
      <w:r>
        <w:rPr>
          <w:lang w:val="el-GR"/>
        </w:rPr>
        <w:t>Δρ</w:t>
      </w:r>
      <w:r w:rsidR="00875673">
        <w:rPr>
          <w:lang w:val="el-GR"/>
        </w:rPr>
        <w:t>α</w:t>
      </w:r>
      <w:r>
        <w:rPr>
          <w:lang w:val="el-GR"/>
        </w:rPr>
        <w:t>στηριότητα</w:t>
      </w:r>
      <w:r w:rsidR="003B55B1" w:rsidRPr="00DF4A05">
        <w:rPr>
          <w:lang w:val="el-GR"/>
        </w:rPr>
        <w:t xml:space="preserve"> 1</w:t>
      </w:r>
    </w:p>
    <w:p w:rsidR="003B55B1" w:rsidRPr="009858EE" w:rsidRDefault="00113D4F" w:rsidP="00C519E5">
      <w:pPr>
        <w:pStyle w:val="TKTEXTE"/>
        <w:rPr>
          <w:lang w:val="el-GR"/>
        </w:rPr>
      </w:pPr>
      <w:r>
        <w:rPr>
          <w:lang w:val="el-GR"/>
        </w:rPr>
        <w:t>Οι</w:t>
      </w:r>
      <w:r w:rsidRPr="00DF4A0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F4A05">
        <w:rPr>
          <w:lang w:val="el-GR"/>
        </w:rPr>
        <w:t xml:space="preserve"> </w:t>
      </w:r>
      <w:r>
        <w:rPr>
          <w:lang w:val="el-GR"/>
        </w:rPr>
        <w:t>και</w:t>
      </w:r>
      <w:r w:rsidRPr="00DF4A05">
        <w:rPr>
          <w:lang w:val="el-GR"/>
        </w:rPr>
        <w:t xml:space="preserve"> </w:t>
      </w:r>
      <w:r>
        <w:rPr>
          <w:lang w:val="el-GR"/>
        </w:rPr>
        <w:t>τα</w:t>
      </w:r>
      <w:r w:rsidRPr="00DF4A05">
        <w:rPr>
          <w:lang w:val="el-GR"/>
        </w:rPr>
        <w:t xml:space="preserve"> </w:t>
      </w:r>
      <w:r>
        <w:rPr>
          <w:lang w:val="el-GR"/>
        </w:rPr>
        <w:t>μέλη</w:t>
      </w:r>
      <w:r w:rsidRPr="00DF4A05">
        <w:rPr>
          <w:lang w:val="el-GR"/>
        </w:rPr>
        <w:t xml:space="preserve"> </w:t>
      </w:r>
      <w:r>
        <w:rPr>
          <w:lang w:val="el-GR"/>
        </w:rPr>
        <w:t>της</w:t>
      </w:r>
      <w:r w:rsidRPr="00DF4A05">
        <w:rPr>
          <w:lang w:val="el-GR"/>
        </w:rPr>
        <w:t xml:space="preserve"> </w:t>
      </w:r>
      <w:r>
        <w:rPr>
          <w:lang w:val="el-GR"/>
        </w:rPr>
        <w:t>τοπικής</w:t>
      </w:r>
      <w:r w:rsidRPr="00DF4A05">
        <w:rPr>
          <w:lang w:val="el-GR"/>
        </w:rPr>
        <w:t xml:space="preserve"> </w:t>
      </w:r>
      <w:r>
        <w:rPr>
          <w:lang w:val="el-GR"/>
        </w:rPr>
        <w:t>κοινότητας</w:t>
      </w:r>
      <w:r w:rsidRPr="00DF4A05">
        <w:rPr>
          <w:lang w:val="el-GR"/>
        </w:rPr>
        <w:t xml:space="preserve"> </w:t>
      </w:r>
      <w:r>
        <w:rPr>
          <w:lang w:val="el-GR"/>
        </w:rPr>
        <w:t>κάθονται</w:t>
      </w:r>
      <w:r w:rsidRPr="00DF4A05">
        <w:rPr>
          <w:lang w:val="el-GR"/>
        </w:rPr>
        <w:t xml:space="preserve"> </w:t>
      </w:r>
      <w:r>
        <w:rPr>
          <w:lang w:val="el-GR"/>
        </w:rPr>
        <w:t>στο</w:t>
      </w:r>
      <w:r w:rsidRPr="00DF4A05">
        <w:rPr>
          <w:lang w:val="el-GR"/>
        </w:rPr>
        <w:t xml:space="preserve"> </w:t>
      </w:r>
      <w:r>
        <w:rPr>
          <w:lang w:val="el-GR"/>
        </w:rPr>
        <w:t>χώρο</w:t>
      </w:r>
      <w:r w:rsidRPr="00DF4A05">
        <w:rPr>
          <w:lang w:val="el-GR"/>
        </w:rPr>
        <w:t xml:space="preserve"> </w:t>
      </w:r>
      <w:r>
        <w:rPr>
          <w:lang w:val="el-GR"/>
        </w:rPr>
        <w:t>της</w:t>
      </w:r>
      <w:r w:rsidRPr="00DF4A05">
        <w:rPr>
          <w:lang w:val="el-GR"/>
        </w:rPr>
        <w:t xml:space="preserve"> </w:t>
      </w:r>
      <w:r>
        <w:rPr>
          <w:lang w:val="el-GR"/>
        </w:rPr>
        <w:t>συνάντησης</w:t>
      </w:r>
      <w:r w:rsidRPr="00DF4A05">
        <w:rPr>
          <w:lang w:val="el-GR"/>
        </w:rPr>
        <w:t xml:space="preserve">, </w:t>
      </w:r>
      <w:r>
        <w:rPr>
          <w:lang w:val="el-GR"/>
        </w:rPr>
        <w:t>σχηματίζοντας</w:t>
      </w:r>
      <w:r w:rsidRPr="00DF4A05">
        <w:rPr>
          <w:lang w:val="el-GR"/>
        </w:rPr>
        <w:t xml:space="preserve"> </w:t>
      </w:r>
      <w:r>
        <w:rPr>
          <w:lang w:val="el-GR"/>
        </w:rPr>
        <w:t>ένα</w:t>
      </w:r>
      <w:r w:rsidRPr="00DF4A05">
        <w:rPr>
          <w:lang w:val="el-GR"/>
        </w:rPr>
        <w:t xml:space="preserve"> </w:t>
      </w:r>
      <w:r>
        <w:rPr>
          <w:lang w:val="el-GR"/>
        </w:rPr>
        <w:t>κύκλο</w:t>
      </w:r>
      <w:r w:rsidRPr="00DF4A05">
        <w:rPr>
          <w:lang w:val="el-GR"/>
        </w:rPr>
        <w:t xml:space="preserve">. </w:t>
      </w:r>
      <w:r w:rsidR="009858EE">
        <w:rPr>
          <w:lang w:val="el-GR"/>
        </w:rPr>
        <w:t>Αν είναι εφικτό</w:t>
      </w:r>
      <w:r w:rsidR="009858EE" w:rsidRPr="009858EE">
        <w:rPr>
          <w:lang w:val="el-GR"/>
        </w:rPr>
        <w:t xml:space="preserve">, </w:t>
      </w:r>
      <w:r w:rsidR="009858EE">
        <w:rPr>
          <w:lang w:val="el-GR"/>
        </w:rPr>
        <w:t>ο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κάθε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πρόσφυγας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κάθεται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ανάμεσα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σε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δύο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μέλη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της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τοπικής</w:t>
      </w:r>
      <w:r w:rsidR="009858EE" w:rsidRPr="009858EE">
        <w:rPr>
          <w:lang w:val="el-GR"/>
        </w:rPr>
        <w:t xml:space="preserve"> </w:t>
      </w:r>
      <w:r w:rsidR="009858EE">
        <w:rPr>
          <w:lang w:val="el-GR"/>
        </w:rPr>
        <w:t>κοινότητας</w:t>
      </w:r>
      <w:r w:rsidR="009858EE" w:rsidRPr="009858EE">
        <w:rPr>
          <w:lang w:val="el-GR"/>
        </w:rPr>
        <w:t>.</w:t>
      </w:r>
      <w:r w:rsidR="009858EE">
        <w:rPr>
          <w:lang w:val="el-GR"/>
        </w:rPr>
        <w:t xml:space="preserve"> </w:t>
      </w:r>
    </w:p>
    <w:p w:rsidR="003B55B1" w:rsidRPr="00700423" w:rsidRDefault="009E027C" w:rsidP="00C519E5">
      <w:pPr>
        <w:pStyle w:val="TKTEXTE"/>
        <w:rPr>
          <w:lang w:val="el-GR"/>
        </w:rPr>
      </w:pPr>
      <w:r>
        <w:rPr>
          <w:lang w:val="el-GR"/>
        </w:rPr>
        <w:t>Με</w:t>
      </w:r>
      <w:r w:rsidRPr="009E027C">
        <w:rPr>
          <w:lang w:val="el-GR"/>
        </w:rPr>
        <w:t xml:space="preserve"> </w:t>
      </w:r>
      <w:r>
        <w:rPr>
          <w:lang w:val="el-GR"/>
        </w:rPr>
        <w:t>τη</w:t>
      </w:r>
      <w:r w:rsidRPr="009E027C">
        <w:rPr>
          <w:lang w:val="el-GR"/>
        </w:rPr>
        <w:t xml:space="preserve"> </w:t>
      </w:r>
      <w:r>
        <w:rPr>
          <w:lang w:val="el-GR"/>
        </w:rPr>
        <w:t>βοήθεια</w:t>
      </w:r>
      <w:r w:rsidRPr="009E027C">
        <w:rPr>
          <w:lang w:val="el-GR"/>
        </w:rPr>
        <w:t xml:space="preserve"> </w:t>
      </w:r>
      <w:r>
        <w:rPr>
          <w:lang w:val="el-GR"/>
        </w:rPr>
        <w:t>διαμεσολαβητή</w:t>
      </w:r>
      <w:r w:rsidRPr="009E027C">
        <w:rPr>
          <w:lang w:val="el-GR"/>
        </w:rPr>
        <w:t xml:space="preserve">, </w:t>
      </w:r>
      <w:r>
        <w:rPr>
          <w:lang w:val="el-GR"/>
        </w:rPr>
        <w:t>αν</w:t>
      </w:r>
      <w:r w:rsidRPr="009E027C">
        <w:rPr>
          <w:lang w:val="el-GR"/>
        </w:rPr>
        <w:t xml:space="preserve"> </w:t>
      </w:r>
      <w:r w:rsidR="00DF4A05">
        <w:rPr>
          <w:lang w:val="el-GR"/>
        </w:rPr>
        <w:t>υπάρχει</w:t>
      </w:r>
      <w:r w:rsidRPr="009E027C">
        <w:rPr>
          <w:lang w:val="el-GR"/>
        </w:rPr>
        <w:t xml:space="preserve"> </w:t>
      </w:r>
      <w:r>
        <w:rPr>
          <w:lang w:val="el-GR"/>
        </w:rPr>
        <w:t>διαθέσιμος</w:t>
      </w:r>
      <w:r w:rsidRPr="009E027C">
        <w:rPr>
          <w:lang w:val="el-GR"/>
        </w:rPr>
        <w:t xml:space="preserve">, </w:t>
      </w:r>
      <w:r>
        <w:rPr>
          <w:lang w:val="el-GR"/>
        </w:rPr>
        <w:t>ζητάτε από τους πρόσφυγες να συστηθούν. Έπειτα</w:t>
      </w:r>
      <w:r w:rsidRPr="009E027C">
        <w:rPr>
          <w:lang w:val="el-GR"/>
        </w:rPr>
        <w:t xml:space="preserve"> </w:t>
      </w:r>
      <w:r>
        <w:rPr>
          <w:lang w:val="el-GR"/>
        </w:rPr>
        <w:t>ζητάτε</w:t>
      </w:r>
      <w:r w:rsidRPr="009E027C">
        <w:rPr>
          <w:lang w:val="el-GR"/>
        </w:rPr>
        <w:t xml:space="preserve"> </w:t>
      </w:r>
      <w:r>
        <w:rPr>
          <w:lang w:val="el-GR"/>
        </w:rPr>
        <w:t>από</w:t>
      </w:r>
      <w:r w:rsidRPr="009E027C">
        <w:rPr>
          <w:lang w:val="el-GR"/>
        </w:rPr>
        <w:t xml:space="preserve"> </w:t>
      </w:r>
      <w:r>
        <w:rPr>
          <w:lang w:val="el-GR"/>
        </w:rPr>
        <w:t>τα</w:t>
      </w:r>
      <w:r w:rsidRPr="009E027C">
        <w:rPr>
          <w:lang w:val="el-GR"/>
        </w:rPr>
        <w:t xml:space="preserve"> </w:t>
      </w:r>
      <w:r>
        <w:rPr>
          <w:lang w:val="el-GR"/>
        </w:rPr>
        <w:t>μέλη</w:t>
      </w:r>
      <w:r w:rsidRPr="009E027C">
        <w:rPr>
          <w:lang w:val="el-GR"/>
        </w:rPr>
        <w:t xml:space="preserve"> </w:t>
      </w:r>
      <w:r>
        <w:rPr>
          <w:lang w:val="el-GR"/>
        </w:rPr>
        <w:t>της</w:t>
      </w:r>
      <w:r w:rsidRPr="009E027C">
        <w:rPr>
          <w:lang w:val="el-GR"/>
        </w:rPr>
        <w:t xml:space="preserve"> </w:t>
      </w:r>
      <w:r>
        <w:rPr>
          <w:lang w:val="el-GR"/>
        </w:rPr>
        <w:t>κοινότητας</w:t>
      </w:r>
      <w:r w:rsidRPr="009E027C">
        <w:rPr>
          <w:lang w:val="el-GR"/>
        </w:rPr>
        <w:t xml:space="preserve"> </w:t>
      </w:r>
      <w:r>
        <w:rPr>
          <w:lang w:val="el-GR"/>
        </w:rPr>
        <w:t>να</w:t>
      </w:r>
      <w:r w:rsidRPr="009E027C">
        <w:rPr>
          <w:lang w:val="el-GR"/>
        </w:rPr>
        <w:t xml:space="preserve"> </w:t>
      </w:r>
      <w:r>
        <w:rPr>
          <w:lang w:val="el-GR"/>
        </w:rPr>
        <w:t>κάνουν</w:t>
      </w:r>
      <w:r w:rsidRPr="009E027C">
        <w:rPr>
          <w:lang w:val="el-GR"/>
        </w:rPr>
        <w:t xml:space="preserve"> </w:t>
      </w:r>
      <w:r>
        <w:rPr>
          <w:lang w:val="el-GR"/>
        </w:rPr>
        <w:t>το</w:t>
      </w:r>
      <w:r w:rsidRPr="009E027C">
        <w:rPr>
          <w:lang w:val="el-GR"/>
        </w:rPr>
        <w:t xml:space="preserve"> </w:t>
      </w:r>
      <w:r w:rsidR="00700423">
        <w:rPr>
          <w:lang w:val="el-GR"/>
        </w:rPr>
        <w:t>ίδιο.</w:t>
      </w:r>
    </w:p>
    <w:p w:rsidR="003B55B1" w:rsidRPr="00DF4A05" w:rsidRDefault="00875673" w:rsidP="00DC646F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DF4A05">
        <w:rPr>
          <w:lang w:val="el-GR"/>
        </w:rPr>
        <w:t xml:space="preserve"> </w:t>
      </w:r>
      <w:r w:rsidR="003B55B1" w:rsidRPr="00DF4A05">
        <w:rPr>
          <w:lang w:val="el-GR"/>
        </w:rPr>
        <w:t>2</w:t>
      </w:r>
    </w:p>
    <w:p w:rsidR="003B55B1" w:rsidRPr="00A031CB" w:rsidRDefault="00700423" w:rsidP="00C519E5">
      <w:pPr>
        <w:pStyle w:val="TKTEXTE"/>
        <w:rPr>
          <w:lang w:val="el-GR"/>
        </w:rPr>
      </w:pPr>
      <w:r>
        <w:rPr>
          <w:lang w:val="el-GR"/>
        </w:rPr>
        <w:t>Βρείτε</w:t>
      </w:r>
      <w:r w:rsidRPr="00700423">
        <w:rPr>
          <w:lang w:val="el-GR"/>
        </w:rPr>
        <w:t xml:space="preserve"> </w:t>
      </w:r>
      <w:r>
        <w:rPr>
          <w:lang w:val="el-GR"/>
        </w:rPr>
        <w:t>τα</w:t>
      </w:r>
      <w:r w:rsidRPr="00700423">
        <w:rPr>
          <w:lang w:val="el-GR"/>
        </w:rPr>
        <w:t xml:space="preserve"> </w:t>
      </w:r>
      <w:r>
        <w:rPr>
          <w:lang w:val="el-GR"/>
        </w:rPr>
        <w:t>άτομα</w:t>
      </w:r>
      <w:r w:rsidRPr="00700423">
        <w:rPr>
          <w:lang w:val="el-GR"/>
        </w:rPr>
        <w:t xml:space="preserve"> </w:t>
      </w:r>
      <w:r>
        <w:rPr>
          <w:lang w:val="el-GR"/>
        </w:rPr>
        <w:t>της</w:t>
      </w:r>
      <w:r w:rsidRPr="00700423">
        <w:rPr>
          <w:lang w:val="el-GR"/>
        </w:rPr>
        <w:t xml:space="preserve"> </w:t>
      </w:r>
      <w:r>
        <w:rPr>
          <w:lang w:val="el-GR"/>
        </w:rPr>
        <w:t>ομάδας</w:t>
      </w:r>
      <w:r w:rsidRPr="00700423">
        <w:rPr>
          <w:lang w:val="el-GR"/>
        </w:rPr>
        <w:t xml:space="preserve"> </w:t>
      </w:r>
      <w:r>
        <w:rPr>
          <w:lang w:val="el-GR"/>
        </w:rPr>
        <w:t>που</w:t>
      </w:r>
      <w:r w:rsidRPr="00700423">
        <w:rPr>
          <w:lang w:val="el-GR"/>
        </w:rPr>
        <w:t xml:space="preserve"> </w:t>
      </w:r>
      <w:r w:rsidR="000A2427">
        <w:rPr>
          <w:lang w:val="el-GR"/>
        </w:rPr>
        <w:t>ενδεχομένως θα</w:t>
      </w:r>
      <w:r w:rsidRPr="00700423">
        <w:rPr>
          <w:lang w:val="el-GR"/>
        </w:rPr>
        <w:t xml:space="preserve"> </w:t>
      </w:r>
      <w:r>
        <w:rPr>
          <w:lang w:val="el-GR"/>
        </w:rPr>
        <w:t>μπορούσαν</w:t>
      </w:r>
      <w:r w:rsidRPr="00700423">
        <w:rPr>
          <w:lang w:val="el-GR"/>
        </w:rPr>
        <w:t xml:space="preserve"> </w:t>
      </w:r>
      <w:r>
        <w:rPr>
          <w:lang w:val="el-GR"/>
        </w:rPr>
        <w:t>να</w:t>
      </w:r>
      <w:r w:rsidRPr="00700423">
        <w:rPr>
          <w:lang w:val="el-GR"/>
        </w:rPr>
        <w:t xml:space="preserve"> </w:t>
      </w:r>
      <w:r>
        <w:rPr>
          <w:lang w:val="el-GR"/>
        </w:rPr>
        <w:t>χρησιμοποιηθούν</w:t>
      </w:r>
      <w:r w:rsidRPr="00700423">
        <w:rPr>
          <w:lang w:val="el-GR"/>
        </w:rPr>
        <w:t xml:space="preserve"> </w:t>
      </w:r>
      <w:r>
        <w:rPr>
          <w:lang w:val="el-GR"/>
        </w:rPr>
        <w:t>ως</w:t>
      </w:r>
      <w:r w:rsidRPr="00700423">
        <w:rPr>
          <w:lang w:val="el-GR"/>
        </w:rPr>
        <w:t xml:space="preserve"> </w:t>
      </w:r>
      <w:r>
        <w:rPr>
          <w:lang w:val="el-GR"/>
        </w:rPr>
        <w:t xml:space="preserve">διερμηνείς </w:t>
      </w:r>
      <w:r w:rsidR="003B55B1" w:rsidRPr="00700423">
        <w:rPr>
          <w:lang w:val="el-GR"/>
        </w:rPr>
        <w:t>(</w:t>
      </w:r>
      <w:r w:rsidR="00BA417E">
        <w:rPr>
          <w:lang w:val="el-GR"/>
        </w:rPr>
        <w:t xml:space="preserve">κάτι τέτοιο θα μπορεί να </w:t>
      </w:r>
      <w:r w:rsidR="00DF4A05">
        <w:rPr>
          <w:lang w:val="el-GR"/>
        </w:rPr>
        <w:t xml:space="preserve">γίνει </w:t>
      </w:r>
      <w:r w:rsidR="00BA417E">
        <w:rPr>
          <w:lang w:val="el-GR"/>
        </w:rPr>
        <w:t xml:space="preserve">μόνο </w:t>
      </w:r>
      <w:r>
        <w:rPr>
          <w:lang w:val="el-GR"/>
        </w:rPr>
        <w:t>αν υπάρχει διαμεσολαβητής)</w:t>
      </w:r>
      <w:r w:rsidR="003B55B1" w:rsidRPr="00700423">
        <w:rPr>
          <w:lang w:val="el-GR"/>
        </w:rPr>
        <w:t xml:space="preserve">. </w:t>
      </w:r>
      <w:r w:rsidR="002739E6">
        <w:rPr>
          <w:lang w:val="el-GR"/>
        </w:rPr>
        <w:t>Αφού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τελειώσουν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οι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συστάσεις</w:t>
      </w:r>
      <w:r w:rsidR="002739E6" w:rsidRPr="00A031CB">
        <w:rPr>
          <w:lang w:val="el-GR"/>
        </w:rPr>
        <w:t xml:space="preserve">, </w:t>
      </w:r>
      <w:r w:rsidR="002739E6">
        <w:rPr>
          <w:lang w:val="el-GR"/>
        </w:rPr>
        <w:t>ζητήστε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από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τους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πρόσφυγες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να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μιλήσουν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σε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ένα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από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τα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άτομα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που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κάθονται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πλάι</w:t>
      </w:r>
      <w:r w:rsidR="002739E6" w:rsidRPr="00A031CB">
        <w:rPr>
          <w:lang w:val="el-GR"/>
        </w:rPr>
        <w:t xml:space="preserve"> </w:t>
      </w:r>
      <w:r w:rsidR="002739E6">
        <w:rPr>
          <w:lang w:val="el-GR"/>
        </w:rPr>
        <w:t>τους</w:t>
      </w:r>
      <w:r w:rsidR="002739E6" w:rsidRPr="00A031CB">
        <w:rPr>
          <w:lang w:val="el-GR"/>
        </w:rPr>
        <w:t xml:space="preserve"> </w:t>
      </w:r>
      <w:r w:rsidR="00A031CB">
        <w:rPr>
          <w:lang w:val="el-GR"/>
        </w:rPr>
        <w:t>για τη</w:t>
      </w:r>
      <w:r w:rsidR="00DF4A05">
        <w:rPr>
          <w:lang w:val="el-GR"/>
        </w:rPr>
        <w:t xml:space="preserve"> </w:t>
      </w:r>
      <w:r w:rsidR="00A031CB">
        <w:rPr>
          <w:lang w:val="el-GR"/>
        </w:rPr>
        <w:t>δική</w:t>
      </w:r>
      <w:r w:rsidR="00DF4A05">
        <w:rPr>
          <w:lang w:val="el-GR"/>
        </w:rPr>
        <w:t xml:space="preserve"> τους γλώσσα/ες</w:t>
      </w:r>
      <w:r w:rsidR="00A031CB">
        <w:rPr>
          <w:lang w:val="el-GR"/>
        </w:rPr>
        <w:t xml:space="preserve"> και το δικό τους πολιτισμό. Το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άτομο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στο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οποίο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απευθύνονται</w:t>
      </w:r>
      <w:r w:rsidR="00A031CB" w:rsidRPr="00A031CB">
        <w:rPr>
          <w:lang w:val="el-GR"/>
        </w:rPr>
        <w:t xml:space="preserve">, </w:t>
      </w:r>
      <w:r w:rsidR="00A031CB">
        <w:rPr>
          <w:lang w:val="el-GR"/>
        </w:rPr>
        <w:t>προετοιμάζει</w:t>
      </w:r>
      <w:r w:rsidR="00A031CB" w:rsidRPr="00A031CB">
        <w:rPr>
          <w:lang w:val="el-GR"/>
        </w:rPr>
        <w:t xml:space="preserve"> </w:t>
      </w:r>
      <w:r w:rsidR="00BA417E">
        <w:rPr>
          <w:lang w:val="el-GR"/>
        </w:rPr>
        <w:t xml:space="preserve">στο μεταξύ </w:t>
      </w:r>
      <w:r w:rsidR="00A031CB">
        <w:rPr>
          <w:lang w:val="el-GR"/>
        </w:rPr>
        <w:t>κάποιες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σχετικές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ερωτήσεις</w:t>
      </w:r>
      <w:r w:rsidR="00A031CB" w:rsidRPr="00A031CB">
        <w:rPr>
          <w:lang w:val="el-GR"/>
        </w:rPr>
        <w:t xml:space="preserve">, </w:t>
      </w:r>
      <w:r w:rsidR="00A031CB">
        <w:rPr>
          <w:lang w:val="el-GR"/>
        </w:rPr>
        <w:t>κι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έπειτα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δίνει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κι</w:t>
      </w:r>
      <w:r w:rsidR="00A031CB" w:rsidRPr="00A031CB">
        <w:rPr>
          <w:lang w:val="el-GR"/>
        </w:rPr>
        <w:t xml:space="preserve"> </w:t>
      </w:r>
      <w:r w:rsidR="00A031CB">
        <w:rPr>
          <w:lang w:val="el-GR"/>
        </w:rPr>
        <w:t>αυτό πληροφορ</w:t>
      </w:r>
      <w:r w:rsidR="00437839">
        <w:rPr>
          <w:lang w:val="el-GR"/>
        </w:rPr>
        <w:t>ίες για τον</w:t>
      </w:r>
      <w:r w:rsidR="00A031CB">
        <w:rPr>
          <w:lang w:val="el-GR"/>
        </w:rPr>
        <w:t xml:space="preserve"> πολιτισμό της </w:t>
      </w:r>
      <w:r w:rsidR="00437839">
        <w:rPr>
          <w:lang w:val="el-GR"/>
        </w:rPr>
        <w:t>δικής του χώρας, την οικογένειά του, κ.λπ.</w:t>
      </w:r>
    </w:p>
    <w:p w:rsidR="00BF15C9" w:rsidRDefault="00BF15C9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3B55B1" w:rsidRPr="00DF4A05" w:rsidRDefault="00875673" w:rsidP="00DC646F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DF4A05">
        <w:rPr>
          <w:lang w:val="el-GR"/>
        </w:rPr>
        <w:t xml:space="preserve"> </w:t>
      </w:r>
      <w:r w:rsidR="003B55B1" w:rsidRPr="00DF4A05">
        <w:rPr>
          <w:lang w:val="el-GR"/>
        </w:rPr>
        <w:t>3</w:t>
      </w:r>
    </w:p>
    <w:p w:rsidR="00BF15C9" w:rsidRDefault="00BF566A" w:rsidP="00BF15C9">
      <w:pPr>
        <w:pStyle w:val="TKTEXTE"/>
        <w:rPr>
          <w:rFonts w:eastAsia="Calibri"/>
          <w:i/>
          <w:iCs/>
          <w:noProof/>
          <w:u w:val="single"/>
          <w:lang w:val="el-GR"/>
        </w:rPr>
      </w:pPr>
      <w:r>
        <w:rPr>
          <w:lang w:val="el-GR"/>
        </w:rPr>
        <w:t>Στη</w:t>
      </w:r>
      <w:r w:rsidRPr="007027DB">
        <w:rPr>
          <w:lang w:val="el-GR"/>
        </w:rPr>
        <w:t xml:space="preserve"> </w:t>
      </w:r>
      <w:r>
        <w:rPr>
          <w:lang w:val="el-GR"/>
        </w:rPr>
        <w:t>συνέχεια</w:t>
      </w:r>
      <w:r w:rsidRPr="007027DB">
        <w:rPr>
          <w:lang w:val="el-GR"/>
        </w:rPr>
        <w:t xml:space="preserve">, </w:t>
      </w:r>
      <w:r w:rsidR="007027DB">
        <w:rPr>
          <w:lang w:val="el-GR"/>
        </w:rPr>
        <w:t>ο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κύκλος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των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συνομιλητών</w:t>
      </w:r>
      <w:r w:rsidRPr="007027DB">
        <w:rPr>
          <w:lang w:val="el-GR"/>
        </w:rPr>
        <w:t xml:space="preserve"> </w:t>
      </w:r>
      <w:r w:rsidR="007027DB">
        <w:rPr>
          <w:lang w:val="el-GR"/>
        </w:rPr>
        <w:t>διευρύνεται</w:t>
      </w:r>
      <w:r w:rsidRPr="007027DB">
        <w:rPr>
          <w:lang w:val="el-GR"/>
        </w:rPr>
        <w:t xml:space="preserve"> </w:t>
      </w:r>
      <w:r w:rsidR="007027DB">
        <w:rPr>
          <w:lang w:val="el-GR"/>
        </w:rPr>
        <w:t>και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δίνεται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η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δυνατότητα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στους</w:t>
      </w:r>
      <w:r w:rsidR="007027DB" w:rsidRPr="007027DB">
        <w:rPr>
          <w:lang w:val="el-GR"/>
        </w:rPr>
        <w:t xml:space="preserve"> </w:t>
      </w:r>
      <w:r w:rsidR="007027DB">
        <w:rPr>
          <w:lang w:val="el-GR"/>
        </w:rPr>
        <w:t>συμμετέχοντες να κουβεντιάσουν για τα έθιμα της πατρίδας τους, την αγαπημένη τους μουσική, την πόλη που τους αρέσει περισσότερο κ.λπ.</w:t>
      </w:r>
    </w:p>
    <w:p w:rsidR="003B55B1" w:rsidRPr="00DF4A05" w:rsidRDefault="00875673" w:rsidP="00DC646F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DF4A05">
        <w:rPr>
          <w:lang w:val="el-GR"/>
        </w:rPr>
        <w:t xml:space="preserve"> </w:t>
      </w:r>
      <w:r w:rsidR="003B55B1" w:rsidRPr="00DF4A05">
        <w:rPr>
          <w:lang w:val="el-GR"/>
        </w:rPr>
        <w:t>4</w:t>
      </w:r>
    </w:p>
    <w:p w:rsidR="003B55B1" w:rsidRPr="00DF4A05" w:rsidRDefault="006F715E" w:rsidP="00C519E5">
      <w:pPr>
        <w:pStyle w:val="TKTEXTE"/>
        <w:rPr>
          <w:lang w:val="el-GR"/>
        </w:rPr>
      </w:pPr>
      <w:r>
        <w:rPr>
          <w:lang w:val="el-GR"/>
        </w:rPr>
        <w:t>Φτιάξτε</w:t>
      </w:r>
      <w:r w:rsidRPr="006F715E">
        <w:rPr>
          <w:lang w:val="el-GR"/>
        </w:rPr>
        <w:t xml:space="preserve"> </w:t>
      </w:r>
      <w:r>
        <w:rPr>
          <w:lang w:val="el-GR"/>
        </w:rPr>
        <w:t>ένα</w:t>
      </w:r>
      <w:r w:rsidRPr="006F715E">
        <w:rPr>
          <w:lang w:val="el-GR"/>
        </w:rPr>
        <w:t xml:space="preserve"> </w:t>
      </w:r>
      <w:r>
        <w:rPr>
          <w:lang w:val="el-GR"/>
        </w:rPr>
        <w:t>αραχνοειδές</w:t>
      </w:r>
      <w:r w:rsidRPr="006F715E">
        <w:rPr>
          <w:lang w:val="el-GR"/>
        </w:rPr>
        <w:t xml:space="preserve"> </w:t>
      </w:r>
      <w:r>
        <w:rPr>
          <w:lang w:val="el-GR"/>
        </w:rPr>
        <w:t>διάγραμμα</w:t>
      </w:r>
      <w:r w:rsidRPr="006F715E">
        <w:rPr>
          <w:lang w:val="el-GR"/>
        </w:rPr>
        <w:t xml:space="preserve"> </w:t>
      </w:r>
      <w:r>
        <w:rPr>
          <w:lang w:val="el-GR"/>
        </w:rPr>
        <w:t>στον</w:t>
      </w:r>
      <w:r w:rsidRPr="006F715E">
        <w:rPr>
          <w:lang w:val="el-GR"/>
        </w:rPr>
        <w:t xml:space="preserve"> </w:t>
      </w:r>
      <w:r>
        <w:rPr>
          <w:lang w:val="el-GR"/>
        </w:rPr>
        <w:t xml:space="preserve">πίνακα </w:t>
      </w:r>
      <w:r w:rsidR="003B55B1" w:rsidRPr="006F715E">
        <w:rPr>
          <w:lang w:val="el-GR"/>
        </w:rPr>
        <w:t>(</w:t>
      </w:r>
      <w:r>
        <w:rPr>
          <w:lang w:val="el-GR"/>
        </w:rPr>
        <w:t>ή χρησιμοποιώντας προτζέκτορα</w:t>
      </w:r>
      <w:r w:rsidR="003B55B1" w:rsidRPr="006F715E">
        <w:rPr>
          <w:lang w:val="el-GR"/>
        </w:rPr>
        <w:t xml:space="preserve">). </w:t>
      </w:r>
      <w:r>
        <w:rPr>
          <w:lang w:val="el-GR"/>
        </w:rPr>
        <w:t>Γράψτε</w:t>
      </w:r>
      <w:r w:rsidRPr="006F715E">
        <w:rPr>
          <w:lang w:val="el-GR"/>
        </w:rPr>
        <w:t xml:space="preserve"> </w:t>
      </w:r>
      <w:r>
        <w:rPr>
          <w:lang w:val="el-GR"/>
        </w:rPr>
        <w:t>στο</w:t>
      </w:r>
      <w:r w:rsidRPr="006F715E">
        <w:rPr>
          <w:lang w:val="el-GR"/>
        </w:rPr>
        <w:t xml:space="preserve"> </w:t>
      </w:r>
      <w:r>
        <w:rPr>
          <w:lang w:val="el-GR"/>
        </w:rPr>
        <w:t>κέντρο</w:t>
      </w:r>
      <w:r w:rsidRPr="006F715E">
        <w:rPr>
          <w:lang w:val="el-GR"/>
        </w:rPr>
        <w:t xml:space="preserve"> </w:t>
      </w:r>
      <w:r>
        <w:rPr>
          <w:lang w:val="el-GR"/>
        </w:rPr>
        <w:t>τη</w:t>
      </w:r>
      <w:r w:rsidRPr="006F715E">
        <w:rPr>
          <w:lang w:val="el-GR"/>
        </w:rPr>
        <w:t xml:space="preserve"> </w:t>
      </w:r>
      <w:r>
        <w:rPr>
          <w:lang w:val="el-GR"/>
        </w:rPr>
        <w:t>λέξη</w:t>
      </w:r>
      <w:r w:rsidRPr="006F715E">
        <w:rPr>
          <w:lang w:val="el-GR"/>
        </w:rPr>
        <w:t xml:space="preserve"> </w:t>
      </w:r>
      <w:r w:rsidR="00DF4A05">
        <w:rPr>
          <w:lang w:val="el-GR"/>
        </w:rPr>
        <w:t>«ένταξη»</w:t>
      </w:r>
      <w:r>
        <w:rPr>
          <w:lang w:val="el-GR"/>
        </w:rPr>
        <w:t xml:space="preserve">. Ζητήστε από όλους τους συμμετέχοντες να πουν κάποια λέξη ή φράση που να σχετίζεται ή να παραπέμπει στη λέξη </w:t>
      </w:r>
      <w:r w:rsidR="00DF4A05">
        <w:rPr>
          <w:lang w:val="el-GR"/>
        </w:rPr>
        <w:t>«</w:t>
      </w:r>
      <w:r>
        <w:rPr>
          <w:lang w:val="el-GR"/>
        </w:rPr>
        <w:t>ένταξη</w:t>
      </w:r>
      <w:r w:rsidR="00DF4A05">
        <w:rPr>
          <w:lang w:val="el-GR"/>
        </w:rPr>
        <w:t>»</w:t>
      </w:r>
      <w:r w:rsidR="003B55B1" w:rsidRPr="006F715E">
        <w:rPr>
          <w:lang w:val="el-GR"/>
        </w:rPr>
        <w:t xml:space="preserve">. </w:t>
      </w:r>
      <w:r w:rsidR="00FF6A67">
        <w:rPr>
          <w:lang w:val="el-GR"/>
        </w:rPr>
        <w:t>Γράψτε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αυτά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που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σας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λένε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στα</w:t>
      </w:r>
      <w:r w:rsidR="00FF6A67" w:rsidRPr="00FF6A67">
        <w:rPr>
          <w:lang w:val="el-GR"/>
        </w:rPr>
        <w:t xml:space="preserve"> </w:t>
      </w:r>
      <w:r w:rsidR="00DF4A05">
        <w:rPr>
          <w:lang w:val="el-GR"/>
        </w:rPr>
        <w:t>«</w:t>
      </w:r>
      <w:r w:rsidR="00FF6A67">
        <w:rPr>
          <w:lang w:val="el-GR"/>
        </w:rPr>
        <w:t>κυκλάκια</w:t>
      </w:r>
      <w:r w:rsidR="00DF4A05">
        <w:rPr>
          <w:lang w:val="el-GR"/>
        </w:rPr>
        <w:t>»</w:t>
      </w:r>
      <w:r w:rsidR="00FF6A67">
        <w:rPr>
          <w:lang w:val="el-GR"/>
        </w:rPr>
        <w:t xml:space="preserve"> του διαγράμματος. Σημείωση</w:t>
      </w:r>
      <w:r w:rsidR="003B55B1" w:rsidRPr="00FF6A67">
        <w:rPr>
          <w:lang w:val="el-GR"/>
        </w:rPr>
        <w:t xml:space="preserve">: </w:t>
      </w:r>
      <w:r w:rsidR="00FF6A67">
        <w:rPr>
          <w:lang w:val="el-GR"/>
        </w:rPr>
        <w:t>η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αποτελεσματικότητα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της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δραστηριότητας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αυτής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εξαρτάται</w:t>
      </w:r>
      <w:r w:rsidR="00FF6A67" w:rsidRPr="00FF6A67">
        <w:rPr>
          <w:lang w:val="el-GR"/>
        </w:rPr>
        <w:t xml:space="preserve"> </w:t>
      </w:r>
      <w:r w:rsidR="00FF6A67">
        <w:rPr>
          <w:lang w:val="el-GR"/>
        </w:rPr>
        <w:t>από το κατά πόσο τα μέλη της τοπικής κο</w:t>
      </w:r>
      <w:r w:rsidR="00DF4A05">
        <w:rPr>
          <w:lang w:val="el-GR"/>
        </w:rPr>
        <w:t>ινωνίας είναι πρόθυμα να συμμετ</w:t>
      </w:r>
      <w:r w:rsidR="00732069">
        <w:rPr>
          <w:lang w:val="el-GR"/>
        </w:rPr>
        <w:t>έχουν</w:t>
      </w:r>
      <w:r w:rsidR="003B55B1" w:rsidRPr="00FF6A67">
        <w:rPr>
          <w:lang w:val="el-GR"/>
        </w:rPr>
        <w:t xml:space="preserve">. </w:t>
      </w:r>
      <w:r w:rsidR="00DF4A05">
        <w:rPr>
          <w:lang w:val="el-GR"/>
        </w:rPr>
        <w:t>Δε</w:t>
      </w:r>
      <w:r w:rsidR="00FF6A67" w:rsidRPr="00DF4A05">
        <w:rPr>
          <w:lang w:val="el-GR"/>
        </w:rPr>
        <w:t xml:space="preserve"> </w:t>
      </w:r>
      <w:r w:rsidR="00FF6A67">
        <w:rPr>
          <w:lang w:val="el-GR"/>
        </w:rPr>
        <w:t>χρειάζεται</w:t>
      </w:r>
      <w:r w:rsidR="00FF6A67" w:rsidRPr="00DF4A05">
        <w:rPr>
          <w:lang w:val="el-GR"/>
        </w:rPr>
        <w:t xml:space="preserve"> </w:t>
      </w:r>
      <w:r w:rsidR="00FF6A67">
        <w:rPr>
          <w:lang w:val="el-GR"/>
        </w:rPr>
        <w:t>να</w:t>
      </w:r>
      <w:r w:rsidR="00FF6A67" w:rsidRPr="00DF4A05">
        <w:rPr>
          <w:lang w:val="el-GR"/>
        </w:rPr>
        <w:t xml:space="preserve"> </w:t>
      </w:r>
      <w:r w:rsidR="00FF6A67">
        <w:rPr>
          <w:lang w:val="el-GR"/>
        </w:rPr>
        <w:t>απαντήσουν</w:t>
      </w:r>
      <w:r w:rsidR="00FF6A67" w:rsidRPr="00DF4A05">
        <w:rPr>
          <w:lang w:val="el-GR"/>
        </w:rPr>
        <w:t xml:space="preserve"> </w:t>
      </w:r>
      <w:r w:rsidR="00FF6A67">
        <w:rPr>
          <w:lang w:val="el-GR"/>
        </w:rPr>
        <w:t>όλοι</w:t>
      </w:r>
      <w:r w:rsidR="003B55B1" w:rsidRPr="00DF4A05">
        <w:rPr>
          <w:lang w:val="el-GR"/>
        </w:rPr>
        <w:t>).</w:t>
      </w:r>
    </w:p>
    <w:p w:rsidR="003B55B1" w:rsidRPr="00DF4A05" w:rsidRDefault="00875673" w:rsidP="00875673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 w:rsidRPr="00875673">
        <w:rPr>
          <w:i/>
          <w:u w:val="single"/>
          <w:lang w:val="el-GR"/>
        </w:rPr>
        <w:t>Δραστηριότητα</w:t>
      </w:r>
      <w:r w:rsidRPr="00BF15C9">
        <w:rPr>
          <w:i/>
          <w:u w:val="single"/>
          <w:lang w:val="el-GR"/>
        </w:rPr>
        <w:t xml:space="preserve"> </w:t>
      </w:r>
      <w:r w:rsidR="003B55B1" w:rsidRPr="00BF15C9">
        <w:rPr>
          <w:i/>
          <w:u w:val="single"/>
          <w:lang w:val="el-GR"/>
        </w:rPr>
        <w:t>5</w:t>
      </w:r>
    </w:p>
    <w:p w:rsidR="003B55B1" w:rsidRPr="00BF3568" w:rsidRDefault="00FD2C94" w:rsidP="00C519E5">
      <w:pPr>
        <w:pStyle w:val="TKTEXTE"/>
        <w:rPr>
          <w:lang w:val="el-GR"/>
        </w:rPr>
      </w:pPr>
      <w:r>
        <w:rPr>
          <w:lang w:val="el-GR"/>
        </w:rPr>
        <w:t>Πριν</w:t>
      </w:r>
      <w:r w:rsidRPr="00FD2C94">
        <w:rPr>
          <w:lang w:val="el-GR"/>
        </w:rPr>
        <w:t xml:space="preserve"> </w:t>
      </w:r>
      <w:r>
        <w:rPr>
          <w:lang w:val="el-GR"/>
        </w:rPr>
        <w:t>από</w:t>
      </w:r>
      <w:r w:rsidRPr="00FD2C94">
        <w:rPr>
          <w:lang w:val="el-GR"/>
        </w:rPr>
        <w:t xml:space="preserve"> </w:t>
      </w:r>
      <w:r>
        <w:rPr>
          <w:lang w:val="el-GR"/>
        </w:rPr>
        <w:t>τη</w:t>
      </w:r>
      <w:r w:rsidRPr="00FD2C94">
        <w:rPr>
          <w:lang w:val="el-GR"/>
        </w:rPr>
        <w:t xml:space="preserve"> </w:t>
      </w:r>
      <w:r>
        <w:rPr>
          <w:lang w:val="el-GR"/>
        </w:rPr>
        <w:t>συνάντηση</w:t>
      </w:r>
      <w:r w:rsidRPr="00FD2C94">
        <w:rPr>
          <w:lang w:val="el-GR"/>
        </w:rPr>
        <w:t xml:space="preserve">, </w:t>
      </w:r>
      <w:r>
        <w:rPr>
          <w:lang w:val="el-GR"/>
        </w:rPr>
        <w:t>βοηθήστε</w:t>
      </w:r>
      <w:r w:rsidRPr="00FD2C94">
        <w:rPr>
          <w:lang w:val="el-GR"/>
        </w:rPr>
        <w:t xml:space="preserve"> </w:t>
      </w:r>
      <w:r>
        <w:rPr>
          <w:lang w:val="el-GR"/>
        </w:rPr>
        <w:t>τους</w:t>
      </w:r>
      <w:r w:rsidRPr="00FD2C9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D2C94">
        <w:rPr>
          <w:lang w:val="el-GR"/>
        </w:rPr>
        <w:t xml:space="preserve"> </w:t>
      </w:r>
      <w:r>
        <w:rPr>
          <w:lang w:val="el-GR"/>
        </w:rPr>
        <w:t>να</w:t>
      </w:r>
      <w:r w:rsidRPr="00FD2C94">
        <w:rPr>
          <w:lang w:val="el-GR"/>
        </w:rPr>
        <w:t xml:space="preserve"> </w:t>
      </w:r>
      <w:r>
        <w:rPr>
          <w:lang w:val="el-GR"/>
        </w:rPr>
        <w:t>προετοιμάσουν</w:t>
      </w:r>
      <w:r w:rsidRPr="00FD2C94">
        <w:rPr>
          <w:lang w:val="el-GR"/>
        </w:rPr>
        <w:t xml:space="preserve"> </w:t>
      </w:r>
      <w:r>
        <w:rPr>
          <w:lang w:val="el-GR"/>
        </w:rPr>
        <w:t>μια</w:t>
      </w:r>
      <w:r w:rsidRPr="00FD2C94">
        <w:rPr>
          <w:lang w:val="el-GR"/>
        </w:rPr>
        <w:t xml:space="preserve"> </w:t>
      </w:r>
      <w:r>
        <w:rPr>
          <w:lang w:val="el-GR"/>
        </w:rPr>
        <w:t>σύντομη</w:t>
      </w:r>
      <w:r w:rsidRPr="00FD2C94">
        <w:rPr>
          <w:lang w:val="el-GR"/>
        </w:rPr>
        <w:t xml:space="preserve"> </w:t>
      </w:r>
      <w:r>
        <w:rPr>
          <w:lang w:val="el-GR"/>
        </w:rPr>
        <w:t>περιγραφή</w:t>
      </w:r>
      <w:r w:rsidRPr="00FD2C94">
        <w:rPr>
          <w:lang w:val="el-GR"/>
        </w:rPr>
        <w:t xml:space="preserve"> </w:t>
      </w:r>
      <w:r>
        <w:rPr>
          <w:lang w:val="el-GR"/>
        </w:rPr>
        <w:t>ενός</w:t>
      </w:r>
      <w:r w:rsidRPr="00FD2C94">
        <w:rPr>
          <w:lang w:val="el-GR"/>
        </w:rPr>
        <w:t xml:space="preserve"> </w:t>
      </w:r>
      <w:r>
        <w:rPr>
          <w:lang w:val="el-GR"/>
        </w:rPr>
        <w:t>παραδοσιακού</w:t>
      </w:r>
      <w:r w:rsidRPr="00FD2C94">
        <w:rPr>
          <w:lang w:val="el-GR"/>
        </w:rPr>
        <w:t xml:space="preserve"> </w:t>
      </w:r>
      <w:r>
        <w:rPr>
          <w:lang w:val="el-GR"/>
        </w:rPr>
        <w:t>πιάτου της χώρας τους. Στο</w:t>
      </w:r>
      <w:r w:rsidRPr="000C5ADB">
        <w:rPr>
          <w:lang w:val="el-GR"/>
        </w:rPr>
        <w:t xml:space="preserve"> </w:t>
      </w:r>
      <w:r>
        <w:rPr>
          <w:lang w:val="el-GR"/>
        </w:rPr>
        <w:t>τέλος</w:t>
      </w:r>
      <w:r w:rsidRPr="000C5ADB">
        <w:rPr>
          <w:lang w:val="el-GR"/>
        </w:rPr>
        <w:t xml:space="preserve"> </w:t>
      </w:r>
      <w:r>
        <w:rPr>
          <w:lang w:val="el-GR"/>
        </w:rPr>
        <w:t>της</w:t>
      </w:r>
      <w:r w:rsidRPr="000C5ADB">
        <w:rPr>
          <w:lang w:val="el-GR"/>
        </w:rPr>
        <w:t xml:space="preserve"> </w:t>
      </w:r>
      <w:r>
        <w:rPr>
          <w:lang w:val="el-GR"/>
        </w:rPr>
        <w:t>συνάντησης</w:t>
      </w:r>
      <w:r w:rsidRPr="000C5ADB">
        <w:rPr>
          <w:lang w:val="el-GR"/>
        </w:rPr>
        <w:t xml:space="preserve">, </w:t>
      </w:r>
      <w:r>
        <w:rPr>
          <w:lang w:val="el-GR"/>
        </w:rPr>
        <w:t>οι</w:t>
      </w:r>
      <w:r w:rsidRPr="000C5AD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0C5ADB">
        <w:rPr>
          <w:lang w:val="el-GR"/>
        </w:rPr>
        <w:t xml:space="preserve"> </w:t>
      </w:r>
      <w:r>
        <w:rPr>
          <w:lang w:val="el-GR"/>
        </w:rPr>
        <w:t>που</w:t>
      </w:r>
      <w:r w:rsidRPr="000C5ADB">
        <w:rPr>
          <w:lang w:val="el-GR"/>
        </w:rPr>
        <w:t xml:space="preserve"> </w:t>
      </w:r>
      <w:r w:rsidR="000C5ADB">
        <w:rPr>
          <w:lang w:val="el-GR"/>
        </w:rPr>
        <w:t>έχουν</w:t>
      </w:r>
      <w:r w:rsidR="000C5ADB" w:rsidRPr="000C5ADB">
        <w:rPr>
          <w:lang w:val="el-GR"/>
        </w:rPr>
        <w:t xml:space="preserve"> </w:t>
      </w:r>
      <w:r w:rsidR="000C5ADB">
        <w:rPr>
          <w:lang w:val="el-GR"/>
        </w:rPr>
        <w:t>την</w:t>
      </w:r>
      <w:r w:rsidR="000C5ADB" w:rsidRPr="000C5ADB">
        <w:rPr>
          <w:lang w:val="el-GR"/>
        </w:rPr>
        <w:t xml:space="preserve"> </w:t>
      </w:r>
      <w:r w:rsidR="000C5ADB">
        <w:rPr>
          <w:lang w:val="el-GR"/>
        </w:rPr>
        <w:t>ανάλογη</w:t>
      </w:r>
      <w:r w:rsidR="000C5ADB" w:rsidRPr="000C5ADB">
        <w:rPr>
          <w:lang w:val="el-GR"/>
        </w:rPr>
        <w:t xml:space="preserve"> </w:t>
      </w:r>
      <w:r w:rsidR="000C5ADB">
        <w:rPr>
          <w:lang w:val="el-GR"/>
        </w:rPr>
        <w:t>ικανότητα</w:t>
      </w:r>
      <w:r w:rsidR="000C5ADB" w:rsidRPr="000C5ADB">
        <w:rPr>
          <w:lang w:val="el-GR"/>
        </w:rPr>
        <w:t xml:space="preserve">, </w:t>
      </w:r>
      <w:r w:rsidR="000C5ADB">
        <w:rPr>
          <w:lang w:val="el-GR"/>
        </w:rPr>
        <w:t>περιγράφουν</w:t>
      </w:r>
      <w:r w:rsidR="000C5ADB" w:rsidRPr="000C5ADB">
        <w:rPr>
          <w:lang w:val="el-GR"/>
        </w:rPr>
        <w:t xml:space="preserve"> </w:t>
      </w:r>
      <w:r w:rsidR="000C5ADB">
        <w:rPr>
          <w:lang w:val="el-GR"/>
        </w:rPr>
        <w:t xml:space="preserve">ένα παραδοσιακό πιάτο που γνωρίζουν στους υπόλοιπους. </w:t>
      </w:r>
      <w:r w:rsidR="006574A0">
        <w:rPr>
          <w:lang w:val="el-GR"/>
        </w:rPr>
        <w:t>Στη</w:t>
      </w:r>
      <w:r w:rsidR="006574A0" w:rsidRPr="00507A22">
        <w:rPr>
          <w:lang w:val="el-GR"/>
        </w:rPr>
        <w:t xml:space="preserve"> </w:t>
      </w:r>
      <w:r w:rsidR="006574A0">
        <w:rPr>
          <w:lang w:val="el-GR"/>
        </w:rPr>
        <w:t>συνέχεια</w:t>
      </w:r>
      <w:r w:rsidR="006574A0" w:rsidRPr="00507A22">
        <w:rPr>
          <w:lang w:val="el-GR"/>
        </w:rPr>
        <w:t xml:space="preserve">, </w:t>
      </w:r>
      <w:r w:rsidR="006574A0">
        <w:rPr>
          <w:lang w:val="el-GR"/>
        </w:rPr>
        <w:t>κάποια</w:t>
      </w:r>
      <w:r w:rsidR="006574A0" w:rsidRPr="00507A22">
        <w:rPr>
          <w:lang w:val="el-GR"/>
        </w:rPr>
        <w:t xml:space="preserve"> </w:t>
      </w:r>
      <w:r w:rsidR="006574A0">
        <w:rPr>
          <w:lang w:val="el-GR"/>
        </w:rPr>
        <w:t>μέλη</w:t>
      </w:r>
      <w:r w:rsidR="006574A0" w:rsidRPr="00507A22">
        <w:rPr>
          <w:lang w:val="el-GR"/>
        </w:rPr>
        <w:t xml:space="preserve"> </w:t>
      </w:r>
      <w:r w:rsidR="006574A0">
        <w:rPr>
          <w:lang w:val="el-GR"/>
        </w:rPr>
        <w:t>της</w:t>
      </w:r>
      <w:r w:rsidR="006574A0" w:rsidRPr="00507A22">
        <w:rPr>
          <w:lang w:val="el-GR"/>
        </w:rPr>
        <w:t xml:space="preserve"> </w:t>
      </w:r>
      <w:r w:rsidR="006574A0">
        <w:rPr>
          <w:lang w:val="el-GR"/>
        </w:rPr>
        <w:t>τοπικής</w:t>
      </w:r>
      <w:r w:rsidR="006574A0" w:rsidRPr="00507A22">
        <w:rPr>
          <w:lang w:val="el-GR"/>
        </w:rPr>
        <w:t xml:space="preserve"> </w:t>
      </w:r>
      <w:r w:rsidR="006574A0">
        <w:rPr>
          <w:lang w:val="el-GR"/>
        </w:rPr>
        <w:t>κοινότητας</w:t>
      </w:r>
      <w:r w:rsidR="006574A0" w:rsidRPr="00507A22">
        <w:rPr>
          <w:lang w:val="el-GR"/>
        </w:rPr>
        <w:t xml:space="preserve"> </w:t>
      </w:r>
      <w:r w:rsidR="006574A0">
        <w:rPr>
          <w:lang w:val="el-GR"/>
        </w:rPr>
        <w:t>κάνουν</w:t>
      </w:r>
      <w:r w:rsidR="006574A0" w:rsidRPr="00507A22">
        <w:rPr>
          <w:lang w:val="el-GR"/>
        </w:rPr>
        <w:t xml:space="preserve"> </w:t>
      </w:r>
      <w:r w:rsidR="006574A0">
        <w:rPr>
          <w:lang w:val="el-GR"/>
        </w:rPr>
        <w:t>το</w:t>
      </w:r>
      <w:r w:rsidR="006574A0" w:rsidRPr="00507A22">
        <w:rPr>
          <w:lang w:val="el-GR"/>
        </w:rPr>
        <w:t xml:space="preserve"> </w:t>
      </w:r>
      <w:r w:rsidR="00507A22">
        <w:rPr>
          <w:lang w:val="el-GR"/>
        </w:rPr>
        <w:t>ίδιο</w:t>
      </w:r>
      <w:r w:rsidR="00507A22" w:rsidRPr="00507A22">
        <w:rPr>
          <w:lang w:val="el-GR"/>
        </w:rPr>
        <w:t>.</w:t>
      </w:r>
      <w:r w:rsidR="00507A22">
        <w:rPr>
          <w:lang w:val="el-GR"/>
        </w:rPr>
        <w:t xml:space="preserve"> </w:t>
      </w:r>
      <w:r w:rsidR="003B55B1" w:rsidRPr="00BF3568">
        <w:rPr>
          <w:lang w:val="el-GR"/>
        </w:rPr>
        <w:t>(</w:t>
      </w:r>
      <w:r w:rsidR="00507A22">
        <w:rPr>
          <w:lang w:val="el-GR"/>
        </w:rPr>
        <w:t>Σημείωση</w:t>
      </w:r>
      <w:r w:rsidR="003B55B1" w:rsidRPr="00BF3568">
        <w:rPr>
          <w:lang w:val="el-GR"/>
        </w:rPr>
        <w:t xml:space="preserve">: </w:t>
      </w:r>
      <w:r w:rsidR="00BF3568">
        <w:rPr>
          <w:lang w:val="el-GR"/>
        </w:rPr>
        <w:t>στην ιδανική περίπτωση, μερικοί</w:t>
      </w:r>
      <w:r w:rsidR="00DF4A05">
        <w:rPr>
          <w:lang w:val="el-GR"/>
        </w:rPr>
        <w:t xml:space="preserve"> </w:t>
      </w:r>
      <w:r w:rsidR="00BF3568">
        <w:rPr>
          <w:lang w:val="el-GR"/>
        </w:rPr>
        <w:t>πρόσφυγες</w:t>
      </w:r>
      <w:r w:rsidR="00BF3568" w:rsidRPr="00BF3568">
        <w:rPr>
          <w:lang w:val="el-GR"/>
        </w:rPr>
        <w:t xml:space="preserve"> </w:t>
      </w:r>
      <w:r w:rsidR="00BF3568">
        <w:rPr>
          <w:lang w:val="el-GR"/>
        </w:rPr>
        <w:t>και</w:t>
      </w:r>
      <w:r w:rsidR="00BF3568" w:rsidRPr="00BF3568">
        <w:rPr>
          <w:lang w:val="el-GR"/>
        </w:rPr>
        <w:t xml:space="preserve"> </w:t>
      </w:r>
      <w:r w:rsidR="00BF3568">
        <w:rPr>
          <w:lang w:val="el-GR"/>
        </w:rPr>
        <w:t>μέλη</w:t>
      </w:r>
      <w:r w:rsidR="00BF3568" w:rsidRPr="00BF3568">
        <w:rPr>
          <w:lang w:val="el-GR"/>
        </w:rPr>
        <w:t xml:space="preserve"> </w:t>
      </w:r>
      <w:r w:rsidR="00BF3568">
        <w:rPr>
          <w:lang w:val="el-GR"/>
        </w:rPr>
        <w:t>της</w:t>
      </w:r>
      <w:r w:rsidR="00BF3568" w:rsidRPr="00BF3568">
        <w:rPr>
          <w:lang w:val="el-GR"/>
        </w:rPr>
        <w:t xml:space="preserve"> </w:t>
      </w:r>
      <w:r w:rsidR="00BF3568">
        <w:rPr>
          <w:lang w:val="el-GR"/>
        </w:rPr>
        <w:t>τοπικής</w:t>
      </w:r>
      <w:r w:rsidR="00BF3568" w:rsidRPr="00BF3568">
        <w:rPr>
          <w:lang w:val="el-GR"/>
        </w:rPr>
        <w:t xml:space="preserve"> </w:t>
      </w:r>
      <w:r w:rsidR="00BF3568">
        <w:rPr>
          <w:lang w:val="el-GR"/>
        </w:rPr>
        <w:t>κοινότητας</w:t>
      </w:r>
      <w:r w:rsidR="00BF3568" w:rsidRPr="00BF3568">
        <w:rPr>
          <w:lang w:val="el-GR"/>
        </w:rPr>
        <w:t xml:space="preserve"> </w:t>
      </w:r>
      <w:r w:rsidR="00DF4A05">
        <w:rPr>
          <w:lang w:val="el-GR"/>
        </w:rPr>
        <w:t>μπορούν να φέρουν</w:t>
      </w:r>
      <w:r w:rsidR="00BF3568">
        <w:rPr>
          <w:lang w:val="el-GR"/>
        </w:rPr>
        <w:t xml:space="preserve"> μαζί τους ένα χαρακτηριστικό φαγητό ή γλυκό για κέρασμα, κάτι που θα κάνει το κλίμα πιο φιλικό και άνετο</w:t>
      </w:r>
      <w:r w:rsidR="003B55B1" w:rsidRPr="00BF3568">
        <w:rPr>
          <w:lang w:val="el-GR"/>
        </w:rPr>
        <w:t>)</w:t>
      </w:r>
      <w:r w:rsidR="00C519E5" w:rsidRPr="00BF3568">
        <w:rPr>
          <w:lang w:val="el-GR"/>
        </w:rPr>
        <w:t>.</w:t>
      </w:r>
    </w:p>
    <w:p w:rsidR="003B55B1" w:rsidRPr="00BF5E75" w:rsidRDefault="00BF5E75" w:rsidP="00C519E5">
      <w:pPr>
        <w:pStyle w:val="TKTEXTE"/>
        <w:rPr>
          <w:lang w:val="el-GR"/>
        </w:rPr>
      </w:pPr>
      <w:r>
        <w:rPr>
          <w:lang w:val="el-GR"/>
        </w:rPr>
        <w:t>Μια</w:t>
      </w:r>
      <w:r w:rsidRPr="00BF5E75">
        <w:rPr>
          <w:lang w:val="el-GR"/>
        </w:rPr>
        <w:t xml:space="preserve"> </w:t>
      </w:r>
      <w:r>
        <w:rPr>
          <w:lang w:val="el-GR"/>
        </w:rPr>
        <w:t>ιδέα</w:t>
      </w:r>
      <w:r w:rsidRPr="00BF5E75">
        <w:rPr>
          <w:lang w:val="el-GR"/>
        </w:rPr>
        <w:t xml:space="preserve"> </w:t>
      </w:r>
      <w:r>
        <w:rPr>
          <w:lang w:val="el-GR"/>
        </w:rPr>
        <w:t>για</w:t>
      </w:r>
      <w:r w:rsidRPr="00BF5E75">
        <w:rPr>
          <w:lang w:val="el-GR"/>
        </w:rPr>
        <w:t xml:space="preserve"> </w:t>
      </w:r>
      <w:r>
        <w:rPr>
          <w:lang w:val="el-GR"/>
        </w:rPr>
        <w:t>να</w:t>
      </w:r>
      <w:r w:rsidRPr="00BF5E75">
        <w:rPr>
          <w:lang w:val="el-GR"/>
        </w:rPr>
        <w:t xml:space="preserve"> </w:t>
      </w:r>
      <w:r>
        <w:rPr>
          <w:lang w:val="el-GR"/>
        </w:rPr>
        <w:t>κλείσει</w:t>
      </w:r>
      <w:r w:rsidRPr="00BF5E75">
        <w:rPr>
          <w:lang w:val="el-GR"/>
        </w:rPr>
        <w:t xml:space="preserve"> </w:t>
      </w:r>
      <w:r>
        <w:rPr>
          <w:lang w:val="el-GR"/>
        </w:rPr>
        <w:t>όμορφα</w:t>
      </w:r>
      <w:r w:rsidRPr="00BF5E75">
        <w:rPr>
          <w:lang w:val="el-GR"/>
        </w:rPr>
        <w:t xml:space="preserve"> </w:t>
      </w:r>
      <w:r>
        <w:rPr>
          <w:lang w:val="el-GR"/>
        </w:rPr>
        <w:t>η</w:t>
      </w:r>
      <w:r w:rsidRPr="00BF5E75">
        <w:rPr>
          <w:lang w:val="el-GR"/>
        </w:rPr>
        <w:t xml:space="preserve"> </w:t>
      </w:r>
      <w:r>
        <w:rPr>
          <w:lang w:val="el-GR"/>
        </w:rPr>
        <w:t>συνάντηση</w:t>
      </w:r>
      <w:r w:rsidRPr="00BF5E75">
        <w:rPr>
          <w:lang w:val="el-GR"/>
        </w:rPr>
        <w:t xml:space="preserve"> </w:t>
      </w:r>
      <w:r>
        <w:rPr>
          <w:lang w:val="el-GR"/>
        </w:rPr>
        <w:t>είναι</w:t>
      </w:r>
      <w:r w:rsidRPr="00BF5E75">
        <w:rPr>
          <w:lang w:val="el-GR"/>
        </w:rPr>
        <w:t xml:space="preserve"> </w:t>
      </w:r>
      <w:r>
        <w:rPr>
          <w:lang w:val="el-GR"/>
        </w:rPr>
        <w:t>να</w:t>
      </w:r>
      <w:r w:rsidRPr="00BF5E75">
        <w:rPr>
          <w:lang w:val="el-GR"/>
        </w:rPr>
        <w:t xml:space="preserve"> </w:t>
      </w:r>
      <w:r>
        <w:rPr>
          <w:lang w:val="el-GR"/>
        </w:rPr>
        <w:t>παροτρύνετε</w:t>
      </w:r>
      <w:r w:rsidRPr="00BF5E75">
        <w:rPr>
          <w:lang w:val="el-GR"/>
        </w:rPr>
        <w:t xml:space="preserve"> </w:t>
      </w:r>
      <w:r>
        <w:rPr>
          <w:lang w:val="el-GR"/>
        </w:rPr>
        <w:t>τους</w:t>
      </w:r>
      <w:r w:rsidRPr="00BF5E7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F5E75">
        <w:rPr>
          <w:lang w:val="el-GR"/>
        </w:rPr>
        <w:t xml:space="preserve"> </w:t>
      </w:r>
      <w:r>
        <w:rPr>
          <w:lang w:val="el-GR"/>
        </w:rPr>
        <w:t>και</w:t>
      </w:r>
      <w:r w:rsidRPr="00BF5E75">
        <w:rPr>
          <w:lang w:val="el-GR"/>
        </w:rPr>
        <w:t xml:space="preserve"> </w:t>
      </w:r>
      <w:r>
        <w:rPr>
          <w:lang w:val="el-GR"/>
        </w:rPr>
        <w:t>τα</w:t>
      </w:r>
      <w:r w:rsidRPr="00BF5E75">
        <w:rPr>
          <w:lang w:val="el-GR"/>
        </w:rPr>
        <w:t xml:space="preserve"> </w:t>
      </w:r>
      <w:r>
        <w:rPr>
          <w:lang w:val="el-GR"/>
        </w:rPr>
        <w:t>μέλη</w:t>
      </w:r>
      <w:r w:rsidRPr="00BF5E75">
        <w:rPr>
          <w:lang w:val="el-GR"/>
        </w:rPr>
        <w:t xml:space="preserve"> </w:t>
      </w:r>
      <w:r>
        <w:rPr>
          <w:lang w:val="el-GR"/>
        </w:rPr>
        <w:t>της</w:t>
      </w:r>
      <w:r w:rsidRPr="00BF5E75">
        <w:rPr>
          <w:lang w:val="el-GR"/>
        </w:rPr>
        <w:t xml:space="preserve"> </w:t>
      </w:r>
      <w:r>
        <w:rPr>
          <w:lang w:val="el-GR"/>
        </w:rPr>
        <w:t>τοπικής</w:t>
      </w:r>
      <w:r w:rsidRPr="00BF5E75">
        <w:rPr>
          <w:lang w:val="el-GR"/>
        </w:rPr>
        <w:t xml:space="preserve"> </w:t>
      </w:r>
      <w:r>
        <w:rPr>
          <w:lang w:val="el-GR"/>
        </w:rPr>
        <w:t>κοινότητας</w:t>
      </w:r>
      <w:r w:rsidRPr="00BF5E75">
        <w:rPr>
          <w:lang w:val="el-GR"/>
        </w:rPr>
        <w:t xml:space="preserve"> </w:t>
      </w:r>
      <w:r>
        <w:rPr>
          <w:lang w:val="el-GR"/>
        </w:rPr>
        <w:t>να</w:t>
      </w:r>
      <w:r w:rsidRPr="00BF5E75">
        <w:rPr>
          <w:lang w:val="el-GR"/>
        </w:rPr>
        <w:t xml:space="preserve"> </w:t>
      </w:r>
      <w:r>
        <w:rPr>
          <w:lang w:val="el-GR"/>
        </w:rPr>
        <w:t>πουν</w:t>
      </w:r>
      <w:r w:rsidRPr="00BF5E75">
        <w:rPr>
          <w:lang w:val="el-GR"/>
        </w:rPr>
        <w:t xml:space="preserve"> </w:t>
      </w:r>
      <w:r>
        <w:rPr>
          <w:lang w:val="el-GR"/>
        </w:rPr>
        <w:t>ένα</w:t>
      </w:r>
      <w:r w:rsidRPr="00BF5E75">
        <w:rPr>
          <w:lang w:val="el-GR"/>
        </w:rPr>
        <w:t xml:space="preserve"> </w:t>
      </w:r>
      <w:r>
        <w:rPr>
          <w:lang w:val="el-GR"/>
        </w:rPr>
        <w:t>τραγούδι</w:t>
      </w:r>
      <w:r w:rsidRPr="00BF5E75">
        <w:rPr>
          <w:lang w:val="el-GR"/>
        </w:rPr>
        <w:t xml:space="preserve"> </w:t>
      </w:r>
      <w:r>
        <w:rPr>
          <w:lang w:val="el-GR"/>
        </w:rPr>
        <w:t>σε</w:t>
      </w:r>
      <w:r w:rsidRPr="00BF5E75">
        <w:rPr>
          <w:lang w:val="el-GR"/>
        </w:rPr>
        <w:t xml:space="preserve"> </w:t>
      </w:r>
      <w:r>
        <w:rPr>
          <w:lang w:val="el-GR"/>
        </w:rPr>
        <w:t>όποια γλώσσα θέλουν</w:t>
      </w:r>
      <w:r w:rsidR="003B55B1" w:rsidRPr="00BF5E75">
        <w:rPr>
          <w:lang w:val="el-GR"/>
        </w:rPr>
        <w:t xml:space="preserve">. </w:t>
      </w:r>
      <w:r>
        <w:rPr>
          <w:lang w:val="el-GR"/>
        </w:rPr>
        <w:t>Αν</w:t>
      </w:r>
      <w:r w:rsidRPr="00BF5E75">
        <w:rPr>
          <w:lang w:val="el-GR"/>
        </w:rPr>
        <w:t xml:space="preserve"> </w:t>
      </w:r>
      <w:r>
        <w:rPr>
          <w:lang w:val="el-GR"/>
        </w:rPr>
        <w:t>στην</w:t>
      </w:r>
      <w:r w:rsidRPr="00BF5E75">
        <w:rPr>
          <w:lang w:val="el-GR"/>
        </w:rPr>
        <w:t xml:space="preserve"> </w:t>
      </w:r>
      <w:r>
        <w:rPr>
          <w:lang w:val="el-GR"/>
        </w:rPr>
        <w:t>παρέα</w:t>
      </w:r>
      <w:r w:rsidRPr="00BF5E75">
        <w:rPr>
          <w:lang w:val="el-GR"/>
        </w:rPr>
        <w:t xml:space="preserve"> </w:t>
      </w:r>
      <w:r>
        <w:rPr>
          <w:lang w:val="el-GR"/>
        </w:rPr>
        <w:t>υπάρχουν</w:t>
      </w:r>
      <w:r w:rsidRPr="00BF5E75">
        <w:rPr>
          <w:lang w:val="el-GR"/>
        </w:rPr>
        <w:t xml:space="preserve"> </w:t>
      </w:r>
      <w:r>
        <w:rPr>
          <w:lang w:val="el-GR"/>
        </w:rPr>
        <w:t>και</w:t>
      </w:r>
      <w:r w:rsidRPr="00BF5E75">
        <w:rPr>
          <w:lang w:val="el-GR"/>
        </w:rPr>
        <w:t xml:space="preserve"> </w:t>
      </w:r>
      <w:r>
        <w:rPr>
          <w:lang w:val="el-GR"/>
        </w:rPr>
        <w:t>παιδιά</w:t>
      </w:r>
      <w:r w:rsidRPr="00BF5E75">
        <w:rPr>
          <w:lang w:val="el-GR"/>
        </w:rPr>
        <w:t xml:space="preserve">, </w:t>
      </w:r>
      <w:r>
        <w:rPr>
          <w:lang w:val="el-GR"/>
        </w:rPr>
        <w:t>μπορούν</w:t>
      </w:r>
      <w:r w:rsidRPr="00BF5E75">
        <w:rPr>
          <w:lang w:val="el-GR"/>
        </w:rPr>
        <w:t xml:space="preserve"> </w:t>
      </w:r>
      <w:r>
        <w:rPr>
          <w:lang w:val="el-GR"/>
        </w:rPr>
        <w:t>κι</w:t>
      </w:r>
      <w:r w:rsidRPr="00BF5E75">
        <w:rPr>
          <w:lang w:val="el-GR"/>
        </w:rPr>
        <w:t xml:space="preserve"> </w:t>
      </w:r>
      <w:r>
        <w:rPr>
          <w:lang w:val="el-GR"/>
        </w:rPr>
        <w:t>αυτά να τραγουδήσουν μαζί με τους υπόλοιπους.</w:t>
      </w:r>
    </w:p>
    <w:sectPr w:rsidR="003B55B1" w:rsidRPr="00BF5E75" w:rsidSect="007F5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DC" w:rsidRDefault="00B640DC" w:rsidP="00C523EA">
      <w:r>
        <w:separator/>
      </w:r>
    </w:p>
  </w:endnote>
  <w:endnote w:type="continuationSeparator" w:id="0">
    <w:p w:rsidR="00B640DC" w:rsidRDefault="00B640D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C9" w:rsidRDefault="00BF15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BF15C9" w:rsidRPr="00BF15C9" w:rsidRDefault="00BF15C9" w:rsidP="00BF15C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BF15C9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186952" w:rsidRPr="00BF15C9" w:rsidRDefault="00BF15C9" w:rsidP="00BF15C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BF15C9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186952" w:rsidRPr="00BF15C9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0954B8" w:rsidRPr="00BF15C9" w:rsidRDefault="00BF15C9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BF15C9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3B55B1" w:rsidRPr="00BF15C9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54</w:t>
          </w:r>
        </w:p>
      </w:tc>
      <w:bookmarkStart w:id="0" w:name="_GoBack"/>
      <w:bookmarkEnd w:id="0"/>
      <w:tc>
        <w:tcPr>
          <w:tcW w:w="1667" w:type="pct"/>
          <w:vAlign w:val="bottom"/>
        </w:tcPr>
        <w:p w:rsidR="00186952" w:rsidRPr="005A600F" w:rsidRDefault="00DF42AC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F15C9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F15C9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C9" w:rsidRDefault="00BF15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DC" w:rsidRDefault="00B640DC" w:rsidP="00C523EA">
      <w:r>
        <w:separator/>
      </w:r>
    </w:p>
  </w:footnote>
  <w:footnote w:type="continuationSeparator" w:id="0">
    <w:p w:rsidR="00B640DC" w:rsidRDefault="00B640DC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C9" w:rsidRDefault="00BF15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BF15C9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F15C9" w:rsidRPr="00BF15C9" w:rsidRDefault="00BF15C9" w:rsidP="00BF15C9">
          <w:pPr>
            <w:jc w:val="center"/>
            <w:rPr>
              <w:rFonts w:eastAsia="Calibri"/>
              <w:b/>
              <w:lang w:val="el-GR"/>
            </w:rPr>
          </w:pPr>
          <w:r w:rsidRPr="00BF15C9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186952" w:rsidRPr="00BF15C9" w:rsidRDefault="00BF15C9" w:rsidP="00BF15C9">
          <w:pPr>
            <w:jc w:val="center"/>
            <w:rPr>
              <w:rFonts w:eastAsia="Calibri"/>
              <w:b/>
              <w:i/>
              <w:iCs/>
              <w:lang w:val="en-US"/>
            </w:rPr>
          </w:pPr>
          <w:r w:rsidRPr="00BF15C9">
            <w:rPr>
              <w:rFonts w:eastAsia="Calibr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186952" w:rsidRPr="00010EAF" w:rsidRDefault="00B640DC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BF15C9" w:rsidRDefault="00BF15C9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BF15C9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BF15C9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186952" w:rsidRPr="00010EAF" w:rsidRDefault="00B640DC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C9" w:rsidRDefault="00BF15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66D3F"/>
    <w:rsid w:val="00067670"/>
    <w:rsid w:val="000730E4"/>
    <w:rsid w:val="00076025"/>
    <w:rsid w:val="000937FA"/>
    <w:rsid w:val="00093DD1"/>
    <w:rsid w:val="000954B8"/>
    <w:rsid w:val="000A080D"/>
    <w:rsid w:val="000A2427"/>
    <w:rsid w:val="000A6641"/>
    <w:rsid w:val="000C5ADB"/>
    <w:rsid w:val="000C5F40"/>
    <w:rsid w:val="000D0A36"/>
    <w:rsid w:val="000E706C"/>
    <w:rsid w:val="000F42D6"/>
    <w:rsid w:val="00104E36"/>
    <w:rsid w:val="00110B4B"/>
    <w:rsid w:val="00113442"/>
    <w:rsid w:val="00113D4F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2F8"/>
    <w:rsid w:val="001A1B4C"/>
    <w:rsid w:val="001B0010"/>
    <w:rsid w:val="001B602D"/>
    <w:rsid w:val="001B71AD"/>
    <w:rsid w:val="001C2C9B"/>
    <w:rsid w:val="001C7918"/>
    <w:rsid w:val="001D7251"/>
    <w:rsid w:val="00201667"/>
    <w:rsid w:val="0020300A"/>
    <w:rsid w:val="00214CD0"/>
    <w:rsid w:val="00225C85"/>
    <w:rsid w:val="00233192"/>
    <w:rsid w:val="00246E8E"/>
    <w:rsid w:val="00254DC5"/>
    <w:rsid w:val="0026293F"/>
    <w:rsid w:val="002739E6"/>
    <w:rsid w:val="002860CD"/>
    <w:rsid w:val="002935D1"/>
    <w:rsid w:val="002A0CEF"/>
    <w:rsid w:val="002A3476"/>
    <w:rsid w:val="002A5874"/>
    <w:rsid w:val="002D7BD0"/>
    <w:rsid w:val="002E1B08"/>
    <w:rsid w:val="002F0945"/>
    <w:rsid w:val="002F2562"/>
    <w:rsid w:val="00303A5A"/>
    <w:rsid w:val="00303B79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B55B1"/>
    <w:rsid w:val="003C050D"/>
    <w:rsid w:val="003C324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73FC"/>
    <w:rsid w:val="00403078"/>
    <w:rsid w:val="00425EB7"/>
    <w:rsid w:val="00437839"/>
    <w:rsid w:val="00442AC0"/>
    <w:rsid w:val="0045564C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07A22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1B7F"/>
    <w:rsid w:val="005E4CA5"/>
    <w:rsid w:val="005E654F"/>
    <w:rsid w:val="005F453B"/>
    <w:rsid w:val="00617D74"/>
    <w:rsid w:val="00634900"/>
    <w:rsid w:val="006355E0"/>
    <w:rsid w:val="0064154F"/>
    <w:rsid w:val="00645302"/>
    <w:rsid w:val="006455D0"/>
    <w:rsid w:val="00651E90"/>
    <w:rsid w:val="00655B1E"/>
    <w:rsid w:val="00655CCE"/>
    <w:rsid w:val="006574A0"/>
    <w:rsid w:val="006574AF"/>
    <w:rsid w:val="00660302"/>
    <w:rsid w:val="006A1A21"/>
    <w:rsid w:val="006B6385"/>
    <w:rsid w:val="006B7367"/>
    <w:rsid w:val="006C0689"/>
    <w:rsid w:val="006C08C3"/>
    <w:rsid w:val="006C19C6"/>
    <w:rsid w:val="006C538C"/>
    <w:rsid w:val="006C7582"/>
    <w:rsid w:val="006C7764"/>
    <w:rsid w:val="006D234F"/>
    <w:rsid w:val="006F38F4"/>
    <w:rsid w:val="006F715E"/>
    <w:rsid w:val="006F7750"/>
    <w:rsid w:val="00700423"/>
    <w:rsid w:val="007027DB"/>
    <w:rsid w:val="00705BF1"/>
    <w:rsid w:val="00716ABD"/>
    <w:rsid w:val="00732069"/>
    <w:rsid w:val="007324B3"/>
    <w:rsid w:val="00734E55"/>
    <w:rsid w:val="0074542C"/>
    <w:rsid w:val="007458E1"/>
    <w:rsid w:val="00745FAE"/>
    <w:rsid w:val="00746376"/>
    <w:rsid w:val="00767D0E"/>
    <w:rsid w:val="00773ACD"/>
    <w:rsid w:val="00786150"/>
    <w:rsid w:val="007B3F92"/>
    <w:rsid w:val="007B4D14"/>
    <w:rsid w:val="007F5F10"/>
    <w:rsid w:val="00802726"/>
    <w:rsid w:val="0080462C"/>
    <w:rsid w:val="00805257"/>
    <w:rsid w:val="008067EC"/>
    <w:rsid w:val="00815C97"/>
    <w:rsid w:val="0083366C"/>
    <w:rsid w:val="00844534"/>
    <w:rsid w:val="008469DE"/>
    <w:rsid w:val="008506D5"/>
    <w:rsid w:val="008656F3"/>
    <w:rsid w:val="00875673"/>
    <w:rsid w:val="008818DE"/>
    <w:rsid w:val="00892B00"/>
    <w:rsid w:val="00893F35"/>
    <w:rsid w:val="008A4F01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58EE"/>
    <w:rsid w:val="009A431F"/>
    <w:rsid w:val="009A4759"/>
    <w:rsid w:val="009A5131"/>
    <w:rsid w:val="009B7F95"/>
    <w:rsid w:val="009C6D0D"/>
    <w:rsid w:val="009C6F9F"/>
    <w:rsid w:val="009C71E8"/>
    <w:rsid w:val="009E027C"/>
    <w:rsid w:val="00A031CB"/>
    <w:rsid w:val="00A03292"/>
    <w:rsid w:val="00A061CE"/>
    <w:rsid w:val="00A1258A"/>
    <w:rsid w:val="00A27C34"/>
    <w:rsid w:val="00A36998"/>
    <w:rsid w:val="00A5196F"/>
    <w:rsid w:val="00A6290E"/>
    <w:rsid w:val="00A6623D"/>
    <w:rsid w:val="00A67362"/>
    <w:rsid w:val="00A7554F"/>
    <w:rsid w:val="00A802F2"/>
    <w:rsid w:val="00A81C9B"/>
    <w:rsid w:val="00AB255A"/>
    <w:rsid w:val="00AE657E"/>
    <w:rsid w:val="00AF067A"/>
    <w:rsid w:val="00AF4A1E"/>
    <w:rsid w:val="00AF56A8"/>
    <w:rsid w:val="00B02091"/>
    <w:rsid w:val="00B30339"/>
    <w:rsid w:val="00B33421"/>
    <w:rsid w:val="00B35EFB"/>
    <w:rsid w:val="00B51D45"/>
    <w:rsid w:val="00B640DC"/>
    <w:rsid w:val="00B66C15"/>
    <w:rsid w:val="00B70B8C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A417E"/>
    <w:rsid w:val="00BB182D"/>
    <w:rsid w:val="00BC3D7A"/>
    <w:rsid w:val="00BD2F15"/>
    <w:rsid w:val="00BE6428"/>
    <w:rsid w:val="00BF15C9"/>
    <w:rsid w:val="00BF17A4"/>
    <w:rsid w:val="00BF2B09"/>
    <w:rsid w:val="00BF3568"/>
    <w:rsid w:val="00BF566A"/>
    <w:rsid w:val="00BF5E75"/>
    <w:rsid w:val="00BF685F"/>
    <w:rsid w:val="00BF693D"/>
    <w:rsid w:val="00C1039F"/>
    <w:rsid w:val="00C24B3F"/>
    <w:rsid w:val="00C24C86"/>
    <w:rsid w:val="00C519E5"/>
    <w:rsid w:val="00C523EA"/>
    <w:rsid w:val="00C622D7"/>
    <w:rsid w:val="00C7477C"/>
    <w:rsid w:val="00C8086F"/>
    <w:rsid w:val="00C92BCB"/>
    <w:rsid w:val="00CB1226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2EAA"/>
    <w:rsid w:val="00D94C2F"/>
    <w:rsid w:val="00D951B8"/>
    <w:rsid w:val="00DA3122"/>
    <w:rsid w:val="00DA5A92"/>
    <w:rsid w:val="00DC24BB"/>
    <w:rsid w:val="00DC5877"/>
    <w:rsid w:val="00DC646F"/>
    <w:rsid w:val="00DD0635"/>
    <w:rsid w:val="00DD35DF"/>
    <w:rsid w:val="00DD53DC"/>
    <w:rsid w:val="00DE5B7D"/>
    <w:rsid w:val="00DF37F1"/>
    <w:rsid w:val="00DF42AC"/>
    <w:rsid w:val="00DF4A05"/>
    <w:rsid w:val="00DF5B76"/>
    <w:rsid w:val="00DF5E24"/>
    <w:rsid w:val="00DF60EB"/>
    <w:rsid w:val="00E076C3"/>
    <w:rsid w:val="00E41A1E"/>
    <w:rsid w:val="00E53152"/>
    <w:rsid w:val="00E74E5B"/>
    <w:rsid w:val="00E826A8"/>
    <w:rsid w:val="00E90A39"/>
    <w:rsid w:val="00EA589F"/>
    <w:rsid w:val="00EC2106"/>
    <w:rsid w:val="00EC3C97"/>
    <w:rsid w:val="00EC6747"/>
    <w:rsid w:val="00ED4CB7"/>
    <w:rsid w:val="00F260E9"/>
    <w:rsid w:val="00F41208"/>
    <w:rsid w:val="00F5126A"/>
    <w:rsid w:val="00FB0515"/>
    <w:rsid w:val="00FB70A6"/>
    <w:rsid w:val="00FC4F80"/>
    <w:rsid w:val="00FD2C94"/>
    <w:rsid w:val="00FE0541"/>
    <w:rsid w:val="00FF6823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5B81"/>
  <w15:docId w15:val="{E4F98060-E0AE-4DB5-8BD9-35C1EC62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620B-D186-4B05-A1F4-486ADE43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3656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2017-10-06T16:16:00Z</dcterms:created>
  <dcterms:modified xsi:type="dcterms:W3CDTF">2017-10-06T16:16:00Z</dcterms:modified>
</cp:coreProperties>
</file>